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293" w:rsidRDefault="008F6293" w:rsidP="008F6293">
      <w:pPr>
        <w:rPr>
          <w:sz w:val="24"/>
          <w:szCs w:val="24"/>
          <w:lang w:val="nb-NO"/>
        </w:rPr>
      </w:pPr>
      <w:bookmarkStart w:id="0" w:name="_GoBack"/>
      <w:bookmarkEnd w:id="0"/>
      <w:r w:rsidRPr="008F6293">
        <w:rPr>
          <w:sz w:val="24"/>
          <w:szCs w:val="24"/>
          <w:lang w:val="nb-NO"/>
        </w:rPr>
        <w:t xml:space="preserve">Kurset “Nordisk migrasjonslitteratur: Minner og glemsel som inspirasjon for en blanding av fakta og fiksjon" tar for seg sju litterære verker av forfattere som skriver på norsk, svensk, dansk, islandsk og finsk. I alle verkene er migrasjon og problematisering av identitet innen nordiske nasjonale og (post)koloniale kontekster viktig, og i alle verkene fungerer minner og glemsel som inspirasjon for en blanding av fakta og fiksjon. Landene som står i fokus er Island, Sverige, Norge, Danmark, Grønland og Estland, og landenes historiske nasjonale narrativer eller samtidige forestilte fellesskap (Anderson 1991a) spiller en mer eller mindre viktig rolle som den identitetspolitiske kontekst karakterene i de litterære verkene forholder seg til (Eckstein 2006). </w:t>
      </w:r>
    </w:p>
    <w:p w:rsidR="008F6293" w:rsidRPr="008F6293" w:rsidRDefault="008F6293" w:rsidP="008F6293">
      <w:pPr>
        <w:rPr>
          <w:sz w:val="24"/>
          <w:szCs w:val="24"/>
          <w:lang w:val="nb-NO"/>
        </w:rPr>
      </w:pPr>
      <w:r w:rsidRPr="008F6293">
        <w:rPr>
          <w:sz w:val="24"/>
          <w:szCs w:val="24"/>
          <w:lang w:val="nb-NO"/>
        </w:rPr>
        <w:t>Kurset gir en innføring i en retning innen samtidig narrativ teori kalt kontekstuell narratologi (Nünning 2003), og presenterer med utgangspunkt i Astrid Erll (2009) og Sten Pulz Moslund (2010) sine tekster metoder for å lese teksters narrative komposisjon og virkemidler (perspektivering av handlingselem</w:t>
      </w:r>
      <w:r>
        <w:rPr>
          <w:sz w:val="24"/>
          <w:szCs w:val="24"/>
          <w:lang w:val="nb-NO"/>
        </w:rPr>
        <w:t>enter, personskilding, forteller</w:t>
      </w:r>
      <w:r w:rsidRPr="008F6293">
        <w:rPr>
          <w:sz w:val="24"/>
          <w:szCs w:val="24"/>
          <w:lang w:val="nb-NO"/>
        </w:rPr>
        <w:t>stemme, plot, tids- og romframstilling, sjangerkonvensjoner, leserkontrakt osv.) i sammenheng med de kulturelle minner og de kulturelle og sosiale krefter som virker innenfor de nasjonale kontekster</w:t>
      </w:r>
      <w:r>
        <w:rPr>
          <w:sz w:val="24"/>
          <w:szCs w:val="24"/>
          <w:lang w:val="nb-NO"/>
        </w:rPr>
        <w:t xml:space="preserve"> tekstene relaterer til</w:t>
      </w:r>
      <w:r w:rsidRPr="008F6293">
        <w:rPr>
          <w:sz w:val="24"/>
          <w:szCs w:val="24"/>
          <w:lang w:val="nb-NO"/>
        </w:rPr>
        <w:t xml:space="preserve">. Vi vil kort sagt utforske hvordan spørsmålet om identitet henger sammen med minne og glemsel og studere hvordan dette forholdet uttrykkes gjennom narrative virkemidler. Kurset gir dermed god trening i det håndverket som behøves for nærlesning av tekster med blikk for den konteksten tekstene er skapt/leses i. </w:t>
      </w:r>
    </w:p>
    <w:p w:rsidR="00903DDF" w:rsidRPr="008F6293" w:rsidRDefault="008F6293" w:rsidP="008F6293">
      <w:pPr>
        <w:rPr>
          <w:sz w:val="24"/>
          <w:szCs w:val="24"/>
          <w:lang w:val="nb-NO"/>
        </w:rPr>
      </w:pPr>
      <w:r w:rsidRPr="008F6293">
        <w:rPr>
          <w:sz w:val="24"/>
          <w:szCs w:val="24"/>
          <w:lang w:val="nb-NO"/>
        </w:rPr>
        <w:t xml:space="preserve">Bergsveinn Birgisson vil den 10. september komme og holde foredrag og diskutere boken </w:t>
      </w:r>
      <w:r w:rsidRPr="00B91F7A">
        <w:rPr>
          <w:i/>
          <w:sz w:val="24"/>
          <w:szCs w:val="24"/>
          <w:lang w:val="nb-NO"/>
        </w:rPr>
        <w:t>Den svarte vikingen</w:t>
      </w:r>
      <w:r w:rsidRPr="008F6293">
        <w:rPr>
          <w:sz w:val="24"/>
          <w:szCs w:val="24"/>
          <w:lang w:val="nb-NO"/>
        </w:rPr>
        <w:t>.</w:t>
      </w:r>
    </w:p>
    <w:sectPr w:rsidR="00903DDF" w:rsidRPr="008F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93"/>
    <w:rsid w:val="000C4CC7"/>
    <w:rsid w:val="001D7C80"/>
    <w:rsid w:val="008F6293"/>
    <w:rsid w:val="00B91F7A"/>
    <w:rsid w:val="00DA54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1466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Bøstein Myhr</dc:creator>
  <cp:lastModifiedBy>gunnhild</cp:lastModifiedBy>
  <cp:revision>2</cp:revision>
  <dcterms:created xsi:type="dcterms:W3CDTF">2014-05-13T13:57:00Z</dcterms:created>
  <dcterms:modified xsi:type="dcterms:W3CDTF">2014-05-13T13:57:00Z</dcterms:modified>
</cp:coreProperties>
</file>