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B57" w:rsidRPr="00D65C51" w:rsidRDefault="002D3B57" w:rsidP="0007252C">
      <w:pPr>
        <w:spacing w:after="0"/>
        <w:jc w:val="center"/>
        <w:rPr>
          <w:rFonts w:ascii="Times New Roman" w:hAnsi="Times New Roman"/>
          <w:b/>
          <w:sz w:val="24"/>
          <w:lang w:val="en-US"/>
        </w:rPr>
      </w:pPr>
      <w:r w:rsidRPr="00D65C51">
        <w:rPr>
          <w:rFonts w:ascii="Times New Roman" w:hAnsi="Times New Roman"/>
          <w:b/>
          <w:sz w:val="24"/>
          <w:lang w:val="en-US"/>
        </w:rPr>
        <w:t>WRITTEN EXAMINATION</w:t>
      </w:r>
    </w:p>
    <w:p w:rsidR="002D3B57" w:rsidRPr="00D65C51" w:rsidRDefault="00FC1840" w:rsidP="008143BE">
      <w:pPr>
        <w:spacing w:after="0"/>
        <w:jc w:val="center"/>
        <w:rPr>
          <w:rFonts w:ascii="Times New Roman" w:hAnsi="Times New Roman"/>
          <w:b/>
          <w:sz w:val="24"/>
          <w:szCs w:val="24"/>
          <w:lang w:val="en-US"/>
        </w:rPr>
      </w:pPr>
      <w:r>
        <w:rPr>
          <w:rFonts w:ascii="Times New Roman" w:hAnsi="Times New Roman"/>
          <w:b/>
          <w:sz w:val="24"/>
          <w:szCs w:val="24"/>
          <w:lang w:val="en-US"/>
        </w:rPr>
        <w:t xml:space="preserve">Spring </w:t>
      </w:r>
      <w:r w:rsidR="00FF26BE">
        <w:rPr>
          <w:rFonts w:ascii="Times New Roman" w:hAnsi="Times New Roman"/>
          <w:b/>
          <w:sz w:val="24"/>
          <w:szCs w:val="24"/>
          <w:lang w:val="en-US"/>
        </w:rPr>
        <w:t xml:space="preserve"> </w:t>
      </w:r>
      <w:r w:rsidR="002D3B57" w:rsidRPr="00D65C51">
        <w:rPr>
          <w:rFonts w:ascii="Times New Roman" w:hAnsi="Times New Roman"/>
          <w:b/>
          <w:sz w:val="24"/>
          <w:szCs w:val="24"/>
          <w:lang w:val="en-US"/>
        </w:rPr>
        <w:t>201</w:t>
      </w:r>
      <w:r>
        <w:rPr>
          <w:rFonts w:ascii="Times New Roman" w:hAnsi="Times New Roman"/>
          <w:b/>
          <w:sz w:val="24"/>
          <w:szCs w:val="24"/>
          <w:lang w:val="en-US"/>
        </w:rPr>
        <w:t>1</w:t>
      </w:r>
      <w:r w:rsidR="00CC15B4">
        <w:rPr>
          <w:rFonts w:ascii="Times New Roman" w:hAnsi="Times New Roman"/>
          <w:b/>
          <w:sz w:val="24"/>
          <w:szCs w:val="24"/>
          <w:lang w:val="en-US"/>
        </w:rPr>
        <w:t>-</w:t>
      </w:r>
      <w:r w:rsidR="00562D5A">
        <w:rPr>
          <w:rFonts w:ascii="Times New Roman" w:hAnsi="Times New Roman"/>
          <w:b/>
          <w:sz w:val="24"/>
          <w:szCs w:val="24"/>
          <w:lang w:val="en-US"/>
        </w:rPr>
        <w:t>I</w:t>
      </w:r>
      <w:r w:rsidR="00466DBB">
        <w:rPr>
          <w:rFonts w:ascii="Times New Roman" w:hAnsi="Times New Roman"/>
          <w:b/>
          <w:sz w:val="24"/>
          <w:szCs w:val="24"/>
          <w:lang w:val="en-US"/>
        </w:rPr>
        <w:t>a</w:t>
      </w:r>
    </w:p>
    <w:p w:rsidR="002D3B57" w:rsidRPr="00D65C51" w:rsidRDefault="002D3B57" w:rsidP="008143BE">
      <w:pPr>
        <w:spacing w:after="0"/>
        <w:rPr>
          <w:rFonts w:ascii="Times New Roman" w:hAnsi="Times New Roman"/>
          <w:b/>
          <w:sz w:val="20"/>
          <w:szCs w:val="20"/>
          <w:lang w:val="en-US"/>
        </w:rPr>
      </w:pPr>
    </w:p>
    <w:p w:rsidR="002D3B57" w:rsidRPr="00187D02" w:rsidRDefault="002D3B57" w:rsidP="008143BE">
      <w:pPr>
        <w:spacing w:after="0"/>
        <w:rPr>
          <w:rFonts w:ascii="Times New Roman" w:hAnsi="Times New Roman"/>
          <w:b/>
          <w:sz w:val="28"/>
          <w:szCs w:val="28"/>
          <w:lang w:val="en-US"/>
        </w:rPr>
      </w:pPr>
      <w:r w:rsidRPr="00D65C51">
        <w:rPr>
          <w:rFonts w:ascii="Times New Roman" w:hAnsi="Times New Roman"/>
          <w:b/>
          <w:sz w:val="28"/>
          <w:szCs w:val="28"/>
          <w:lang w:val="en-US"/>
        </w:rPr>
        <w:t>ENG011</w:t>
      </w:r>
      <w:r w:rsidRPr="00187D02">
        <w:rPr>
          <w:rFonts w:ascii="Times New Roman" w:hAnsi="Times New Roman"/>
          <w:b/>
          <w:sz w:val="28"/>
          <w:szCs w:val="28"/>
          <w:lang w:val="en-US"/>
        </w:rPr>
        <w:t>1: English for international students</w:t>
      </w:r>
    </w:p>
    <w:p w:rsidR="003B75DE" w:rsidRPr="00187D02" w:rsidRDefault="002D3B57" w:rsidP="008143BE">
      <w:pPr>
        <w:spacing w:after="0"/>
        <w:rPr>
          <w:rFonts w:ascii="Times New Roman" w:hAnsi="Times New Roman"/>
          <w:b/>
          <w:sz w:val="24"/>
          <w:szCs w:val="24"/>
          <w:lang w:val="en-US"/>
        </w:rPr>
      </w:pPr>
      <w:r w:rsidRPr="00187D02">
        <w:rPr>
          <w:rFonts w:ascii="Times New Roman" w:hAnsi="Times New Roman"/>
          <w:b/>
          <w:sz w:val="24"/>
          <w:szCs w:val="24"/>
          <w:lang w:val="en-US"/>
        </w:rPr>
        <w:t>Duration 4 hours</w:t>
      </w:r>
      <w:r w:rsidRPr="00187D02">
        <w:rPr>
          <w:rFonts w:ascii="Times New Roman" w:hAnsi="Times New Roman"/>
          <w:b/>
          <w:sz w:val="24"/>
          <w:szCs w:val="24"/>
          <w:lang w:val="en-US"/>
        </w:rPr>
        <w:tab/>
      </w:r>
      <w:r w:rsidRPr="00187D02">
        <w:rPr>
          <w:rFonts w:ascii="Times New Roman" w:hAnsi="Times New Roman"/>
          <w:b/>
          <w:sz w:val="24"/>
          <w:szCs w:val="24"/>
          <w:lang w:val="en-US"/>
        </w:rPr>
        <w:tab/>
      </w:r>
      <w:r w:rsidRPr="00187D02">
        <w:rPr>
          <w:rFonts w:ascii="Times New Roman" w:hAnsi="Times New Roman"/>
          <w:b/>
          <w:sz w:val="24"/>
          <w:szCs w:val="24"/>
          <w:lang w:val="en-US"/>
        </w:rPr>
        <w:tab/>
      </w:r>
      <w:r w:rsidRPr="00187D02">
        <w:rPr>
          <w:rFonts w:ascii="Times New Roman" w:hAnsi="Times New Roman"/>
          <w:b/>
          <w:sz w:val="24"/>
          <w:szCs w:val="24"/>
          <w:lang w:val="en-US"/>
        </w:rPr>
        <w:tab/>
      </w:r>
      <w:r w:rsidRPr="00187D02">
        <w:rPr>
          <w:rFonts w:ascii="Times New Roman" w:hAnsi="Times New Roman"/>
          <w:b/>
          <w:sz w:val="24"/>
          <w:szCs w:val="24"/>
          <w:lang w:val="en-US"/>
        </w:rPr>
        <w:tab/>
      </w:r>
      <w:r w:rsidR="003B75DE" w:rsidRPr="00187D02">
        <w:rPr>
          <w:rFonts w:ascii="Times New Roman" w:hAnsi="Times New Roman"/>
          <w:b/>
          <w:sz w:val="24"/>
          <w:szCs w:val="24"/>
          <w:lang w:val="en-US"/>
        </w:rPr>
        <w:tab/>
      </w:r>
      <w:r w:rsidR="003B75DE" w:rsidRPr="00187D02">
        <w:rPr>
          <w:rFonts w:ascii="Times New Roman" w:hAnsi="Times New Roman"/>
          <w:b/>
          <w:sz w:val="24"/>
          <w:szCs w:val="24"/>
          <w:lang w:val="en-US"/>
        </w:rPr>
        <w:tab/>
        <w:t xml:space="preserve">    </w:t>
      </w:r>
      <w:r w:rsidR="00DE0C0B" w:rsidRPr="00187D02">
        <w:rPr>
          <w:rFonts w:ascii="Times New Roman" w:hAnsi="Times New Roman"/>
          <w:b/>
          <w:sz w:val="24"/>
          <w:szCs w:val="24"/>
          <w:lang w:val="en-US"/>
        </w:rPr>
        <w:t xml:space="preserve">Date:  </w:t>
      </w:r>
      <w:r w:rsidR="00E765C1">
        <w:rPr>
          <w:rFonts w:ascii="Times New Roman" w:hAnsi="Times New Roman"/>
          <w:b/>
          <w:sz w:val="24"/>
          <w:szCs w:val="24"/>
          <w:lang w:val="en-US"/>
        </w:rPr>
        <w:t xml:space="preserve">June 3, </w:t>
      </w:r>
      <w:r w:rsidRPr="00187D02">
        <w:rPr>
          <w:rFonts w:ascii="Times New Roman" w:hAnsi="Times New Roman"/>
          <w:b/>
          <w:sz w:val="24"/>
          <w:szCs w:val="24"/>
          <w:lang w:val="en-US"/>
        </w:rPr>
        <w:t>201</w:t>
      </w:r>
      <w:r w:rsidR="00141D4B">
        <w:rPr>
          <w:rFonts w:ascii="Times New Roman" w:hAnsi="Times New Roman"/>
          <w:b/>
          <w:sz w:val="24"/>
          <w:szCs w:val="24"/>
          <w:lang w:val="en-US"/>
        </w:rPr>
        <w:t>1</w:t>
      </w:r>
    </w:p>
    <w:p w:rsidR="002D3B57" w:rsidRPr="00187D02" w:rsidRDefault="002D3B57" w:rsidP="008143BE">
      <w:pPr>
        <w:spacing w:after="0"/>
        <w:rPr>
          <w:rFonts w:ascii="Times New Roman" w:hAnsi="Times New Roman"/>
          <w:sz w:val="24"/>
          <w:szCs w:val="24"/>
          <w:lang w:val="en-US"/>
        </w:rPr>
      </w:pPr>
      <w:r w:rsidRPr="00187D02">
        <w:rPr>
          <w:rFonts w:ascii="Times New Roman" w:hAnsi="Times New Roman"/>
          <w:sz w:val="24"/>
          <w:szCs w:val="24"/>
          <w:lang w:val="en-US"/>
        </w:rPr>
        <w:t>====================================================================</w:t>
      </w:r>
    </w:p>
    <w:p w:rsidR="002D3B57" w:rsidRPr="00187D02" w:rsidRDefault="002D3B57" w:rsidP="003E3F21">
      <w:pPr>
        <w:pStyle w:val="Heading2"/>
        <w:spacing w:before="0" w:after="0" w:line="240" w:lineRule="auto"/>
        <w:rPr>
          <w:rFonts w:asciiTheme="minorHAnsi" w:hAnsiTheme="minorHAnsi" w:cstheme="minorHAnsi"/>
          <w:i w:val="0"/>
          <w:sz w:val="20"/>
          <w:szCs w:val="20"/>
          <w:lang w:val="en-US"/>
        </w:rPr>
      </w:pPr>
      <w:r w:rsidRPr="00187D02">
        <w:rPr>
          <w:rFonts w:asciiTheme="minorHAnsi" w:hAnsiTheme="minorHAnsi" w:cstheme="minorHAnsi"/>
          <w:i w:val="0"/>
          <w:sz w:val="24"/>
          <w:szCs w:val="24"/>
          <w:lang w:val="en-US"/>
        </w:rPr>
        <w:t xml:space="preserve">English-English dictionaries are allowed.  REMEMBER TO </w:t>
      </w:r>
      <w:r w:rsidRPr="00187D02">
        <w:rPr>
          <w:rFonts w:asciiTheme="minorHAnsi" w:hAnsiTheme="minorHAnsi" w:cstheme="minorHAnsi"/>
          <w:sz w:val="24"/>
          <w:szCs w:val="24"/>
          <w:lang w:val="en-US"/>
        </w:rPr>
        <w:t>DOUBLE-SPACE.</w:t>
      </w:r>
    </w:p>
    <w:p w:rsidR="002D3B57" w:rsidRPr="00187D02" w:rsidRDefault="002D3B57" w:rsidP="00D71ABF">
      <w:pPr>
        <w:spacing w:after="0" w:line="240" w:lineRule="auto"/>
        <w:rPr>
          <w:rFonts w:asciiTheme="minorHAnsi" w:hAnsiTheme="minorHAnsi" w:cstheme="minorHAnsi"/>
          <w:b/>
          <w:sz w:val="24"/>
          <w:szCs w:val="24"/>
          <w:lang w:val="en-US"/>
        </w:rPr>
      </w:pPr>
      <w:r w:rsidRPr="00187D02">
        <w:rPr>
          <w:rFonts w:asciiTheme="minorHAnsi" w:hAnsiTheme="minorHAnsi" w:cstheme="minorHAnsi"/>
          <w:b/>
          <w:i/>
          <w:sz w:val="24"/>
          <w:szCs w:val="24"/>
          <w:lang w:val="en-US"/>
        </w:rPr>
        <w:t>Answer sections 1-3. A</w:t>
      </w:r>
      <w:r w:rsidRPr="00187D02">
        <w:rPr>
          <w:rFonts w:asciiTheme="minorHAnsi" w:hAnsiTheme="minorHAnsi" w:cstheme="minorHAnsi"/>
          <w:b/>
          <w:i/>
          <w:sz w:val="28"/>
          <w:szCs w:val="24"/>
          <w:lang w:val="en-US"/>
        </w:rPr>
        <w:t xml:space="preserve"> </w:t>
      </w:r>
      <w:r w:rsidRPr="00187D02">
        <w:rPr>
          <w:rFonts w:asciiTheme="minorHAnsi" w:hAnsiTheme="minorHAnsi" w:cstheme="minorHAnsi"/>
          <w:b/>
          <w:sz w:val="28"/>
          <w:szCs w:val="24"/>
          <w:lang w:val="en-US"/>
        </w:rPr>
        <w:t>pass</w:t>
      </w:r>
      <w:r w:rsidRPr="00187D02">
        <w:rPr>
          <w:rFonts w:asciiTheme="minorHAnsi" w:hAnsiTheme="minorHAnsi" w:cstheme="minorHAnsi"/>
          <w:b/>
          <w:i/>
          <w:sz w:val="28"/>
          <w:szCs w:val="24"/>
          <w:lang w:val="en-US"/>
        </w:rPr>
        <w:t xml:space="preserve"> </w:t>
      </w:r>
      <w:r w:rsidRPr="00187D02">
        <w:rPr>
          <w:rFonts w:asciiTheme="minorHAnsi" w:hAnsiTheme="minorHAnsi" w:cstheme="minorHAnsi"/>
          <w:b/>
          <w:i/>
          <w:sz w:val="24"/>
          <w:szCs w:val="24"/>
          <w:lang w:val="en-US"/>
        </w:rPr>
        <w:t xml:space="preserve">mark is required on each section. </w:t>
      </w:r>
    </w:p>
    <w:p w:rsidR="00E36FAB" w:rsidRDefault="00E36FAB" w:rsidP="00E36FAB">
      <w:pPr>
        <w:pStyle w:val="Heading1"/>
        <w:spacing w:before="0"/>
        <w:rPr>
          <w:rFonts w:asciiTheme="minorHAnsi" w:hAnsiTheme="minorHAnsi" w:cstheme="minorHAnsi"/>
          <w:color w:val="auto"/>
          <w:lang w:val="en-US"/>
        </w:rPr>
      </w:pPr>
    </w:p>
    <w:p w:rsidR="00E36FAB" w:rsidRPr="00E36FAB" w:rsidRDefault="00E36FAB" w:rsidP="00E36FAB">
      <w:pPr>
        <w:pStyle w:val="Heading1"/>
        <w:spacing w:before="0" w:line="240" w:lineRule="auto"/>
      </w:pPr>
      <w:r w:rsidRPr="00E36FAB">
        <w:t xml:space="preserve">Exercise 1: </w:t>
      </w:r>
      <w:r w:rsidR="00655229">
        <w:t xml:space="preserve">Short Essay </w:t>
      </w:r>
      <w:r w:rsidRPr="00E36FAB">
        <w:t>(</w:t>
      </w:r>
      <w:r w:rsidR="00ED6684">
        <w:t>4</w:t>
      </w:r>
      <w:r w:rsidRPr="00E36FAB">
        <w:t>0% of mark)</w:t>
      </w:r>
    </w:p>
    <w:p w:rsidR="00E36FAB" w:rsidRPr="00655229" w:rsidRDefault="00E36FAB" w:rsidP="00E36FAB">
      <w:pPr>
        <w:spacing w:after="0"/>
        <w:rPr>
          <w:rFonts w:asciiTheme="minorHAnsi" w:hAnsiTheme="minorHAnsi" w:cstheme="minorHAnsi"/>
          <w:sz w:val="8"/>
          <w:szCs w:val="8"/>
        </w:rPr>
      </w:pPr>
    </w:p>
    <w:p w:rsidR="00E36FAB" w:rsidRDefault="00E36FAB" w:rsidP="00E36FAB">
      <w:pPr>
        <w:spacing w:after="0"/>
        <w:rPr>
          <w:rFonts w:asciiTheme="minorHAnsi" w:hAnsiTheme="minorHAnsi" w:cstheme="minorHAnsi"/>
          <w:sz w:val="24"/>
          <w:szCs w:val="24"/>
          <w:lang w:val="en-US"/>
        </w:rPr>
      </w:pPr>
      <w:r w:rsidRPr="00187D02">
        <w:rPr>
          <w:rFonts w:asciiTheme="minorHAnsi" w:hAnsiTheme="minorHAnsi" w:cstheme="minorHAnsi"/>
          <w:sz w:val="24"/>
          <w:szCs w:val="24"/>
          <w:lang w:val="en-US"/>
        </w:rPr>
        <w:t xml:space="preserve">Based on </w:t>
      </w:r>
      <w:r w:rsidR="00655229">
        <w:rPr>
          <w:rFonts w:asciiTheme="minorHAnsi" w:hAnsiTheme="minorHAnsi" w:cstheme="minorHAnsi"/>
          <w:sz w:val="24"/>
          <w:szCs w:val="24"/>
          <w:lang w:val="en-US"/>
        </w:rPr>
        <w:t>the information conveyed by the map</w:t>
      </w:r>
      <w:r w:rsidRPr="00187D02">
        <w:rPr>
          <w:rFonts w:asciiTheme="minorHAnsi" w:hAnsiTheme="minorHAnsi" w:cstheme="minorHAnsi"/>
          <w:sz w:val="24"/>
          <w:szCs w:val="24"/>
          <w:lang w:val="en-US"/>
        </w:rPr>
        <w:t xml:space="preserve">, write a </w:t>
      </w:r>
      <w:r w:rsidR="00655229" w:rsidRPr="001D7DFB">
        <w:rPr>
          <w:rFonts w:asciiTheme="minorHAnsi" w:hAnsiTheme="minorHAnsi" w:cstheme="minorHAnsi"/>
          <w:b/>
          <w:sz w:val="24"/>
          <w:szCs w:val="24"/>
          <w:lang w:val="en-US"/>
        </w:rPr>
        <w:t>small essay</w:t>
      </w:r>
      <w:r w:rsidR="00655229">
        <w:rPr>
          <w:rFonts w:asciiTheme="minorHAnsi" w:hAnsiTheme="minorHAnsi" w:cstheme="minorHAnsi"/>
          <w:sz w:val="24"/>
          <w:szCs w:val="24"/>
          <w:lang w:val="en-US"/>
        </w:rPr>
        <w:t xml:space="preserve"> </w:t>
      </w:r>
      <w:r w:rsidR="001D7DFB">
        <w:rPr>
          <w:rFonts w:asciiTheme="minorHAnsi" w:hAnsiTheme="minorHAnsi" w:cstheme="minorHAnsi"/>
          <w:sz w:val="24"/>
          <w:szCs w:val="24"/>
          <w:lang w:val="en-US"/>
        </w:rPr>
        <w:t>(</w:t>
      </w:r>
      <w:r w:rsidR="00ED6684">
        <w:rPr>
          <w:rFonts w:asciiTheme="minorHAnsi" w:hAnsiTheme="minorHAnsi" w:cstheme="minorHAnsi"/>
          <w:sz w:val="24"/>
          <w:szCs w:val="24"/>
          <w:lang w:val="en-US"/>
        </w:rPr>
        <w:t xml:space="preserve">5-6 </w:t>
      </w:r>
      <w:r w:rsidR="001D7DFB">
        <w:rPr>
          <w:rFonts w:asciiTheme="minorHAnsi" w:hAnsiTheme="minorHAnsi" w:cstheme="minorHAnsi"/>
          <w:sz w:val="24"/>
          <w:szCs w:val="24"/>
          <w:lang w:val="en-US"/>
        </w:rPr>
        <w:t xml:space="preserve">paragraphs) </w:t>
      </w:r>
      <w:r w:rsidRPr="00187D02">
        <w:rPr>
          <w:rFonts w:asciiTheme="minorHAnsi" w:hAnsiTheme="minorHAnsi" w:cstheme="minorHAnsi"/>
          <w:sz w:val="24"/>
          <w:szCs w:val="24"/>
          <w:lang w:val="en-US"/>
        </w:rPr>
        <w:t xml:space="preserve">about </w:t>
      </w:r>
      <w:r w:rsidR="00935A52">
        <w:rPr>
          <w:rFonts w:asciiTheme="minorHAnsi" w:hAnsiTheme="minorHAnsi" w:cstheme="minorHAnsi"/>
          <w:sz w:val="24"/>
          <w:szCs w:val="24"/>
          <w:lang w:val="en-US"/>
        </w:rPr>
        <w:t xml:space="preserve">maternal mortality in the world. </w:t>
      </w:r>
      <w:r w:rsidR="001D7DFB">
        <w:rPr>
          <w:rFonts w:asciiTheme="minorHAnsi" w:hAnsiTheme="minorHAnsi" w:cstheme="minorHAnsi"/>
          <w:sz w:val="24"/>
          <w:szCs w:val="24"/>
          <w:lang w:val="en-US"/>
        </w:rPr>
        <w:t xml:space="preserve">Discuss what you believe </w:t>
      </w:r>
      <w:r w:rsidR="00B22D26">
        <w:rPr>
          <w:rFonts w:asciiTheme="minorHAnsi" w:hAnsiTheme="minorHAnsi" w:cstheme="minorHAnsi"/>
          <w:sz w:val="24"/>
          <w:szCs w:val="24"/>
          <w:lang w:val="en-US"/>
        </w:rPr>
        <w:t>are the main causes behind maternal mortality</w:t>
      </w:r>
      <w:r w:rsidR="001D7DFB">
        <w:rPr>
          <w:rFonts w:asciiTheme="minorHAnsi" w:hAnsiTheme="minorHAnsi" w:cstheme="minorHAnsi"/>
          <w:sz w:val="24"/>
          <w:szCs w:val="24"/>
          <w:lang w:val="en-US"/>
        </w:rPr>
        <w:t>.</w:t>
      </w:r>
      <w:r w:rsidR="00B22D26">
        <w:rPr>
          <w:rFonts w:asciiTheme="minorHAnsi" w:hAnsiTheme="minorHAnsi" w:cstheme="minorHAnsi"/>
          <w:sz w:val="24"/>
          <w:szCs w:val="24"/>
          <w:lang w:val="en-US"/>
        </w:rPr>
        <w:t xml:space="preserve"> </w:t>
      </w:r>
      <w:r w:rsidR="00ED6684">
        <w:rPr>
          <w:rFonts w:asciiTheme="minorHAnsi" w:hAnsiTheme="minorHAnsi" w:cstheme="minorHAnsi"/>
          <w:sz w:val="24"/>
          <w:szCs w:val="24"/>
          <w:lang w:val="en-US"/>
        </w:rPr>
        <w:t xml:space="preserve">Try to formulate good </w:t>
      </w:r>
      <w:r w:rsidR="001D7DFB">
        <w:rPr>
          <w:rFonts w:asciiTheme="minorHAnsi" w:hAnsiTheme="minorHAnsi" w:cstheme="minorHAnsi"/>
          <w:sz w:val="24"/>
          <w:szCs w:val="24"/>
          <w:lang w:val="en-US"/>
        </w:rPr>
        <w:t>topic sentences.</w:t>
      </w:r>
      <w:r w:rsidR="006964EA">
        <w:rPr>
          <w:rFonts w:asciiTheme="minorHAnsi" w:hAnsiTheme="minorHAnsi" w:cstheme="minorHAnsi"/>
          <w:sz w:val="24"/>
          <w:szCs w:val="24"/>
          <w:lang w:val="en-US"/>
        </w:rPr>
        <w:t xml:space="preserve"> </w:t>
      </w:r>
      <w:r w:rsidR="006964EA" w:rsidRPr="00ED6684">
        <w:rPr>
          <w:rFonts w:asciiTheme="minorHAnsi" w:hAnsiTheme="minorHAnsi" w:cstheme="minorHAnsi"/>
          <w:b/>
          <w:i/>
          <w:sz w:val="24"/>
          <w:szCs w:val="24"/>
          <w:lang w:val="en-US"/>
        </w:rPr>
        <w:t>Reference</w:t>
      </w:r>
      <w:r w:rsidR="006964EA">
        <w:rPr>
          <w:rFonts w:asciiTheme="minorHAnsi" w:hAnsiTheme="minorHAnsi" w:cstheme="minorHAnsi"/>
          <w:sz w:val="24"/>
          <w:szCs w:val="24"/>
          <w:lang w:val="en-US"/>
        </w:rPr>
        <w:t xml:space="preserve"> the main information. </w:t>
      </w:r>
      <w:r w:rsidR="00637D69" w:rsidRPr="00187D02">
        <w:rPr>
          <w:rFonts w:asciiTheme="minorHAnsi" w:hAnsiTheme="minorHAnsi" w:cstheme="minorHAnsi"/>
          <w:sz w:val="24"/>
          <w:szCs w:val="24"/>
          <w:lang w:val="en-US"/>
        </w:rPr>
        <w:t xml:space="preserve">The text should not exceed </w:t>
      </w:r>
      <w:r w:rsidR="001D7DFB">
        <w:rPr>
          <w:rFonts w:asciiTheme="minorHAnsi" w:hAnsiTheme="minorHAnsi" w:cstheme="minorHAnsi"/>
          <w:sz w:val="24"/>
          <w:szCs w:val="24"/>
          <w:lang w:val="en-US"/>
        </w:rPr>
        <w:t>250</w:t>
      </w:r>
      <w:r w:rsidR="00655229">
        <w:rPr>
          <w:rFonts w:asciiTheme="minorHAnsi" w:hAnsiTheme="minorHAnsi" w:cstheme="minorHAnsi"/>
          <w:sz w:val="24"/>
          <w:szCs w:val="24"/>
          <w:lang w:val="en-US"/>
        </w:rPr>
        <w:t xml:space="preserve"> </w:t>
      </w:r>
      <w:r w:rsidR="00637D69" w:rsidRPr="00187D02">
        <w:rPr>
          <w:rFonts w:asciiTheme="minorHAnsi" w:hAnsiTheme="minorHAnsi" w:cstheme="minorHAnsi"/>
          <w:sz w:val="24"/>
          <w:szCs w:val="24"/>
          <w:lang w:val="en-US"/>
        </w:rPr>
        <w:t xml:space="preserve">words. </w:t>
      </w:r>
      <w:r w:rsidR="00655229">
        <w:rPr>
          <w:rFonts w:asciiTheme="minorHAnsi" w:hAnsiTheme="minorHAnsi" w:cstheme="minorHAnsi"/>
          <w:sz w:val="24"/>
          <w:szCs w:val="24"/>
          <w:lang w:val="en-US"/>
        </w:rPr>
        <w:t xml:space="preserve">Give your text a title. </w:t>
      </w:r>
    </w:p>
    <w:p w:rsidR="00466DBB" w:rsidRDefault="00466DBB" w:rsidP="00E36FAB">
      <w:pPr>
        <w:spacing w:after="0"/>
        <w:rPr>
          <w:rFonts w:asciiTheme="minorHAnsi" w:hAnsiTheme="minorHAnsi" w:cstheme="minorHAnsi"/>
          <w:sz w:val="24"/>
          <w:szCs w:val="24"/>
          <w:lang w:val="en-US"/>
        </w:rPr>
      </w:pPr>
    </w:p>
    <w:p w:rsidR="00466DBB" w:rsidRDefault="00466DBB" w:rsidP="00E36FAB">
      <w:pPr>
        <w:spacing w:after="0"/>
        <w:rPr>
          <w:rFonts w:asciiTheme="minorHAnsi" w:hAnsiTheme="minorHAnsi" w:cstheme="minorHAnsi"/>
          <w:sz w:val="24"/>
          <w:szCs w:val="24"/>
          <w:lang w:val="en-US"/>
        </w:rPr>
      </w:pPr>
      <w:r>
        <w:rPr>
          <w:noProof/>
          <w:lang w:val="nb-NO" w:eastAsia="nb-NO"/>
        </w:rPr>
        <w:drawing>
          <wp:inline distT="0" distB="0" distL="0" distR="0">
            <wp:extent cx="5686425" cy="3657600"/>
            <wp:effectExtent l="19050" t="0" r="9525" b="0"/>
            <wp:docPr id="1" name="Picture 1" descr="World map of maternal mortality (estimates of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 map of maternal mortality (estimates of 2005)"/>
                    <pic:cNvPicPr>
                      <a:picLocks noChangeAspect="1" noChangeArrowheads="1"/>
                    </pic:cNvPicPr>
                  </pic:nvPicPr>
                  <pic:blipFill>
                    <a:blip r:embed="rId8"/>
                    <a:srcRect/>
                    <a:stretch>
                      <a:fillRect/>
                    </a:stretch>
                  </pic:blipFill>
                  <pic:spPr bwMode="auto">
                    <a:xfrm>
                      <a:off x="0" y="0"/>
                      <a:ext cx="5686425" cy="3657600"/>
                    </a:xfrm>
                    <a:prstGeom prst="rect">
                      <a:avLst/>
                    </a:prstGeom>
                    <a:noFill/>
                    <a:ln w="9525">
                      <a:noFill/>
                      <a:miter lim="800000"/>
                      <a:headEnd/>
                      <a:tailEnd/>
                    </a:ln>
                  </pic:spPr>
                </pic:pic>
              </a:graphicData>
            </a:graphic>
          </wp:inline>
        </w:drawing>
      </w:r>
    </w:p>
    <w:p w:rsidR="00466DBB" w:rsidRDefault="00466DBB" w:rsidP="00E36FAB">
      <w:pPr>
        <w:spacing w:after="0"/>
        <w:rPr>
          <w:rFonts w:asciiTheme="minorHAnsi" w:hAnsiTheme="minorHAnsi" w:cstheme="minorHAnsi"/>
          <w:sz w:val="24"/>
          <w:szCs w:val="24"/>
          <w:lang w:val="en-US"/>
        </w:rPr>
      </w:pPr>
    </w:p>
    <w:p w:rsidR="008F32B0" w:rsidRDefault="00E36FAB" w:rsidP="006964EA">
      <w:pPr>
        <w:pStyle w:val="Heading1"/>
      </w:pPr>
      <w:r w:rsidRPr="00187D02">
        <w:rPr>
          <w:rFonts w:asciiTheme="minorHAnsi" w:hAnsiTheme="minorHAnsi" w:cstheme="minorHAnsi"/>
          <w:sz w:val="24"/>
          <w:szCs w:val="24"/>
          <w:lang w:val="en-US"/>
        </w:rPr>
        <w:br w:type="page"/>
      </w:r>
      <w:r w:rsidR="00AA6AB0" w:rsidRPr="00E36FAB">
        <w:lastRenderedPageBreak/>
        <w:t xml:space="preserve">Exercise </w:t>
      </w:r>
      <w:r w:rsidRPr="00E36FAB">
        <w:t>2</w:t>
      </w:r>
      <w:r w:rsidR="00AA6AB0" w:rsidRPr="00E36FAB">
        <w:t>:</w:t>
      </w:r>
      <w:r w:rsidR="008F32B0">
        <w:t xml:space="preserve"> </w:t>
      </w:r>
      <w:r w:rsidR="008F32B0" w:rsidRPr="00417DDF">
        <w:t xml:space="preserve">Text Comprehension </w:t>
      </w:r>
      <w:r w:rsidR="00ED6684">
        <w:t xml:space="preserve">and Summary </w:t>
      </w:r>
      <w:r w:rsidR="008F32B0" w:rsidRPr="00417DDF">
        <w:t>(</w:t>
      </w:r>
      <w:r w:rsidR="00ED6684">
        <w:t xml:space="preserve">60 </w:t>
      </w:r>
      <w:r w:rsidR="008F32B0" w:rsidRPr="00417DDF">
        <w:t>%)</w:t>
      </w:r>
    </w:p>
    <w:p w:rsidR="006964EA" w:rsidRPr="006964EA" w:rsidRDefault="006964EA" w:rsidP="006964EA"/>
    <w:p w:rsidR="008F32B0" w:rsidRDefault="008F32B0" w:rsidP="008F32B0">
      <w:pPr>
        <w:rPr>
          <w:rFonts w:asciiTheme="minorHAnsi" w:hAnsiTheme="minorHAnsi" w:cstheme="minorHAnsi"/>
          <w:lang w:val="en-US"/>
        </w:rPr>
      </w:pPr>
      <w:r w:rsidRPr="00187D02">
        <w:rPr>
          <w:rFonts w:asciiTheme="minorHAnsi" w:hAnsiTheme="minorHAnsi" w:cstheme="minorHAnsi"/>
          <w:lang w:val="en-US"/>
        </w:rPr>
        <w:t xml:space="preserve">Read the text </w:t>
      </w:r>
      <w:r w:rsidR="00CE1FA7">
        <w:rPr>
          <w:rFonts w:asciiTheme="minorHAnsi" w:hAnsiTheme="minorHAnsi" w:cstheme="minorHAnsi"/>
          <w:lang w:val="en-US"/>
        </w:rPr>
        <w:t xml:space="preserve">below carefully </w:t>
      </w:r>
      <w:r w:rsidRPr="00187D02">
        <w:rPr>
          <w:rFonts w:asciiTheme="minorHAnsi" w:hAnsiTheme="minorHAnsi" w:cstheme="minorHAnsi"/>
          <w:lang w:val="en-US"/>
        </w:rPr>
        <w:t xml:space="preserve">and answer the </w:t>
      </w:r>
      <w:r w:rsidRPr="005F1BDE">
        <w:rPr>
          <w:rFonts w:asciiTheme="minorHAnsi" w:hAnsiTheme="minorHAnsi" w:cstheme="minorHAnsi"/>
          <w:b/>
          <w:lang w:val="en-US"/>
        </w:rPr>
        <w:t>questions</w:t>
      </w:r>
      <w:r w:rsidRPr="00187D02">
        <w:rPr>
          <w:rFonts w:asciiTheme="minorHAnsi" w:hAnsiTheme="minorHAnsi" w:cstheme="minorHAnsi"/>
          <w:lang w:val="en-US"/>
        </w:rPr>
        <w:t xml:space="preserve"> or mark whether </w:t>
      </w:r>
      <w:r w:rsidRPr="005F1BDE">
        <w:rPr>
          <w:rFonts w:asciiTheme="minorHAnsi" w:hAnsiTheme="minorHAnsi" w:cstheme="minorHAnsi"/>
          <w:b/>
          <w:lang w:val="en-US"/>
        </w:rPr>
        <w:t>statements</w:t>
      </w:r>
      <w:r w:rsidRPr="00187D02">
        <w:rPr>
          <w:rFonts w:asciiTheme="minorHAnsi" w:hAnsiTheme="minorHAnsi" w:cstheme="minorHAnsi"/>
          <w:lang w:val="en-US"/>
        </w:rPr>
        <w:t xml:space="preserve"> are TRUE or FALSE.  If FALSE, correct the statement.</w:t>
      </w:r>
      <w:r>
        <w:rPr>
          <w:rFonts w:asciiTheme="minorHAnsi" w:hAnsiTheme="minorHAnsi" w:cstheme="minorHAnsi"/>
          <w:lang w:val="en-US"/>
        </w:rPr>
        <w:t xml:space="preserve"> </w:t>
      </w:r>
      <w:r w:rsidR="00655229">
        <w:rPr>
          <w:rFonts w:asciiTheme="minorHAnsi" w:hAnsiTheme="minorHAnsi" w:cstheme="minorHAnsi"/>
          <w:lang w:val="en-US"/>
        </w:rPr>
        <w:t>The</w:t>
      </w:r>
      <w:r w:rsidR="00CE1FA7">
        <w:rPr>
          <w:rFonts w:asciiTheme="minorHAnsi" w:hAnsiTheme="minorHAnsi" w:cstheme="minorHAnsi"/>
          <w:lang w:val="en-US"/>
        </w:rPr>
        <w:t>n</w:t>
      </w:r>
      <w:r w:rsidR="00655229">
        <w:rPr>
          <w:rFonts w:asciiTheme="minorHAnsi" w:hAnsiTheme="minorHAnsi" w:cstheme="minorHAnsi"/>
          <w:lang w:val="en-US"/>
        </w:rPr>
        <w:t xml:space="preserve"> write a summary of the text</w:t>
      </w:r>
      <w:r w:rsidR="00E765C1">
        <w:rPr>
          <w:rFonts w:asciiTheme="minorHAnsi" w:hAnsiTheme="minorHAnsi" w:cstheme="minorHAnsi"/>
          <w:lang w:val="en-US"/>
        </w:rPr>
        <w:t>, not exceeding 150 words</w:t>
      </w:r>
      <w:r w:rsidR="00655229">
        <w:rPr>
          <w:rFonts w:asciiTheme="minorHAnsi" w:hAnsiTheme="minorHAnsi" w:cstheme="minorHAnsi"/>
          <w:lang w:val="en-US"/>
        </w:rPr>
        <w:t>.</w:t>
      </w:r>
    </w:p>
    <w:p w:rsidR="00D10E93" w:rsidRPr="00AB5FAB" w:rsidRDefault="00D10E93" w:rsidP="00D10E93">
      <w:pPr>
        <w:shd w:val="clear" w:color="auto" w:fill="FFFFFF"/>
        <w:spacing w:before="100" w:beforeAutospacing="1" w:after="100" w:afterAutospacing="1" w:line="510" w:lineRule="atLeast"/>
        <w:outlineLvl w:val="0"/>
        <w:rPr>
          <w:rFonts w:ascii="Verdana" w:eastAsia="Times New Roman" w:hAnsi="Verdana"/>
          <w:b/>
          <w:bCs/>
          <w:color w:val="000000"/>
          <w:spacing w:val="-15"/>
          <w:kern w:val="36"/>
          <w:sz w:val="28"/>
          <w:szCs w:val="28"/>
          <w:lang w:val="en-US" w:eastAsia="nb-NO"/>
        </w:rPr>
      </w:pPr>
      <w:r w:rsidRPr="00AB5FAB">
        <w:rPr>
          <w:rFonts w:ascii="Verdana" w:eastAsia="Times New Roman" w:hAnsi="Verdana"/>
          <w:b/>
          <w:bCs/>
          <w:color w:val="000000"/>
          <w:spacing w:val="-15"/>
          <w:kern w:val="36"/>
          <w:sz w:val="28"/>
          <w:szCs w:val="28"/>
          <w:lang w:val="en-US" w:eastAsia="nb-NO"/>
        </w:rPr>
        <w:t>Work resumes at stricken Japanese nuclear plant</w:t>
      </w:r>
    </w:p>
    <w:p w:rsidR="00D10E93" w:rsidRPr="00325916" w:rsidRDefault="00D10E93" w:rsidP="00E765C1">
      <w:pPr>
        <w:shd w:val="clear" w:color="auto" w:fill="FFFFFF"/>
        <w:spacing w:after="120" w:line="240" w:lineRule="auto"/>
        <w:rPr>
          <w:rFonts w:eastAsia="Times New Roman" w:cs="Calibri"/>
          <w:color w:val="333333"/>
          <w:sz w:val="24"/>
          <w:szCs w:val="24"/>
          <w:lang w:val="en-US" w:eastAsia="nb-NO"/>
        </w:rPr>
      </w:pPr>
      <w:r w:rsidRPr="00325916">
        <w:rPr>
          <w:rFonts w:eastAsia="Times New Roman" w:cs="Calibri"/>
          <w:color w:val="333333"/>
          <w:sz w:val="24"/>
          <w:szCs w:val="24"/>
          <w:lang w:val="en-US" w:eastAsia="nb-NO"/>
        </w:rPr>
        <w:t>Engineers have resumed work to restore the cooling system of reactor 3 at Japan</w:t>
      </w:r>
      <w:r w:rsidR="008F32B0">
        <w:rPr>
          <w:rFonts w:eastAsia="Times New Roman" w:cs="Calibri"/>
          <w:color w:val="333333"/>
          <w:sz w:val="24"/>
          <w:szCs w:val="24"/>
          <w:lang w:val="en-US" w:eastAsia="nb-NO"/>
        </w:rPr>
        <w:t>’</w:t>
      </w:r>
      <w:r w:rsidRPr="00325916">
        <w:rPr>
          <w:rFonts w:eastAsia="Times New Roman" w:cs="Calibri"/>
          <w:color w:val="333333"/>
          <w:sz w:val="24"/>
          <w:szCs w:val="24"/>
          <w:lang w:val="en-US" w:eastAsia="nb-NO"/>
        </w:rPr>
        <w:t xml:space="preserve">s stricken Fukushima Daiichi nuclear power plant, </w:t>
      </w:r>
      <w:r w:rsidR="00C54364">
        <w:rPr>
          <w:rFonts w:eastAsia="Times New Roman" w:cs="Calibri"/>
          <w:color w:val="333333"/>
          <w:sz w:val="24"/>
          <w:szCs w:val="24"/>
          <w:lang w:val="en-US" w:eastAsia="nb-NO"/>
        </w:rPr>
        <w:t xml:space="preserve">official sources </w:t>
      </w:r>
      <w:r w:rsidRPr="00325916">
        <w:rPr>
          <w:rFonts w:eastAsia="Times New Roman" w:cs="Calibri"/>
          <w:color w:val="333333"/>
          <w:sz w:val="24"/>
          <w:szCs w:val="24"/>
          <w:lang w:val="en-US" w:eastAsia="nb-NO"/>
        </w:rPr>
        <w:t>say.</w:t>
      </w:r>
      <w:r w:rsidRPr="008157B7">
        <w:rPr>
          <w:rFonts w:eastAsia="Times New Roman" w:cs="Calibri"/>
          <w:color w:val="333333"/>
          <w:sz w:val="24"/>
          <w:szCs w:val="24"/>
          <w:lang w:val="en-US" w:eastAsia="nb-NO"/>
        </w:rPr>
        <w:t xml:space="preserve"> </w:t>
      </w:r>
      <w:r w:rsidRPr="00325916">
        <w:rPr>
          <w:rFonts w:eastAsia="Times New Roman" w:cs="Calibri"/>
          <w:color w:val="333333"/>
          <w:sz w:val="24"/>
          <w:szCs w:val="24"/>
          <w:lang w:val="en-US" w:eastAsia="nb-NO"/>
        </w:rPr>
        <w:t>Work had been suspended after a plume of black smoke was seen coming from the overheating reactor on Wednesday.</w:t>
      </w:r>
      <w:r w:rsidRPr="008157B7">
        <w:rPr>
          <w:rFonts w:eastAsia="Times New Roman" w:cs="Calibri"/>
          <w:color w:val="333333"/>
          <w:sz w:val="24"/>
          <w:szCs w:val="24"/>
          <w:lang w:val="en-US" w:eastAsia="nb-NO"/>
        </w:rPr>
        <w:t xml:space="preserve"> </w:t>
      </w:r>
      <w:r w:rsidRPr="00325916">
        <w:rPr>
          <w:rFonts w:eastAsia="Times New Roman" w:cs="Calibri"/>
          <w:color w:val="333333"/>
          <w:sz w:val="24"/>
          <w:szCs w:val="24"/>
          <w:lang w:val="en-US" w:eastAsia="nb-NO"/>
        </w:rPr>
        <w:t>Later on Thursday, two workers at reactor 3 were taken to hospital after being exposed to radiation.</w:t>
      </w:r>
    </w:p>
    <w:p w:rsidR="00D10E93" w:rsidRPr="00325916" w:rsidRDefault="00D10E93" w:rsidP="00E765C1">
      <w:pPr>
        <w:shd w:val="clear" w:color="auto" w:fill="FFFFFF"/>
        <w:spacing w:after="120" w:line="240" w:lineRule="auto"/>
        <w:rPr>
          <w:rFonts w:eastAsia="Times New Roman" w:cs="Calibri"/>
          <w:color w:val="333333"/>
          <w:sz w:val="24"/>
          <w:szCs w:val="24"/>
          <w:lang w:val="en-US" w:eastAsia="nb-NO"/>
        </w:rPr>
      </w:pPr>
      <w:r w:rsidRPr="00325916">
        <w:rPr>
          <w:rFonts w:eastAsia="Times New Roman" w:cs="Calibri"/>
          <w:color w:val="333333"/>
          <w:sz w:val="24"/>
          <w:szCs w:val="24"/>
          <w:lang w:val="en-US" w:eastAsia="nb-NO"/>
        </w:rPr>
        <w:t>The plant was badly damaged by the 9.0-magnitude earthquake and tsunami which struck north-eastern Japan on 11 March.</w:t>
      </w:r>
      <w:r w:rsidRPr="008157B7">
        <w:rPr>
          <w:rFonts w:eastAsia="Times New Roman" w:cs="Calibri"/>
          <w:color w:val="333333"/>
          <w:sz w:val="24"/>
          <w:szCs w:val="24"/>
          <w:lang w:val="en-US" w:eastAsia="nb-NO"/>
        </w:rPr>
        <w:t xml:space="preserve"> Large communities have been completely obliterated, and the authorities </w:t>
      </w:r>
      <w:r w:rsidRPr="00325916">
        <w:rPr>
          <w:rFonts w:eastAsia="Times New Roman" w:cs="Calibri"/>
          <w:color w:val="000000"/>
          <w:sz w:val="24"/>
          <w:szCs w:val="24"/>
          <w:lang w:val="en-US" w:eastAsia="nb-NO"/>
        </w:rPr>
        <w:t xml:space="preserve">believe the final death toll from the earthquake and </w:t>
      </w:r>
      <w:r w:rsidRPr="008157B7">
        <w:rPr>
          <w:rFonts w:eastAsia="Times New Roman" w:cs="Calibri"/>
          <w:color w:val="000000"/>
          <w:sz w:val="24"/>
          <w:szCs w:val="24"/>
          <w:lang w:val="en-US" w:eastAsia="nb-NO"/>
        </w:rPr>
        <w:t>tsunami may be more than 18,000. E</w:t>
      </w:r>
      <w:r w:rsidR="00D9785E">
        <w:rPr>
          <w:rFonts w:eastAsia="Times New Roman" w:cs="Calibri"/>
          <w:color w:val="333333"/>
          <w:sz w:val="24"/>
          <w:szCs w:val="24"/>
          <w:lang w:val="en-US" w:eastAsia="nb-NO"/>
        </w:rPr>
        <w:t>xhausted and traumatiz</w:t>
      </w:r>
      <w:r w:rsidRPr="00325916">
        <w:rPr>
          <w:rFonts w:eastAsia="Times New Roman" w:cs="Calibri"/>
          <w:color w:val="333333"/>
          <w:sz w:val="24"/>
          <w:szCs w:val="24"/>
          <w:lang w:val="en-US" w:eastAsia="nb-NO"/>
        </w:rPr>
        <w:t xml:space="preserve">ed rescuers </w:t>
      </w:r>
      <w:r w:rsidRPr="008157B7">
        <w:rPr>
          <w:rFonts w:eastAsia="Times New Roman" w:cs="Calibri"/>
          <w:color w:val="333333"/>
          <w:sz w:val="24"/>
          <w:szCs w:val="24"/>
          <w:lang w:val="en-US" w:eastAsia="nb-NO"/>
        </w:rPr>
        <w:t xml:space="preserve">continue to sift </w:t>
      </w:r>
      <w:r w:rsidRPr="00325916">
        <w:rPr>
          <w:rFonts w:eastAsia="Times New Roman" w:cs="Calibri"/>
          <w:color w:val="333333"/>
          <w:sz w:val="24"/>
          <w:szCs w:val="24"/>
          <w:lang w:val="en-US" w:eastAsia="nb-NO"/>
        </w:rPr>
        <w:t>through the mud and wreckage of towns devastated by the earthquake and tsunami.</w:t>
      </w:r>
    </w:p>
    <w:p w:rsidR="00D10E93" w:rsidRPr="00F50505" w:rsidRDefault="00D10E93" w:rsidP="00E765C1">
      <w:pPr>
        <w:shd w:val="clear" w:color="auto" w:fill="FFFFFF"/>
        <w:spacing w:after="120" w:line="240" w:lineRule="auto"/>
        <w:rPr>
          <w:rFonts w:asciiTheme="minorHAnsi" w:eastAsia="Times New Roman" w:hAnsiTheme="minorHAnsi" w:cstheme="minorHAnsi"/>
          <w:color w:val="333333"/>
          <w:sz w:val="24"/>
          <w:szCs w:val="24"/>
          <w:lang w:val="en-US" w:eastAsia="nb-NO"/>
        </w:rPr>
      </w:pPr>
      <w:r w:rsidRPr="00325916">
        <w:rPr>
          <w:rFonts w:eastAsia="Times New Roman" w:cs="Calibri"/>
          <w:color w:val="333333"/>
          <w:sz w:val="24"/>
          <w:szCs w:val="24"/>
          <w:lang w:val="en-US" w:eastAsia="nb-NO"/>
        </w:rPr>
        <w:t xml:space="preserve">Radiation </w:t>
      </w:r>
      <w:r w:rsidRPr="008157B7">
        <w:rPr>
          <w:rFonts w:eastAsia="Times New Roman" w:cs="Calibri"/>
          <w:color w:val="333333"/>
          <w:sz w:val="24"/>
          <w:szCs w:val="24"/>
          <w:lang w:val="en-US" w:eastAsia="nb-NO"/>
        </w:rPr>
        <w:t xml:space="preserve">from leaks in the Fukushima power plant </w:t>
      </w:r>
      <w:r w:rsidRPr="00325916">
        <w:rPr>
          <w:rFonts w:eastAsia="Times New Roman" w:cs="Calibri"/>
          <w:color w:val="333333"/>
          <w:sz w:val="24"/>
          <w:szCs w:val="24"/>
          <w:lang w:val="en-US" w:eastAsia="nb-NO"/>
        </w:rPr>
        <w:t xml:space="preserve">has contaminated </w:t>
      </w:r>
      <w:r w:rsidRPr="008157B7">
        <w:rPr>
          <w:rFonts w:eastAsia="Times New Roman" w:cs="Calibri"/>
          <w:color w:val="333333"/>
          <w:sz w:val="24"/>
          <w:szCs w:val="24"/>
          <w:lang w:val="en-US" w:eastAsia="nb-NO"/>
        </w:rPr>
        <w:t xml:space="preserve">the local </w:t>
      </w:r>
      <w:r w:rsidRPr="00325916">
        <w:rPr>
          <w:rFonts w:eastAsia="Times New Roman" w:cs="Calibri"/>
          <w:color w:val="333333"/>
          <w:sz w:val="24"/>
          <w:szCs w:val="24"/>
          <w:lang w:val="en-US" w:eastAsia="nb-NO"/>
        </w:rPr>
        <w:t>water supply and food produced nearby.</w:t>
      </w:r>
      <w:r w:rsidRPr="008157B7">
        <w:rPr>
          <w:rFonts w:eastAsia="Times New Roman" w:cs="Calibri"/>
          <w:color w:val="333333"/>
          <w:sz w:val="24"/>
          <w:szCs w:val="24"/>
          <w:lang w:val="en-US" w:eastAsia="nb-NO"/>
        </w:rPr>
        <w:t xml:space="preserve"> Even the drinking water in Tokyo and the surrounding areas shows increased levels of radi</w:t>
      </w:r>
      <w:r w:rsidR="00FF67B2">
        <w:rPr>
          <w:rFonts w:eastAsia="Times New Roman" w:cs="Calibri"/>
          <w:color w:val="333333"/>
          <w:sz w:val="24"/>
          <w:szCs w:val="24"/>
          <w:lang w:val="en-US" w:eastAsia="nb-NO"/>
        </w:rPr>
        <w:t>oactive iodine</w:t>
      </w:r>
      <w:r w:rsidRPr="00F50505">
        <w:rPr>
          <w:rFonts w:asciiTheme="minorHAnsi" w:eastAsia="Times New Roman" w:hAnsiTheme="minorHAnsi" w:cstheme="minorHAnsi"/>
          <w:color w:val="333333"/>
          <w:sz w:val="24"/>
          <w:szCs w:val="24"/>
          <w:lang w:val="en-US" w:eastAsia="nb-NO"/>
        </w:rPr>
        <w:t xml:space="preserve">. </w:t>
      </w:r>
      <w:r w:rsidR="00F50505" w:rsidRPr="00F50505">
        <w:rPr>
          <w:rFonts w:asciiTheme="minorHAnsi" w:hAnsiTheme="minorHAnsi" w:cstheme="minorHAnsi"/>
          <w:color w:val="000000"/>
          <w:sz w:val="24"/>
          <w:szCs w:val="24"/>
        </w:rPr>
        <w:t xml:space="preserve">Industry minister Banri </w:t>
      </w:r>
      <w:r w:rsidR="00F50505" w:rsidRPr="00F50505">
        <w:rPr>
          <w:rFonts w:asciiTheme="minorHAnsi" w:hAnsiTheme="minorHAnsi" w:cstheme="minorHAnsi"/>
          <w:bCs/>
          <w:color w:val="000000"/>
          <w:sz w:val="24"/>
          <w:szCs w:val="24"/>
        </w:rPr>
        <w:t>Kaieda</w:t>
      </w:r>
      <w:r w:rsidR="00F50505" w:rsidRPr="00F50505">
        <w:rPr>
          <w:rFonts w:asciiTheme="minorHAnsi" w:hAnsiTheme="minorHAnsi" w:cstheme="minorHAnsi"/>
          <w:color w:val="000000"/>
          <w:sz w:val="24"/>
          <w:szCs w:val="24"/>
        </w:rPr>
        <w:t xml:space="preserve"> </w:t>
      </w:r>
      <w:r w:rsidRPr="00F50505">
        <w:rPr>
          <w:rFonts w:asciiTheme="minorHAnsi" w:eastAsia="Times New Roman" w:hAnsiTheme="minorHAnsi" w:cstheme="minorHAnsi"/>
          <w:color w:val="333333"/>
          <w:sz w:val="24"/>
          <w:szCs w:val="24"/>
          <w:lang w:val="en-US" w:eastAsia="nb-NO"/>
        </w:rPr>
        <w:t xml:space="preserve">has </w:t>
      </w:r>
      <w:r w:rsidR="00F50505">
        <w:rPr>
          <w:rFonts w:asciiTheme="minorHAnsi" w:eastAsia="Times New Roman" w:hAnsiTheme="minorHAnsi" w:cstheme="minorHAnsi"/>
          <w:color w:val="333333"/>
          <w:sz w:val="24"/>
          <w:szCs w:val="24"/>
          <w:lang w:val="en-US" w:eastAsia="nb-NO"/>
        </w:rPr>
        <w:t xml:space="preserve">ordered the </w:t>
      </w:r>
      <w:r w:rsidRPr="00F50505">
        <w:rPr>
          <w:rFonts w:asciiTheme="minorHAnsi" w:eastAsia="Times New Roman" w:hAnsiTheme="minorHAnsi" w:cstheme="minorHAnsi"/>
          <w:color w:val="333333"/>
          <w:sz w:val="24"/>
          <w:szCs w:val="24"/>
          <w:lang w:val="en-US" w:eastAsia="nb-NO"/>
        </w:rPr>
        <w:t>monitor</w:t>
      </w:r>
      <w:r w:rsidR="00F50505">
        <w:rPr>
          <w:rFonts w:asciiTheme="minorHAnsi" w:eastAsia="Times New Roman" w:hAnsiTheme="minorHAnsi" w:cstheme="minorHAnsi"/>
          <w:color w:val="333333"/>
          <w:sz w:val="24"/>
          <w:szCs w:val="24"/>
          <w:lang w:val="en-US" w:eastAsia="nb-NO"/>
        </w:rPr>
        <w:t>ing</w:t>
      </w:r>
      <w:r w:rsidRPr="00F50505">
        <w:rPr>
          <w:rFonts w:asciiTheme="minorHAnsi" w:eastAsia="Times New Roman" w:hAnsiTheme="minorHAnsi" w:cstheme="minorHAnsi"/>
          <w:color w:val="333333"/>
          <w:sz w:val="24"/>
          <w:szCs w:val="24"/>
          <w:lang w:val="en-US" w:eastAsia="nb-NO"/>
        </w:rPr>
        <w:t xml:space="preserve"> </w:t>
      </w:r>
      <w:r w:rsidR="00F50505">
        <w:rPr>
          <w:rFonts w:asciiTheme="minorHAnsi" w:eastAsia="Times New Roman" w:hAnsiTheme="minorHAnsi" w:cstheme="minorHAnsi"/>
          <w:color w:val="333333"/>
          <w:sz w:val="24"/>
          <w:szCs w:val="24"/>
          <w:lang w:val="en-US" w:eastAsia="nb-NO"/>
        </w:rPr>
        <w:t xml:space="preserve">of </w:t>
      </w:r>
      <w:r w:rsidRPr="00F50505">
        <w:rPr>
          <w:rFonts w:asciiTheme="minorHAnsi" w:eastAsia="Times New Roman" w:hAnsiTheme="minorHAnsi" w:cstheme="minorHAnsi"/>
          <w:color w:val="333333"/>
          <w:sz w:val="24"/>
          <w:szCs w:val="24"/>
          <w:lang w:val="en-US" w:eastAsia="nb-NO"/>
        </w:rPr>
        <w:t xml:space="preserve">levels of radioactive iodine and cesium in soil, water and air around the plant to determine the extent of the contamination and how it will affect the farming and fishing industries. There were reports that shops in the capital had run out of bottled water, after Tokyo Governor Shintaro Ishihara said that levels of radioactive iodine in tap water were more than twice what is considered safe for babies.  </w:t>
      </w:r>
    </w:p>
    <w:p w:rsidR="00D10E93" w:rsidRPr="008157B7" w:rsidRDefault="00D10E93" w:rsidP="00E765C1">
      <w:pPr>
        <w:shd w:val="clear" w:color="auto" w:fill="FFFFFF"/>
        <w:spacing w:after="120" w:line="240" w:lineRule="auto"/>
        <w:rPr>
          <w:rFonts w:eastAsia="Times New Roman" w:cs="Calibri"/>
          <w:color w:val="454545"/>
          <w:sz w:val="24"/>
          <w:szCs w:val="24"/>
          <w:lang w:val="en-US" w:eastAsia="nb-NO"/>
        </w:rPr>
      </w:pPr>
      <w:r w:rsidRPr="008157B7">
        <w:rPr>
          <w:rFonts w:eastAsia="Times New Roman" w:cs="Calibri"/>
          <w:color w:val="333333"/>
          <w:sz w:val="24"/>
          <w:szCs w:val="24"/>
          <w:lang w:val="en-US" w:eastAsia="nb-NO"/>
        </w:rPr>
        <w:t>R</w:t>
      </w:r>
      <w:r w:rsidRPr="00325916">
        <w:rPr>
          <w:rFonts w:eastAsia="Times New Roman" w:cs="Calibri"/>
          <w:color w:val="333333"/>
          <w:sz w:val="24"/>
          <w:szCs w:val="24"/>
          <w:lang w:val="en-US" w:eastAsia="nb-NO"/>
        </w:rPr>
        <w:t>adiation readings on Thursday showed</w:t>
      </w:r>
      <w:r w:rsidRPr="008157B7">
        <w:rPr>
          <w:rFonts w:eastAsia="Times New Roman" w:cs="Calibri"/>
          <w:color w:val="333333"/>
          <w:sz w:val="24"/>
          <w:szCs w:val="24"/>
          <w:lang w:val="en-US" w:eastAsia="nb-NO"/>
        </w:rPr>
        <w:t xml:space="preserve"> that </w:t>
      </w:r>
      <w:r w:rsidRPr="00325916">
        <w:rPr>
          <w:rFonts w:eastAsia="Times New Roman" w:cs="Calibri"/>
          <w:color w:val="333333"/>
          <w:sz w:val="24"/>
          <w:szCs w:val="24"/>
          <w:lang w:val="en-US" w:eastAsia="nb-NO"/>
        </w:rPr>
        <w:t xml:space="preserve">levels in </w:t>
      </w:r>
      <w:r w:rsidRPr="008157B7">
        <w:rPr>
          <w:rFonts w:eastAsia="Times New Roman" w:cs="Calibri"/>
          <w:color w:val="333333"/>
          <w:sz w:val="24"/>
          <w:szCs w:val="24"/>
          <w:lang w:val="en-US" w:eastAsia="nb-NO"/>
        </w:rPr>
        <w:t xml:space="preserve">the </w:t>
      </w:r>
      <w:r w:rsidRPr="00325916">
        <w:rPr>
          <w:rFonts w:eastAsia="Times New Roman" w:cs="Calibri"/>
          <w:color w:val="333333"/>
          <w:sz w:val="24"/>
          <w:szCs w:val="24"/>
          <w:lang w:val="en-US" w:eastAsia="nb-NO"/>
        </w:rPr>
        <w:t xml:space="preserve">Tokyo </w:t>
      </w:r>
      <w:r w:rsidRPr="008157B7">
        <w:rPr>
          <w:rFonts w:eastAsia="Times New Roman" w:cs="Calibri"/>
          <w:color w:val="333333"/>
          <w:sz w:val="24"/>
          <w:szCs w:val="24"/>
          <w:lang w:val="en-US" w:eastAsia="nb-NO"/>
        </w:rPr>
        <w:t xml:space="preserve">drinking water </w:t>
      </w:r>
      <w:r w:rsidRPr="00325916">
        <w:rPr>
          <w:rFonts w:eastAsia="Times New Roman" w:cs="Calibri"/>
          <w:color w:val="333333"/>
          <w:sz w:val="24"/>
          <w:szCs w:val="24"/>
          <w:lang w:val="en-US" w:eastAsia="nb-NO"/>
        </w:rPr>
        <w:t xml:space="preserve">had </w:t>
      </w:r>
      <w:r w:rsidRPr="008157B7">
        <w:rPr>
          <w:rFonts w:eastAsia="Times New Roman" w:cs="Calibri"/>
          <w:color w:val="333333"/>
          <w:sz w:val="24"/>
          <w:szCs w:val="24"/>
          <w:lang w:val="en-US" w:eastAsia="nb-NO"/>
        </w:rPr>
        <w:t xml:space="preserve">now </w:t>
      </w:r>
      <w:r w:rsidRPr="00325916">
        <w:rPr>
          <w:rFonts w:eastAsia="Times New Roman" w:cs="Calibri"/>
          <w:color w:val="333333"/>
          <w:sz w:val="24"/>
          <w:szCs w:val="24"/>
          <w:lang w:val="en-US" w:eastAsia="nb-NO"/>
        </w:rPr>
        <w:t>fallen back below the danger level.</w:t>
      </w:r>
      <w:r w:rsidRPr="008157B7">
        <w:rPr>
          <w:rFonts w:eastAsia="Times New Roman" w:cs="Calibri"/>
          <w:color w:val="333333"/>
          <w:sz w:val="24"/>
          <w:szCs w:val="24"/>
          <w:lang w:val="en-US" w:eastAsia="nb-NO"/>
        </w:rPr>
        <w:t xml:space="preserve"> However, c</w:t>
      </w:r>
      <w:r w:rsidRPr="00325916">
        <w:rPr>
          <w:rFonts w:eastAsia="Times New Roman" w:cs="Calibri"/>
          <w:color w:val="333333"/>
          <w:sz w:val="24"/>
          <w:szCs w:val="24"/>
          <w:lang w:val="en-US" w:eastAsia="nb-NO"/>
        </w:rPr>
        <w:t>oncern is growing among Japan</w:t>
      </w:r>
      <w:r w:rsidR="008F32B0">
        <w:rPr>
          <w:rFonts w:eastAsia="Times New Roman" w:cs="Calibri"/>
          <w:color w:val="333333"/>
          <w:sz w:val="24"/>
          <w:szCs w:val="24"/>
          <w:lang w:val="en-US" w:eastAsia="nb-NO"/>
        </w:rPr>
        <w:t>’</w:t>
      </w:r>
      <w:r w:rsidRPr="00325916">
        <w:rPr>
          <w:rFonts w:eastAsia="Times New Roman" w:cs="Calibri"/>
          <w:color w:val="333333"/>
          <w:sz w:val="24"/>
          <w:szCs w:val="24"/>
          <w:lang w:val="en-US" w:eastAsia="nb-NO"/>
        </w:rPr>
        <w:t>s neighbor</w:t>
      </w:r>
      <w:r w:rsidRPr="008157B7">
        <w:rPr>
          <w:rFonts w:eastAsia="Times New Roman" w:cs="Calibri"/>
          <w:color w:val="333333"/>
          <w:sz w:val="24"/>
          <w:szCs w:val="24"/>
          <w:lang w:val="en-US" w:eastAsia="nb-NO"/>
        </w:rPr>
        <w:t>ing countries</w:t>
      </w:r>
      <w:r w:rsidRPr="00325916">
        <w:rPr>
          <w:rFonts w:eastAsia="Times New Roman" w:cs="Calibri"/>
          <w:color w:val="333333"/>
          <w:sz w:val="24"/>
          <w:szCs w:val="24"/>
          <w:lang w:val="en-US" w:eastAsia="nb-NO"/>
        </w:rPr>
        <w:t xml:space="preserve">. </w:t>
      </w:r>
      <w:r w:rsidRPr="008157B7">
        <w:rPr>
          <w:rFonts w:eastAsia="Times New Roman" w:cs="Calibri"/>
          <w:color w:val="333333"/>
          <w:sz w:val="24"/>
          <w:szCs w:val="24"/>
          <w:lang w:val="en-US" w:eastAsia="nb-NO"/>
        </w:rPr>
        <w:t>T</w:t>
      </w:r>
      <w:r w:rsidRPr="008157B7">
        <w:rPr>
          <w:rFonts w:cs="Calibri"/>
          <w:sz w:val="24"/>
          <w:szCs w:val="24"/>
          <w:lang w:val="en-AU"/>
        </w:rPr>
        <w:t xml:space="preserve">he Australian Quarantine and Inspection Service has implemented a holding order on all food products from the Fukushima, Gunma, Ibaraki and Tochigi prefectures. </w:t>
      </w:r>
      <w:r w:rsidRPr="008157B7">
        <w:rPr>
          <w:rFonts w:eastAsia="Times New Roman" w:cs="Calibri"/>
          <w:color w:val="454545"/>
          <w:sz w:val="24"/>
          <w:szCs w:val="24"/>
          <w:lang w:val="en-US" w:eastAsia="nb-NO"/>
        </w:rPr>
        <w:t>Singapore, Hong Kong, the Philippines and Canada have also placed firm restrictions on the imports of Japanese food products after the United States imposed an import ban on dairy products and vegetables produced on farms contaminated by Japan</w:t>
      </w:r>
      <w:r w:rsidR="008F32B0">
        <w:rPr>
          <w:rFonts w:eastAsia="Times New Roman" w:cs="Calibri"/>
          <w:color w:val="454545"/>
          <w:sz w:val="24"/>
          <w:szCs w:val="24"/>
          <w:lang w:val="en-US" w:eastAsia="nb-NO"/>
        </w:rPr>
        <w:t>’</w:t>
      </w:r>
      <w:r w:rsidRPr="008157B7">
        <w:rPr>
          <w:rFonts w:eastAsia="Times New Roman" w:cs="Calibri"/>
          <w:color w:val="454545"/>
          <w:sz w:val="24"/>
          <w:szCs w:val="24"/>
          <w:lang w:val="en-US" w:eastAsia="nb-NO"/>
        </w:rPr>
        <w:t>s crippled nuclear power complex.</w:t>
      </w:r>
    </w:p>
    <w:p w:rsidR="00D10E93" w:rsidRPr="00325916" w:rsidRDefault="00D10E93" w:rsidP="00E765C1">
      <w:pPr>
        <w:shd w:val="clear" w:color="auto" w:fill="FFFFFF"/>
        <w:spacing w:after="120" w:line="240" w:lineRule="auto"/>
        <w:rPr>
          <w:rFonts w:eastAsia="Times New Roman" w:cs="Calibri"/>
          <w:color w:val="333333"/>
          <w:sz w:val="24"/>
          <w:szCs w:val="24"/>
          <w:lang w:val="en-US" w:eastAsia="nb-NO"/>
        </w:rPr>
      </w:pPr>
      <w:r w:rsidRPr="008157B7">
        <w:rPr>
          <w:rFonts w:eastAsia="Times New Roman" w:cs="Calibri"/>
          <w:color w:val="333333"/>
          <w:sz w:val="24"/>
          <w:szCs w:val="24"/>
          <w:lang w:val="en-US" w:eastAsia="nb-NO"/>
        </w:rPr>
        <w:t xml:space="preserve">Dark smoke has been seeping from one of the reactors. </w:t>
      </w:r>
      <w:r w:rsidRPr="00325916">
        <w:rPr>
          <w:rFonts w:eastAsia="Times New Roman" w:cs="Calibri"/>
          <w:color w:val="333333"/>
          <w:sz w:val="24"/>
          <w:szCs w:val="24"/>
          <w:lang w:val="en-US" w:eastAsia="nb-NO"/>
        </w:rPr>
        <w:t xml:space="preserve">Tepco, the operator of </w:t>
      </w:r>
      <w:r w:rsidRPr="008157B7">
        <w:rPr>
          <w:rFonts w:eastAsia="Times New Roman" w:cs="Calibri"/>
          <w:color w:val="333333"/>
          <w:sz w:val="24"/>
          <w:szCs w:val="24"/>
          <w:lang w:val="en-US" w:eastAsia="nb-NO"/>
        </w:rPr>
        <w:t>the severely damaged power plant</w:t>
      </w:r>
      <w:r w:rsidRPr="00325916">
        <w:rPr>
          <w:rFonts w:eastAsia="Times New Roman" w:cs="Calibri"/>
          <w:color w:val="333333"/>
          <w:sz w:val="24"/>
          <w:szCs w:val="24"/>
          <w:lang w:val="en-US" w:eastAsia="nb-NO"/>
        </w:rPr>
        <w:t xml:space="preserve">, said </w:t>
      </w:r>
      <w:r w:rsidRPr="008157B7">
        <w:rPr>
          <w:rFonts w:eastAsia="Times New Roman" w:cs="Calibri"/>
          <w:color w:val="333333"/>
          <w:sz w:val="24"/>
          <w:szCs w:val="24"/>
          <w:lang w:val="en-US" w:eastAsia="nb-NO"/>
        </w:rPr>
        <w:t xml:space="preserve">the company </w:t>
      </w:r>
      <w:r w:rsidRPr="00325916">
        <w:rPr>
          <w:rFonts w:eastAsia="Times New Roman" w:cs="Calibri"/>
          <w:color w:val="333333"/>
          <w:sz w:val="24"/>
          <w:szCs w:val="24"/>
          <w:lang w:val="en-US" w:eastAsia="nb-NO"/>
        </w:rPr>
        <w:t>had allowed work to resume on reactor 3 on Thursday morning</w:t>
      </w:r>
      <w:r w:rsidRPr="008157B7">
        <w:rPr>
          <w:rFonts w:eastAsia="Times New Roman" w:cs="Calibri"/>
          <w:color w:val="333333"/>
          <w:sz w:val="24"/>
          <w:szCs w:val="24"/>
          <w:lang w:val="en-US" w:eastAsia="nb-NO"/>
        </w:rPr>
        <w:t>,</w:t>
      </w:r>
      <w:r w:rsidRPr="00325916">
        <w:rPr>
          <w:rFonts w:eastAsia="Times New Roman" w:cs="Calibri"/>
          <w:color w:val="333333"/>
          <w:sz w:val="24"/>
          <w:szCs w:val="24"/>
          <w:lang w:val="en-US" w:eastAsia="nb-NO"/>
        </w:rPr>
        <w:t xml:space="preserve"> because it was safe for workers to return, Kyodo news agency reported.</w:t>
      </w:r>
      <w:r w:rsidRPr="008157B7">
        <w:rPr>
          <w:rFonts w:eastAsia="Times New Roman" w:cs="Calibri"/>
          <w:color w:val="333333"/>
          <w:sz w:val="24"/>
          <w:szCs w:val="24"/>
          <w:lang w:val="en-US" w:eastAsia="nb-NO"/>
        </w:rPr>
        <w:t xml:space="preserve"> </w:t>
      </w:r>
      <w:r w:rsidRPr="00325916">
        <w:rPr>
          <w:rFonts w:eastAsia="Times New Roman" w:cs="Calibri"/>
          <w:color w:val="333333"/>
          <w:sz w:val="24"/>
          <w:szCs w:val="24"/>
          <w:lang w:val="en-US" w:eastAsia="nb-NO"/>
        </w:rPr>
        <w:t xml:space="preserve">While the cause of the dark smoke remained unknown, there was no fire and radiation levels in the </w:t>
      </w:r>
      <w:r w:rsidRPr="00325916">
        <w:rPr>
          <w:rFonts w:eastAsia="Times New Roman" w:cs="Calibri"/>
          <w:color w:val="333333"/>
          <w:sz w:val="24"/>
          <w:szCs w:val="24"/>
          <w:lang w:val="en-US" w:eastAsia="nb-NO"/>
        </w:rPr>
        <w:lastRenderedPageBreak/>
        <w:t xml:space="preserve">vicinity </w:t>
      </w:r>
      <w:r w:rsidRPr="008157B7">
        <w:rPr>
          <w:rFonts w:eastAsia="Times New Roman" w:cs="Calibri"/>
          <w:color w:val="333333"/>
          <w:sz w:val="24"/>
          <w:szCs w:val="24"/>
          <w:lang w:val="en-US" w:eastAsia="nb-NO"/>
        </w:rPr>
        <w:t xml:space="preserve">had </w:t>
      </w:r>
      <w:r w:rsidRPr="00325916">
        <w:rPr>
          <w:rFonts w:eastAsia="Times New Roman" w:cs="Calibri"/>
          <w:color w:val="333333"/>
          <w:sz w:val="24"/>
          <w:szCs w:val="24"/>
          <w:lang w:val="en-US" w:eastAsia="nb-NO"/>
        </w:rPr>
        <w:t>not rise</w:t>
      </w:r>
      <w:r w:rsidRPr="008157B7">
        <w:rPr>
          <w:rFonts w:eastAsia="Times New Roman" w:cs="Calibri"/>
          <w:color w:val="333333"/>
          <w:sz w:val="24"/>
          <w:szCs w:val="24"/>
          <w:lang w:val="en-US" w:eastAsia="nb-NO"/>
        </w:rPr>
        <w:t>n</w:t>
      </w:r>
      <w:r w:rsidRPr="00325916">
        <w:rPr>
          <w:rFonts w:eastAsia="Times New Roman" w:cs="Calibri"/>
          <w:color w:val="333333"/>
          <w:sz w:val="24"/>
          <w:szCs w:val="24"/>
          <w:lang w:val="en-US" w:eastAsia="nb-NO"/>
        </w:rPr>
        <w:t>, the company added.</w:t>
      </w:r>
      <w:r w:rsidRPr="008157B7">
        <w:rPr>
          <w:rFonts w:eastAsia="Times New Roman" w:cs="Calibri"/>
          <w:color w:val="333333"/>
          <w:sz w:val="24"/>
          <w:szCs w:val="24"/>
          <w:lang w:val="en-US" w:eastAsia="nb-NO"/>
        </w:rPr>
        <w:t xml:space="preserve"> </w:t>
      </w:r>
      <w:r w:rsidRPr="00325916">
        <w:rPr>
          <w:rFonts w:eastAsia="Times New Roman" w:cs="Calibri"/>
          <w:color w:val="333333"/>
          <w:sz w:val="24"/>
          <w:szCs w:val="24"/>
          <w:lang w:val="en-US" w:eastAsia="nb-NO"/>
        </w:rPr>
        <w:t xml:space="preserve">The Japanese nuclear safety agency confirmed that the smoke had stopped early on Thursday, although steam continues to rise from reactors 1 to 4, according to </w:t>
      </w:r>
      <w:r w:rsidRPr="008157B7">
        <w:rPr>
          <w:rFonts w:eastAsia="Times New Roman" w:cs="Calibri"/>
          <w:color w:val="333333"/>
          <w:sz w:val="24"/>
          <w:szCs w:val="24"/>
          <w:lang w:val="en-US" w:eastAsia="nb-NO"/>
        </w:rPr>
        <w:t xml:space="preserve">Japanese </w:t>
      </w:r>
      <w:r w:rsidRPr="00325916">
        <w:rPr>
          <w:rFonts w:eastAsia="Times New Roman" w:cs="Calibri"/>
          <w:color w:val="333333"/>
          <w:sz w:val="24"/>
          <w:szCs w:val="24"/>
          <w:lang w:val="en-US" w:eastAsia="nb-NO"/>
        </w:rPr>
        <w:t>television.</w:t>
      </w:r>
      <w:r w:rsidRPr="008157B7">
        <w:rPr>
          <w:rFonts w:eastAsia="Times New Roman" w:cs="Calibri"/>
          <w:color w:val="333333"/>
          <w:sz w:val="24"/>
          <w:szCs w:val="24"/>
          <w:lang w:val="en-US" w:eastAsia="nb-NO"/>
        </w:rPr>
        <w:t xml:space="preserve"> </w:t>
      </w:r>
      <w:r w:rsidRPr="00325916">
        <w:rPr>
          <w:rFonts w:eastAsia="Times New Roman" w:cs="Calibri"/>
          <w:color w:val="333333"/>
          <w:sz w:val="24"/>
          <w:szCs w:val="24"/>
          <w:lang w:val="en-US" w:eastAsia="nb-NO"/>
        </w:rPr>
        <w:t xml:space="preserve">AFP news agency reported that fire crews were again using high-pressure water jets to spray water into the storage pond on top of reactor 3 to stop the spent nuclear fuel rods inside </w:t>
      </w:r>
      <w:r w:rsidRPr="008157B7">
        <w:rPr>
          <w:rFonts w:eastAsia="Times New Roman" w:cs="Calibri"/>
          <w:color w:val="333333"/>
          <w:sz w:val="24"/>
          <w:szCs w:val="24"/>
          <w:lang w:val="en-US" w:eastAsia="nb-NO"/>
        </w:rPr>
        <w:t xml:space="preserve">from </w:t>
      </w:r>
      <w:r w:rsidRPr="00325916">
        <w:rPr>
          <w:rFonts w:eastAsia="Times New Roman" w:cs="Calibri"/>
          <w:color w:val="333333"/>
          <w:sz w:val="24"/>
          <w:szCs w:val="24"/>
          <w:lang w:val="en-US" w:eastAsia="nb-NO"/>
        </w:rPr>
        <w:t>being exposed the air.</w:t>
      </w:r>
      <w:r w:rsidRPr="008157B7">
        <w:rPr>
          <w:rFonts w:eastAsia="Times New Roman" w:cs="Calibri"/>
          <w:color w:val="333333"/>
          <w:sz w:val="24"/>
          <w:szCs w:val="24"/>
          <w:lang w:val="en-US" w:eastAsia="nb-NO"/>
        </w:rPr>
        <w:t xml:space="preserve"> </w:t>
      </w:r>
    </w:p>
    <w:p w:rsidR="00D10E93" w:rsidRPr="00325916" w:rsidRDefault="00D10E93" w:rsidP="00E765C1">
      <w:pPr>
        <w:shd w:val="clear" w:color="auto" w:fill="FFFFFF"/>
        <w:spacing w:after="120" w:line="240" w:lineRule="auto"/>
        <w:rPr>
          <w:rFonts w:eastAsia="Times New Roman" w:cs="Calibri"/>
          <w:color w:val="333333"/>
          <w:sz w:val="24"/>
          <w:szCs w:val="24"/>
          <w:lang w:val="en-US" w:eastAsia="nb-NO"/>
        </w:rPr>
      </w:pPr>
      <w:r w:rsidRPr="00325916">
        <w:rPr>
          <w:rFonts w:eastAsia="Times New Roman" w:cs="Calibri"/>
          <w:color w:val="333333"/>
          <w:sz w:val="24"/>
          <w:szCs w:val="24"/>
          <w:lang w:val="en-US" w:eastAsia="nb-NO"/>
        </w:rPr>
        <w:t>Later on Thursday, Japan</w:t>
      </w:r>
      <w:r w:rsidR="008F32B0">
        <w:rPr>
          <w:rFonts w:eastAsia="Times New Roman" w:cs="Calibri"/>
          <w:color w:val="333333"/>
          <w:sz w:val="24"/>
          <w:szCs w:val="24"/>
          <w:lang w:val="en-US" w:eastAsia="nb-NO"/>
        </w:rPr>
        <w:t>’</w:t>
      </w:r>
      <w:r w:rsidRPr="00325916">
        <w:rPr>
          <w:rFonts w:eastAsia="Times New Roman" w:cs="Calibri"/>
          <w:color w:val="333333"/>
          <w:sz w:val="24"/>
          <w:szCs w:val="24"/>
          <w:lang w:val="en-US" w:eastAsia="nb-NO"/>
        </w:rPr>
        <w:t xml:space="preserve">s nuclear safety agency said three workers stationed at reactor 3 had been exposed to high levels of radiation as they were laying power cables. Two of the workers </w:t>
      </w:r>
      <w:r w:rsidR="007E4829">
        <w:rPr>
          <w:rFonts w:eastAsia="Times New Roman" w:cs="Calibri"/>
          <w:color w:val="333333"/>
          <w:sz w:val="24"/>
          <w:szCs w:val="24"/>
          <w:lang w:val="en-US" w:eastAsia="nb-NO"/>
        </w:rPr>
        <w:t xml:space="preserve">have been </w:t>
      </w:r>
      <w:r w:rsidRPr="00325916">
        <w:rPr>
          <w:rFonts w:eastAsia="Times New Roman" w:cs="Calibri"/>
          <w:color w:val="333333"/>
          <w:sz w:val="24"/>
          <w:szCs w:val="24"/>
          <w:lang w:val="en-US" w:eastAsia="nb-NO"/>
        </w:rPr>
        <w:t>taken to hospital.</w:t>
      </w:r>
      <w:r w:rsidRPr="008157B7">
        <w:rPr>
          <w:rFonts w:eastAsia="Times New Roman" w:cs="Calibri"/>
          <w:color w:val="333333"/>
          <w:sz w:val="24"/>
          <w:szCs w:val="24"/>
          <w:lang w:val="en-US" w:eastAsia="nb-NO"/>
        </w:rPr>
        <w:t xml:space="preserve"> </w:t>
      </w:r>
      <w:r w:rsidRPr="00325916">
        <w:rPr>
          <w:rFonts w:eastAsia="Times New Roman" w:cs="Calibri"/>
          <w:color w:val="333333"/>
          <w:sz w:val="24"/>
          <w:szCs w:val="24"/>
          <w:lang w:val="en-US" w:eastAsia="nb-NO"/>
        </w:rPr>
        <w:t xml:space="preserve">Spokesman </w:t>
      </w:r>
      <w:r w:rsidR="007E4829">
        <w:rPr>
          <w:rFonts w:eastAsia="Times New Roman" w:cs="Calibri"/>
          <w:color w:val="333333"/>
          <w:sz w:val="24"/>
          <w:szCs w:val="24"/>
          <w:lang w:val="en-US" w:eastAsia="nb-NO"/>
        </w:rPr>
        <w:t xml:space="preserve">for the company, </w:t>
      </w:r>
      <w:r w:rsidRPr="00325916">
        <w:rPr>
          <w:rFonts w:eastAsia="Times New Roman" w:cs="Calibri"/>
          <w:color w:val="333333"/>
          <w:sz w:val="24"/>
          <w:szCs w:val="24"/>
          <w:lang w:val="en-US" w:eastAsia="nb-NO"/>
        </w:rPr>
        <w:t>Hideyuki Nishiyama</w:t>
      </w:r>
      <w:r w:rsidR="007E4829">
        <w:rPr>
          <w:rFonts w:eastAsia="Times New Roman" w:cs="Calibri"/>
          <w:color w:val="333333"/>
          <w:sz w:val="24"/>
          <w:szCs w:val="24"/>
          <w:lang w:val="en-US" w:eastAsia="nb-NO"/>
        </w:rPr>
        <w:t>,</w:t>
      </w:r>
      <w:r w:rsidRPr="00325916">
        <w:rPr>
          <w:rFonts w:eastAsia="Times New Roman" w:cs="Calibri"/>
          <w:color w:val="333333"/>
          <w:sz w:val="24"/>
          <w:szCs w:val="24"/>
          <w:lang w:val="en-US" w:eastAsia="nb-NO"/>
        </w:rPr>
        <w:t xml:space="preserve"> said the workers had been </w:t>
      </w:r>
      <w:r w:rsidR="008F32B0">
        <w:rPr>
          <w:rFonts w:eastAsia="Times New Roman" w:cs="Calibri"/>
          <w:color w:val="333333"/>
          <w:sz w:val="24"/>
          <w:szCs w:val="24"/>
          <w:lang w:val="en-US" w:eastAsia="nb-NO"/>
        </w:rPr>
        <w:t>“</w:t>
      </w:r>
      <w:r w:rsidRPr="00325916">
        <w:rPr>
          <w:rFonts w:eastAsia="Times New Roman" w:cs="Calibri"/>
          <w:color w:val="333333"/>
          <w:sz w:val="24"/>
          <w:szCs w:val="24"/>
          <w:lang w:val="en-US" w:eastAsia="nb-NO"/>
        </w:rPr>
        <w:t xml:space="preserve">exposed to radiation ranging from 170 to 180 </w:t>
      </w:r>
      <w:r w:rsidRPr="008157B7">
        <w:rPr>
          <w:rFonts w:eastAsia="Times New Roman" w:cs="Calibri"/>
          <w:color w:val="333333"/>
          <w:sz w:val="24"/>
          <w:szCs w:val="24"/>
          <w:lang w:val="en-US" w:eastAsia="nb-NO"/>
        </w:rPr>
        <w:t>mSv</w:t>
      </w:r>
      <w:r w:rsidR="008F32B0">
        <w:rPr>
          <w:rFonts w:eastAsia="Times New Roman" w:cs="Calibri"/>
          <w:color w:val="333333"/>
          <w:sz w:val="24"/>
          <w:szCs w:val="24"/>
          <w:lang w:val="en-US" w:eastAsia="nb-NO"/>
        </w:rPr>
        <w:t>,”</w:t>
      </w:r>
      <w:r w:rsidRPr="00325916">
        <w:rPr>
          <w:rFonts w:eastAsia="Times New Roman" w:cs="Calibri"/>
          <w:color w:val="333333"/>
          <w:sz w:val="24"/>
          <w:szCs w:val="24"/>
          <w:lang w:val="en-US" w:eastAsia="nb-NO"/>
        </w:rPr>
        <w:t xml:space="preserve"> AFP reports. An exposure of 100 m</w:t>
      </w:r>
      <w:r w:rsidRPr="008157B7">
        <w:rPr>
          <w:rFonts w:eastAsia="Times New Roman" w:cs="Calibri"/>
          <w:color w:val="333333"/>
          <w:sz w:val="24"/>
          <w:szCs w:val="24"/>
          <w:lang w:val="en-US" w:eastAsia="nb-NO"/>
        </w:rPr>
        <w:t xml:space="preserve">Sv </w:t>
      </w:r>
      <w:r w:rsidRPr="00325916">
        <w:rPr>
          <w:rFonts w:eastAsia="Times New Roman" w:cs="Calibri"/>
          <w:color w:val="333333"/>
          <w:sz w:val="24"/>
          <w:szCs w:val="24"/>
          <w:lang w:val="en-US" w:eastAsia="nb-NO"/>
        </w:rPr>
        <w:t>per year is considered the lowest level at which an increase in cancer risk is evident.</w:t>
      </w:r>
      <w:r w:rsidRPr="008157B7">
        <w:rPr>
          <w:rFonts w:eastAsia="Times New Roman" w:cs="Calibri"/>
          <w:color w:val="333333"/>
          <w:sz w:val="24"/>
          <w:szCs w:val="24"/>
          <w:lang w:val="en-US" w:eastAsia="nb-NO"/>
        </w:rPr>
        <w:t xml:space="preserve"> </w:t>
      </w:r>
    </w:p>
    <w:p w:rsidR="00D10E93" w:rsidRPr="00325916" w:rsidRDefault="00D10E93" w:rsidP="00E765C1">
      <w:pPr>
        <w:shd w:val="clear" w:color="auto" w:fill="FFFFFF"/>
        <w:spacing w:after="120" w:line="240" w:lineRule="auto"/>
        <w:rPr>
          <w:rFonts w:eastAsia="Times New Roman" w:cs="Calibri"/>
          <w:color w:val="333333"/>
          <w:sz w:val="24"/>
          <w:szCs w:val="24"/>
          <w:lang w:val="en-US" w:eastAsia="nb-NO"/>
        </w:rPr>
      </w:pPr>
      <w:r w:rsidRPr="00325916">
        <w:rPr>
          <w:rFonts w:eastAsia="Times New Roman" w:cs="Calibri"/>
          <w:color w:val="333333"/>
          <w:sz w:val="24"/>
          <w:szCs w:val="24"/>
          <w:lang w:val="en-US" w:eastAsia="nb-NO"/>
        </w:rPr>
        <w:t xml:space="preserve">All six reactors had their external power supplies restored on Tuesday night, but each piece of equipment has to be tested before it can be turned back on. Once the cooling systems </w:t>
      </w:r>
      <w:r w:rsidRPr="008157B7">
        <w:rPr>
          <w:rFonts w:eastAsia="Times New Roman" w:cs="Calibri"/>
          <w:color w:val="333333"/>
          <w:sz w:val="24"/>
          <w:szCs w:val="24"/>
          <w:lang w:val="en-US" w:eastAsia="nb-NO"/>
        </w:rPr>
        <w:t xml:space="preserve">have been </w:t>
      </w:r>
      <w:r w:rsidRPr="00325916">
        <w:rPr>
          <w:rFonts w:eastAsia="Times New Roman" w:cs="Calibri"/>
          <w:color w:val="333333"/>
          <w:sz w:val="24"/>
          <w:szCs w:val="24"/>
          <w:lang w:val="en-US" w:eastAsia="nb-NO"/>
        </w:rPr>
        <w:t>restated, the reactors can be stabili</w:t>
      </w:r>
      <w:r w:rsidRPr="008157B7">
        <w:rPr>
          <w:rFonts w:eastAsia="Times New Roman" w:cs="Calibri"/>
          <w:color w:val="333333"/>
          <w:sz w:val="24"/>
          <w:szCs w:val="24"/>
          <w:lang w:val="en-US" w:eastAsia="nb-NO"/>
        </w:rPr>
        <w:t>z</w:t>
      </w:r>
      <w:r w:rsidRPr="00325916">
        <w:rPr>
          <w:rFonts w:eastAsia="Times New Roman" w:cs="Calibri"/>
          <w:color w:val="333333"/>
          <w:sz w:val="24"/>
          <w:szCs w:val="24"/>
          <w:lang w:val="en-US" w:eastAsia="nb-NO"/>
        </w:rPr>
        <w:t>ed. However, the process could take weeks or even months</w:t>
      </w:r>
      <w:r w:rsidRPr="008157B7">
        <w:rPr>
          <w:rFonts w:eastAsia="Times New Roman" w:cs="Calibri"/>
          <w:color w:val="333333"/>
          <w:sz w:val="24"/>
          <w:szCs w:val="24"/>
          <w:lang w:val="en-US" w:eastAsia="nb-NO"/>
        </w:rPr>
        <w:t xml:space="preserve">. </w:t>
      </w:r>
    </w:p>
    <w:p w:rsidR="00D10E93" w:rsidRPr="00325916" w:rsidRDefault="00D10E93" w:rsidP="00E765C1">
      <w:pPr>
        <w:shd w:val="clear" w:color="auto" w:fill="FFFFFF"/>
        <w:spacing w:after="120" w:line="240" w:lineRule="auto"/>
        <w:rPr>
          <w:rFonts w:eastAsia="Times New Roman" w:cs="Calibri"/>
          <w:color w:val="333333"/>
          <w:sz w:val="24"/>
          <w:szCs w:val="24"/>
          <w:lang w:val="en-US" w:eastAsia="nb-NO"/>
        </w:rPr>
      </w:pPr>
      <w:r w:rsidRPr="00325916">
        <w:rPr>
          <w:rFonts w:eastAsia="Times New Roman" w:cs="Calibri"/>
          <w:color w:val="333333"/>
          <w:sz w:val="24"/>
          <w:szCs w:val="24"/>
          <w:lang w:val="en-US" w:eastAsia="nb-NO"/>
        </w:rPr>
        <w:t>The plant is 250</w:t>
      </w:r>
      <w:r w:rsidRPr="008157B7">
        <w:rPr>
          <w:rFonts w:eastAsia="Times New Roman" w:cs="Calibri"/>
          <w:color w:val="333333"/>
          <w:sz w:val="24"/>
          <w:szCs w:val="24"/>
          <w:lang w:val="en-US" w:eastAsia="nb-NO"/>
        </w:rPr>
        <w:t xml:space="preserve"> </w:t>
      </w:r>
      <w:r w:rsidRPr="00325916">
        <w:rPr>
          <w:rFonts w:eastAsia="Times New Roman" w:cs="Calibri"/>
          <w:color w:val="333333"/>
          <w:sz w:val="24"/>
          <w:szCs w:val="24"/>
          <w:lang w:val="en-US" w:eastAsia="nb-NO"/>
        </w:rPr>
        <w:t>km north-east of Tokyo. The government has declared a 20</w:t>
      </w:r>
      <w:r w:rsidRPr="008157B7">
        <w:rPr>
          <w:rFonts w:eastAsia="Times New Roman" w:cs="Calibri"/>
          <w:color w:val="333333"/>
          <w:sz w:val="24"/>
          <w:szCs w:val="24"/>
          <w:lang w:val="en-US" w:eastAsia="nb-NO"/>
        </w:rPr>
        <w:t>-</w:t>
      </w:r>
      <w:r w:rsidRPr="00325916">
        <w:rPr>
          <w:rFonts w:eastAsia="Times New Roman" w:cs="Calibri"/>
          <w:color w:val="333333"/>
          <w:sz w:val="24"/>
          <w:szCs w:val="24"/>
          <w:lang w:val="en-US" w:eastAsia="nb-NO"/>
        </w:rPr>
        <w:t>km exclusion zone and evacuated tens of thousands of people. Those living up to 30</w:t>
      </w:r>
      <w:r w:rsidRPr="008157B7">
        <w:rPr>
          <w:rFonts w:eastAsia="Times New Roman" w:cs="Calibri"/>
          <w:color w:val="333333"/>
          <w:sz w:val="24"/>
          <w:szCs w:val="24"/>
          <w:lang w:val="en-US" w:eastAsia="nb-NO"/>
        </w:rPr>
        <w:t xml:space="preserve"> </w:t>
      </w:r>
      <w:r w:rsidRPr="00325916">
        <w:rPr>
          <w:rFonts w:eastAsia="Times New Roman" w:cs="Calibri"/>
          <w:color w:val="333333"/>
          <w:sz w:val="24"/>
          <w:szCs w:val="24"/>
          <w:lang w:val="en-US" w:eastAsia="nb-NO"/>
        </w:rPr>
        <w:t xml:space="preserve">km away have been told to stay indoors </w:t>
      </w:r>
      <w:r w:rsidRPr="008157B7">
        <w:rPr>
          <w:rFonts w:eastAsia="Times New Roman" w:cs="Calibri"/>
          <w:color w:val="333333"/>
          <w:sz w:val="24"/>
          <w:szCs w:val="24"/>
          <w:lang w:val="en-US" w:eastAsia="nb-NO"/>
        </w:rPr>
        <w:t xml:space="preserve">and close windows and ventilation systems </w:t>
      </w:r>
      <w:r w:rsidRPr="00325916">
        <w:rPr>
          <w:rFonts w:eastAsia="Times New Roman" w:cs="Calibri"/>
          <w:color w:val="333333"/>
          <w:sz w:val="24"/>
          <w:szCs w:val="24"/>
          <w:lang w:val="en-US" w:eastAsia="nb-NO"/>
        </w:rPr>
        <w:t>to minimize exposure.</w:t>
      </w:r>
      <w:r w:rsidRPr="008157B7">
        <w:rPr>
          <w:rFonts w:eastAsia="Times New Roman" w:cs="Calibri"/>
          <w:color w:val="333333"/>
          <w:sz w:val="24"/>
          <w:szCs w:val="24"/>
          <w:lang w:val="en-US" w:eastAsia="nb-NO"/>
        </w:rPr>
        <w:t xml:space="preserve"> </w:t>
      </w:r>
    </w:p>
    <w:p w:rsidR="00466DBB" w:rsidRDefault="00D10E93" w:rsidP="00E765C1">
      <w:pPr>
        <w:shd w:val="clear" w:color="auto" w:fill="FFFFFF"/>
        <w:spacing w:after="120" w:line="240" w:lineRule="auto"/>
        <w:rPr>
          <w:rFonts w:eastAsia="Times New Roman" w:cs="Calibri"/>
          <w:color w:val="333333"/>
          <w:sz w:val="24"/>
          <w:szCs w:val="24"/>
          <w:lang w:val="en-US" w:eastAsia="nb-NO"/>
        </w:rPr>
      </w:pPr>
      <w:r w:rsidRPr="00325916">
        <w:rPr>
          <w:rFonts w:eastAsia="Times New Roman" w:cs="Calibri"/>
          <w:color w:val="333333"/>
          <w:sz w:val="24"/>
          <w:szCs w:val="24"/>
          <w:lang w:val="en-US" w:eastAsia="nb-NO"/>
        </w:rPr>
        <w:t>People in Fukushima prefecture have been told not to eat 11 types of green leafy vegetables grown locally because of contamination worries. Local producers have been ordered not to send the goods to market.</w:t>
      </w:r>
      <w:r w:rsidRPr="008157B7">
        <w:rPr>
          <w:rFonts w:eastAsia="Times New Roman" w:cs="Calibri"/>
          <w:color w:val="333333"/>
          <w:sz w:val="24"/>
          <w:szCs w:val="24"/>
          <w:lang w:val="en-US" w:eastAsia="nb-NO"/>
        </w:rPr>
        <w:t xml:space="preserve"> </w:t>
      </w:r>
      <w:r w:rsidRPr="00325916">
        <w:rPr>
          <w:rFonts w:eastAsia="Times New Roman" w:cs="Calibri"/>
          <w:color w:val="333333"/>
          <w:sz w:val="24"/>
          <w:szCs w:val="24"/>
          <w:lang w:val="en-US" w:eastAsia="nb-NO"/>
        </w:rPr>
        <w:t xml:space="preserve">Residents of Tokyo were warned on Wednesday not to give tap water to babies less than a year old, because </w:t>
      </w:r>
      <w:r w:rsidRPr="008157B7">
        <w:rPr>
          <w:rFonts w:eastAsia="Times New Roman" w:cs="Calibri"/>
          <w:color w:val="333333"/>
          <w:sz w:val="24"/>
          <w:szCs w:val="24"/>
          <w:lang w:val="en-US" w:eastAsia="nb-NO"/>
        </w:rPr>
        <w:t xml:space="preserve">the </w:t>
      </w:r>
      <w:r w:rsidRPr="00325916">
        <w:rPr>
          <w:rFonts w:eastAsia="Times New Roman" w:cs="Calibri"/>
          <w:color w:val="333333"/>
          <w:sz w:val="24"/>
          <w:szCs w:val="24"/>
          <w:lang w:val="en-US" w:eastAsia="nb-NO"/>
        </w:rPr>
        <w:t xml:space="preserve">levels of radioactive iodine </w:t>
      </w:r>
      <w:r w:rsidRPr="008157B7">
        <w:rPr>
          <w:rFonts w:eastAsia="Times New Roman" w:cs="Calibri"/>
          <w:color w:val="333333"/>
          <w:sz w:val="24"/>
          <w:szCs w:val="24"/>
          <w:lang w:val="en-US" w:eastAsia="nb-NO"/>
        </w:rPr>
        <w:t>–</w:t>
      </w:r>
      <w:r w:rsidRPr="00325916">
        <w:rPr>
          <w:rFonts w:eastAsia="Times New Roman" w:cs="Calibri"/>
          <w:color w:val="333333"/>
          <w:sz w:val="24"/>
          <w:szCs w:val="24"/>
          <w:lang w:val="en-US" w:eastAsia="nb-NO"/>
        </w:rPr>
        <w:t xml:space="preserve"> which</w:t>
      </w:r>
      <w:r w:rsidRPr="008157B7">
        <w:rPr>
          <w:rFonts w:eastAsia="Times New Roman" w:cs="Calibri"/>
          <w:color w:val="333333"/>
          <w:sz w:val="24"/>
          <w:szCs w:val="24"/>
          <w:lang w:val="en-US" w:eastAsia="nb-NO"/>
        </w:rPr>
        <w:t xml:space="preserve"> </w:t>
      </w:r>
      <w:r w:rsidRPr="00325916">
        <w:rPr>
          <w:rFonts w:eastAsia="Times New Roman" w:cs="Calibri"/>
          <w:color w:val="333333"/>
          <w:sz w:val="24"/>
          <w:szCs w:val="24"/>
          <w:lang w:val="en-US" w:eastAsia="nb-NO"/>
        </w:rPr>
        <w:t xml:space="preserve">can cause thyroid cancer </w:t>
      </w:r>
      <w:r w:rsidRPr="008157B7">
        <w:rPr>
          <w:rFonts w:eastAsia="Times New Roman" w:cs="Calibri"/>
          <w:color w:val="333333"/>
          <w:sz w:val="24"/>
          <w:szCs w:val="24"/>
          <w:lang w:val="en-US" w:eastAsia="nb-NO"/>
        </w:rPr>
        <w:t xml:space="preserve">– </w:t>
      </w:r>
      <w:r w:rsidRPr="00325916">
        <w:rPr>
          <w:rFonts w:eastAsia="Times New Roman" w:cs="Calibri"/>
          <w:color w:val="333333"/>
          <w:sz w:val="24"/>
          <w:szCs w:val="24"/>
          <w:lang w:val="en-US" w:eastAsia="nb-NO"/>
        </w:rPr>
        <w:t>in</w:t>
      </w:r>
      <w:r w:rsidRPr="008157B7">
        <w:rPr>
          <w:rFonts w:eastAsia="Times New Roman" w:cs="Calibri"/>
          <w:color w:val="333333"/>
          <w:sz w:val="24"/>
          <w:szCs w:val="24"/>
          <w:lang w:val="en-US" w:eastAsia="nb-NO"/>
        </w:rPr>
        <w:t xml:space="preserve"> </w:t>
      </w:r>
      <w:r w:rsidRPr="00325916">
        <w:rPr>
          <w:rFonts w:eastAsia="Times New Roman" w:cs="Calibri"/>
          <w:color w:val="333333"/>
          <w:sz w:val="24"/>
          <w:szCs w:val="24"/>
          <w:lang w:val="en-US" w:eastAsia="nb-NO"/>
        </w:rPr>
        <w:t>some areas are twice the recommended safe level.</w:t>
      </w:r>
      <w:r w:rsidRPr="008157B7">
        <w:rPr>
          <w:rFonts w:eastAsia="Times New Roman" w:cs="Calibri"/>
          <w:color w:val="333333"/>
          <w:sz w:val="24"/>
          <w:szCs w:val="24"/>
          <w:lang w:val="en-US" w:eastAsia="nb-NO"/>
        </w:rPr>
        <w:t xml:space="preserve"> O</w:t>
      </w:r>
      <w:r w:rsidRPr="00325916">
        <w:rPr>
          <w:rFonts w:eastAsia="Times New Roman" w:cs="Calibri"/>
          <w:color w:val="333333"/>
          <w:sz w:val="24"/>
          <w:szCs w:val="24"/>
          <w:lang w:val="en-US" w:eastAsia="nb-NO"/>
        </w:rPr>
        <w:t xml:space="preserve">fficials have stressed that children would have to drink a lot of it before it harmed them. </w:t>
      </w:r>
      <w:r w:rsidRPr="008157B7">
        <w:rPr>
          <w:rFonts w:eastAsia="Times New Roman" w:cs="Calibri"/>
          <w:color w:val="333333"/>
          <w:sz w:val="24"/>
          <w:szCs w:val="24"/>
          <w:lang w:val="en-US" w:eastAsia="nb-NO"/>
        </w:rPr>
        <w:t>For the time being, t</w:t>
      </w:r>
      <w:r w:rsidRPr="00325916">
        <w:rPr>
          <w:rFonts w:eastAsia="Times New Roman" w:cs="Calibri"/>
          <w:color w:val="333333"/>
          <w:sz w:val="24"/>
          <w:szCs w:val="24"/>
          <w:lang w:val="en-US" w:eastAsia="nb-NO"/>
        </w:rPr>
        <w:t>here is no immediate health risk to others.</w:t>
      </w:r>
    </w:p>
    <w:p w:rsidR="00D10E93" w:rsidRPr="00432C46" w:rsidRDefault="00466DBB" w:rsidP="00466DBB">
      <w:pPr>
        <w:jc w:val="right"/>
        <w:rPr>
          <w:rFonts w:eastAsia="Times New Roman" w:cs="Calibri"/>
          <w:color w:val="333333"/>
          <w:sz w:val="24"/>
          <w:szCs w:val="24"/>
          <w:lang w:val="en-US" w:eastAsia="nb-NO"/>
        </w:rPr>
      </w:pPr>
      <w:r>
        <w:rPr>
          <w:rFonts w:cs="Calibri"/>
          <w:sz w:val="24"/>
          <w:szCs w:val="24"/>
          <w:lang w:val="en-US"/>
        </w:rPr>
        <w:t>73</w:t>
      </w:r>
      <w:r w:rsidR="007E4829">
        <w:rPr>
          <w:rFonts w:cs="Calibri"/>
          <w:sz w:val="24"/>
          <w:szCs w:val="24"/>
          <w:lang w:val="en-US"/>
        </w:rPr>
        <w:t>5</w:t>
      </w:r>
      <w:r>
        <w:rPr>
          <w:rFonts w:cs="Calibri"/>
          <w:sz w:val="24"/>
          <w:szCs w:val="24"/>
          <w:lang w:val="en-US"/>
        </w:rPr>
        <w:t xml:space="preserve"> words. </w:t>
      </w:r>
      <w:r w:rsidR="00D9785E">
        <w:rPr>
          <w:rFonts w:cs="Calibri"/>
          <w:sz w:val="24"/>
          <w:szCs w:val="24"/>
          <w:lang w:val="en-US"/>
        </w:rPr>
        <w:t>[</w:t>
      </w:r>
      <w:r w:rsidR="00D10E93">
        <w:rPr>
          <w:rFonts w:eastAsia="Times New Roman" w:cs="Calibri"/>
          <w:color w:val="333333"/>
          <w:sz w:val="24"/>
          <w:szCs w:val="24"/>
          <w:lang w:val="en-US" w:eastAsia="nb-NO"/>
        </w:rPr>
        <w:t xml:space="preserve">BBC News, </w:t>
      </w:r>
      <w:r w:rsidR="00D10E93">
        <w:rPr>
          <w:rStyle w:val="date"/>
          <w:rFonts w:ascii="Verdana" w:hAnsi="Verdana"/>
          <w:color w:val="000000"/>
          <w:sz w:val="20"/>
          <w:szCs w:val="20"/>
        </w:rPr>
        <w:t>24 March 2011 Adapted]</w:t>
      </w:r>
    </w:p>
    <w:p w:rsidR="008F32B0" w:rsidRDefault="008F32B0" w:rsidP="008F32B0">
      <w:pPr>
        <w:rPr>
          <w:rFonts w:asciiTheme="minorHAnsi" w:hAnsiTheme="minorHAnsi" w:cstheme="minorHAnsi"/>
          <w:lang w:val="en-US"/>
        </w:rPr>
      </w:pPr>
    </w:p>
    <w:p w:rsidR="008F32B0" w:rsidRDefault="008F32B0">
      <w:pPr>
        <w:spacing w:after="0" w:line="240" w:lineRule="auto"/>
        <w:rPr>
          <w:rFonts w:asciiTheme="minorHAnsi" w:hAnsiTheme="minorHAnsi" w:cstheme="minorHAnsi"/>
          <w:lang w:val="en-US"/>
        </w:rPr>
      </w:pPr>
      <w:r>
        <w:rPr>
          <w:rFonts w:asciiTheme="minorHAnsi" w:hAnsiTheme="minorHAnsi" w:cstheme="minorHAnsi"/>
          <w:lang w:val="en-US"/>
        </w:rPr>
        <w:br w:type="page"/>
      </w:r>
    </w:p>
    <w:p w:rsidR="00655229" w:rsidRDefault="00655229" w:rsidP="00ED6684">
      <w:pPr>
        <w:pStyle w:val="Heading1"/>
      </w:pPr>
      <w:r w:rsidRPr="00655229">
        <w:lastRenderedPageBreak/>
        <w:t>Questions</w:t>
      </w:r>
      <w:r>
        <w:t>:</w:t>
      </w:r>
    </w:p>
    <w:p w:rsidR="00090220" w:rsidRDefault="00090220" w:rsidP="00E41108">
      <w:pPr>
        <w:pStyle w:val="ListParagraph"/>
        <w:numPr>
          <w:ilvl w:val="0"/>
          <w:numId w:val="20"/>
        </w:numPr>
        <w:shd w:val="clear" w:color="auto" w:fill="FFFFFF"/>
        <w:spacing w:before="100" w:beforeAutospacing="1" w:after="100" w:afterAutospacing="1" w:line="270" w:lineRule="atLeast"/>
        <w:rPr>
          <w:rFonts w:eastAsia="Times New Roman" w:cs="Calibri"/>
          <w:color w:val="333333"/>
          <w:sz w:val="24"/>
          <w:szCs w:val="24"/>
          <w:lang w:val="en-US" w:eastAsia="nb-NO"/>
        </w:rPr>
      </w:pPr>
      <w:r>
        <w:rPr>
          <w:rFonts w:eastAsia="Times New Roman" w:cs="Calibri"/>
          <w:color w:val="333333"/>
          <w:sz w:val="24"/>
          <w:szCs w:val="24"/>
          <w:lang w:val="en-US" w:eastAsia="nb-NO"/>
        </w:rPr>
        <w:t>Where is the Fukushima Daiichi nuclear power plant located?</w:t>
      </w:r>
      <w:r w:rsidR="009243C7">
        <w:rPr>
          <w:rFonts w:eastAsia="Times New Roman" w:cs="Calibri"/>
          <w:color w:val="333333"/>
          <w:sz w:val="24"/>
          <w:szCs w:val="24"/>
          <w:lang w:val="en-US" w:eastAsia="nb-NO"/>
        </w:rPr>
        <w:t xml:space="preserve"> </w:t>
      </w:r>
    </w:p>
    <w:p w:rsidR="00A15139" w:rsidRDefault="00A15139" w:rsidP="00E41108">
      <w:pPr>
        <w:pStyle w:val="ListParagraph"/>
        <w:numPr>
          <w:ilvl w:val="0"/>
          <w:numId w:val="20"/>
        </w:numPr>
        <w:shd w:val="clear" w:color="auto" w:fill="FFFFFF"/>
        <w:spacing w:before="100" w:beforeAutospacing="1" w:after="100" w:afterAutospacing="1" w:line="270" w:lineRule="atLeast"/>
        <w:rPr>
          <w:rFonts w:eastAsia="Times New Roman" w:cs="Calibri"/>
          <w:color w:val="333333"/>
          <w:sz w:val="24"/>
          <w:szCs w:val="24"/>
          <w:lang w:val="en-US" w:eastAsia="nb-NO"/>
        </w:rPr>
      </w:pPr>
      <w:r w:rsidRPr="00CA5E9B">
        <w:rPr>
          <w:rFonts w:eastAsia="Times New Roman" w:cs="Calibri"/>
          <w:color w:val="333333"/>
          <w:sz w:val="24"/>
          <w:szCs w:val="24"/>
          <w:lang w:val="en-US" w:eastAsia="nb-NO"/>
        </w:rPr>
        <w:t xml:space="preserve">Engineers have restored the cooling system of reactor 3 at Japan’s stricken Fukushima Daiichi nuclear power plant.  </w:t>
      </w:r>
    </w:p>
    <w:p w:rsidR="00A15139" w:rsidRDefault="00A15139" w:rsidP="00090220">
      <w:pPr>
        <w:pStyle w:val="ListParagraph"/>
        <w:numPr>
          <w:ilvl w:val="0"/>
          <w:numId w:val="20"/>
        </w:numPr>
        <w:shd w:val="clear" w:color="auto" w:fill="FFFFFF"/>
        <w:spacing w:before="240" w:beforeAutospacing="1" w:after="240" w:afterAutospacing="1" w:line="270" w:lineRule="atLeast"/>
        <w:rPr>
          <w:rFonts w:eastAsia="Times New Roman" w:cs="Calibri"/>
          <w:color w:val="333333"/>
          <w:sz w:val="24"/>
          <w:szCs w:val="24"/>
          <w:lang w:val="en-US" w:eastAsia="nb-NO"/>
        </w:rPr>
      </w:pPr>
      <w:r>
        <w:rPr>
          <w:rFonts w:eastAsia="Times New Roman" w:cs="Calibri"/>
          <w:color w:val="333333"/>
          <w:sz w:val="24"/>
          <w:szCs w:val="24"/>
          <w:lang w:val="en-US" w:eastAsia="nb-NO"/>
        </w:rPr>
        <w:t xml:space="preserve">How long will it take before the plant’s </w:t>
      </w:r>
      <w:r w:rsidR="00707EBB">
        <w:rPr>
          <w:rFonts w:eastAsia="Times New Roman" w:cs="Calibri"/>
          <w:color w:val="333333"/>
          <w:sz w:val="24"/>
          <w:szCs w:val="24"/>
          <w:lang w:val="en-US" w:eastAsia="nb-NO"/>
        </w:rPr>
        <w:t xml:space="preserve">reactors </w:t>
      </w:r>
      <w:r>
        <w:rPr>
          <w:rFonts w:eastAsia="Times New Roman" w:cs="Calibri"/>
          <w:color w:val="333333"/>
          <w:sz w:val="24"/>
          <w:szCs w:val="24"/>
          <w:lang w:val="en-US" w:eastAsia="nb-NO"/>
        </w:rPr>
        <w:t xml:space="preserve">have been stabilized? </w:t>
      </w:r>
    </w:p>
    <w:p w:rsidR="00A15139" w:rsidRDefault="00A15139" w:rsidP="00090220">
      <w:pPr>
        <w:pStyle w:val="ListParagraph"/>
        <w:numPr>
          <w:ilvl w:val="0"/>
          <w:numId w:val="20"/>
        </w:numPr>
        <w:shd w:val="clear" w:color="auto" w:fill="FFFFFF"/>
        <w:spacing w:before="240" w:beforeAutospacing="1" w:after="240" w:afterAutospacing="1" w:line="270" w:lineRule="atLeast"/>
        <w:rPr>
          <w:rFonts w:eastAsia="Times New Roman" w:cs="Calibri"/>
          <w:color w:val="333333"/>
          <w:sz w:val="24"/>
          <w:szCs w:val="24"/>
          <w:lang w:val="en-US" w:eastAsia="nb-NO"/>
        </w:rPr>
      </w:pPr>
      <w:r>
        <w:rPr>
          <w:rFonts w:eastAsia="Times New Roman" w:cs="Calibri"/>
          <w:color w:val="333333"/>
          <w:sz w:val="24"/>
          <w:szCs w:val="24"/>
          <w:lang w:val="en-US" w:eastAsia="nb-NO"/>
        </w:rPr>
        <w:t xml:space="preserve">How many workers were taken to hospital by the time this article was written? </w:t>
      </w:r>
    </w:p>
    <w:p w:rsidR="00A15139" w:rsidRDefault="00A15139" w:rsidP="00090220">
      <w:pPr>
        <w:pStyle w:val="ListParagraph"/>
        <w:numPr>
          <w:ilvl w:val="0"/>
          <w:numId w:val="20"/>
        </w:numPr>
        <w:shd w:val="clear" w:color="auto" w:fill="FFFFFF"/>
        <w:spacing w:before="240" w:beforeAutospacing="1" w:after="240" w:afterAutospacing="1" w:line="270" w:lineRule="atLeast"/>
        <w:rPr>
          <w:rFonts w:eastAsia="Times New Roman" w:cs="Calibri"/>
          <w:color w:val="333333"/>
          <w:sz w:val="24"/>
          <w:szCs w:val="24"/>
          <w:lang w:val="en-US" w:eastAsia="nb-NO"/>
        </w:rPr>
      </w:pPr>
      <w:r>
        <w:rPr>
          <w:rFonts w:eastAsia="Times New Roman" w:cs="Calibri"/>
          <w:color w:val="333333"/>
          <w:sz w:val="24"/>
          <w:szCs w:val="24"/>
          <w:lang w:val="en-US" w:eastAsia="nb-NO"/>
        </w:rPr>
        <w:t xml:space="preserve">How wide is the evacuation zone? </w:t>
      </w:r>
    </w:p>
    <w:p w:rsidR="00A15139" w:rsidRDefault="00A15139" w:rsidP="00E41108">
      <w:pPr>
        <w:pStyle w:val="ListParagraph"/>
        <w:numPr>
          <w:ilvl w:val="0"/>
          <w:numId w:val="20"/>
        </w:numPr>
        <w:shd w:val="clear" w:color="auto" w:fill="FFFFFF"/>
        <w:spacing w:before="100" w:beforeAutospacing="1" w:after="100" w:afterAutospacing="1" w:line="270" w:lineRule="atLeast"/>
        <w:rPr>
          <w:rFonts w:eastAsia="Times New Roman" w:cs="Calibri"/>
          <w:color w:val="333333"/>
          <w:sz w:val="24"/>
          <w:szCs w:val="24"/>
          <w:lang w:val="en-US" w:eastAsia="nb-NO"/>
        </w:rPr>
      </w:pPr>
      <w:r>
        <w:rPr>
          <w:rFonts w:eastAsia="Times New Roman" w:cs="Calibri"/>
          <w:color w:val="333333"/>
          <w:sz w:val="24"/>
          <w:szCs w:val="24"/>
          <w:lang w:val="en-US" w:eastAsia="nb-NO"/>
        </w:rPr>
        <w:t xml:space="preserve">In what ways are local farmers affected by the catastrophe? </w:t>
      </w:r>
    </w:p>
    <w:p w:rsidR="00A15139" w:rsidRPr="00E41108" w:rsidRDefault="00A15139" w:rsidP="00E41108">
      <w:pPr>
        <w:pStyle w:val="ListParagraph"/>
        <w:numPr>
          <w:ilvl w:val="0"/>
          <w:numId w:val="20"/>
        </w:numPr>
        <w:shd w:val="clear" w:color="auto" w:fill="FFFFFF"/>
        <w:spacing w:before="240" w:beforeAutospacing="1" w:after="240" w:afterAutospacing="1" w:line="270" w:lineRule="atLeast"/>
        <w:rPr>
          <w:rFonts w:eastAsia="Times New Roman" w:cs="Calibri"/>
          <w:color w:val="454545"/>
          <w:sz w:val="24"/>
          <w:szCs w:val="24"/>
          <w:lang w:val="en-US" w:eastAsia="nb-NO"/>
        </w:rPr>
      </w:pPr>
      <w:r>
        <w:rPr>
          <w:rFonts w:eastAsia="Times New Roman" w:cs="Calibri"/>
          <w:color w:val="333333"/>
          <w:sz w:val="24"/>
          <w:szCs w:val="24"/>
          <w:lang w:val="en-US" w:eastAsia="nb-NO"/>
        </w:rPr>
        <w:t xml:space="preserve">It is now safe to resume work at the Fukushima plant. </w:t>
      </w:r>
    </w:p>
    <w:p w:rsidR="00A15139" w:rsidRPr="00CA5E9B" w:rsidRDefault="00A15139" w:rsidP="00E41108">
      <w:pPr>
        <w:pStyle w:val="ListParagraph"/>
        <w:numPr>
          <w:ilvl w:val="0"/>
          <w:numId w:val="20"/>
        </w:numPr>
        <w:shd w:val="clear" w:color="auto" w:fill="FFFFFF"/>
        <w:spacing w:before="100" w:beforeAutospacing="1" w:after="100" w:afterAutospacing="1" w:line="270" w:lineRule="atLeast"/>
        <w:rPr>
          <w:rFonts w:eastAsia="Times New Roman" w:cs="Calibri"/>
          <w:color w:val="333333"/>
          <w:sz w:val="24"/>
          <w:szCs w:val="24"/>
          <w:lang w:val="en-US" w:eastAsia="nb-NO"/>
        </w:rPr>
      </w:pPr>
      <w:r w:rsidRPr="00CA5E9B">
        <w:rPr>
          <w:rFonts w:eastAsia="Times New Roman" w:cs="Calibri"/>
          <w:color w:val="333333"/>
          <w:sz w:val="24"/>
          <w:szCs w:val="24"/>
          <w:lang w:val="en-US" w:eastAsia="nb-NO"/>
        </w:rPr>
        <w:t xml:space="preserve">What caused the destruction of the Fukushima Daiichi nuclear plan on March 11? </w:t>
      </w:r>
    </w:p>
    <w:p w:rsidR="00A15139" w:rsidRPr="00E41108" w:rsidRDefault="00A15139" w:rsidP="00E41108">
      <w:pPr>
        <w:pStyle w:val="ListParagraph"/>
        <w:numPr>
          <w:ilvl w:val="0"/>
          <w:numId w:val="20"/>
        </w:numPr>
        <w:shd w:val="clear" w:color="auto" w:fill="FFFFFF"/>
        <w:spacing w:before="240" w:beforeAutospacing="1" w:after="240" w:afterAutospacing="1" w:line="270" w:lineRule="atLeast"/>
        <w:rPr>
          <w:rFonts w:eastAsia="Times New Roman" w:cs="Calibri"/>
          <w:color w:val="454545"/>
          <w:sz w:val="24"/>
          <w:szCs w:val="24"/>
          <w:lang w:val="en-US" w:eastAsia="nb-NO"/>
        </w:rPr>
      </w:pPr>
      <w:r>
        <w:rPr>
          <w:rFonts w:eastAsia="Times New Roman" w:cs="Calibri"/>
          <w:color w:val="333333"/>
          <w:sz w:val="24"/>
          <w:szCs w:val="24"/>
          <w:lang w:val="en-US" w:eastAsia="nb-NO"/>
        </w:rPr>
        <w:t xml:space="preserve">What do you think is meant by the term “holding order?” </w:t>
      </w:r>
    </w:p>
    <w:p w:rsidR="00A15139" w:rsidRDefault="00A15139" w:rsidP="00090220">
      <w:pPr>
        <w:pStyle w:val="ListParagraph"/>
        <w:numPr>
          <w:ilvl w:val="0"/>
          <w:numId w:val="20"/>
        </w:numPr>
        <w:shd w:val="clear" w:color="auto" w:fill="FFFFFF"/>
        <w:spacing w:before="240" w:beforeAutospacing="1" w:after="240" w:afterAutospacing="1" w:line="270" w:lineRule="atLeast"/>
        <w:rPr>
          <w:rFonts w:eastAsia="Times New Roman" w:cs="Calibri"/>
          <w:color w:val="333333"/>
          <w:sz w:val="24"/>
          <w:szCs w:val="24"/>
          <w:lang w:val="en-US" w:eastAsia="nb-NO"/>
        </w:rPr>
      </w:pPr>
      <w:r>
        <w:rPr>
          <w:rFonts w:eastAsia="Times New Roman" w:cs="Calibri"/>
          <w:color w:val="333333"/>
          <w:sz w:val="24"/>
          <w:szCs w:val="24"/>
          <w:lang w:val="en-US" w:eastAsia="nb-NO"/>
        </w:rPr>
        <w:t xml:space="preserve">What is the main goal of the power company in terms of securing the plant? </w:t>
      </w:r>
    </w:p>
    <w:p w:rsidR="00A15139" w:rsidRDefault="00A15139" w:rsidP="00090220">
      <w:pPr>
        <w:pStyle w:val="ListParagraph"/>
        <w:numPr>
          <w:ilvl w:val="0"/>
          <w:numId w:val="20"/>
        </w:numPr>
        <w:shd w:val="clear" w:color="auto" w:fill="FFFFFF"/>
        <w:spacing w:before="240" w:beforeAutospacing="1" w:after="240" w:afterAutospacing="1" w:line="270" w:lineRule="atLeast"/>
        <w:rPr>
          <w:rFonts w:eastAsia="Times New Roman" w:cs="Calibri"/>
          <w:color w:val="333333"/>
          <w:sz w:val="24"/>
          <w:szCs w:val="24"/>
          <w:lang w:val="en-US" w:eastAsia="nb-NO"/>
        </w:rPr>
      </w:pPr>
      <w:r>
        <w:rPr>
          <w:rFonts w:eastAsia="Times New Roman" w:cs="Calibri"/>
          <w:color w:val="333333"/>
          <w:sz w:val="24"/>
          <w:szCs w:val="24"/>
          <w:lang w:val="en-US" w:eastAsia="nb-NO"/>
        </w:rPr>
        <w:t xml:space="preserve">What is the main hazard if you drink water containing high levels of radioactive iodine?  </w:t>
      </w:r>
    </w:p>
    <w:p w:rsidR="00A15139" w:rsidRDefault="00A15139" w:rsidP="00E41108">
      <w:pPr>
        <w:pStyle w:val="ListParagraph"/>
        <w:numPr>
          <w:ilvl w:val="0"/>
          <w:numId w:val="20"/>
        </w:numPr>
        <w:shd w:val="clear" w:color="auto" w:fill="FFFFFF"/>
        <w:spacing w:before="100" w:beforeAutospacing="1" w:after="100" w:afterAutospacing="1" w:line="270" w:lineRule="atLeast"/>
        <w:rPr>
          <w:rFonts w:eastAsia="Times New Roman" w:cs="Calibri"/>
          <w:color w:val="333333"/>
          <w:sz w:val="24"/>
          <w:szCs w:val="24"/>
          <w:lang w:val="en-US" w:eastAsia="nb-NO"/>
        </w:rPr>
      </w:pPr>
      <w:r>
        <w:rPr>
          <w:rFonts w:eastAsia="Times New Roman" w:cs="Calibri"/>
          <w:color w:val="333333"/>
          <w:sz w:val="24"/>
          <w:szCs w:val="24"/>
          <w:lang w:val="en-US" w:eastAsia="nb-NO"/>
        </w:rPr>
        <w:t>What is the official estimated death toll in the wake of the tsunami</w:t>
      </w:r>
      <w:r w:rsidR="008274DC">
        <w:rPr>
          <w:rFonts w:eastAsia="Times New Roman" w:cs="Calibri"/>
          <w:color w:val="333333"/>
          <w:sz w:val="24"/>
          <w:szCs w:val="24"/>
          <w:lang w:val="en-US" w:eastAsia="nb-NO"/>
        </w:rPr>
        <w:t xml:space="preserve"> by the time of this article</w:t>
      </w:r>
      <w:r>
        <w:rPr>
          <w:rFonts w:eastAsia="Times New Roman" w:cs="Calibri"/>
          <w:color w:val="333333"/>
          <w:sz w:val="24"/>
          <w:szCs w:val="24"/>
          <w:lang w:val="en-US" w:eastAsia="nb-NO"/>
        </w:rPr>
        <w:t xml:space="preserve">? </w:t>
      </w:r>
    </w:p>
    <w:p w:rsidR="00A15139" w:rsidRDefault="00A15139" w:rsidP="00090220">
      <w:pPr>
        <w:pStyle w:val="ListParagraph"/>
        <w:numPr>
          <w:ilvl w:val="0"/>
          <w:numId w:val="20"/>
        </w:numPr>
        <w:shd w:val="clear" w:color="auto" w:fill="FFFFFF"/>
        <w:spacing w:before="240" w:beforeAutospacing="1" w:after="240" w:afterAutospacing="1" w:line="270" w:lineRule="atLeast"/>
        <w:rPr>
          <w:rFonts w:eastAsia="Times New Roman" w:cs="Calibri"/>
          <w:color w:val="333333"/>
          <w:sz w:val="24"/>
          <w:szCs w:val="24"/>
          <w:lang w:val="en-US" w:eastAsia="nb-NO"/>
        </w:rPr>
      </w:pPr>
      <w:r>
        <w:rPr>
          <w:rFonts w:eastAsia="Times New Roman" w:cs="Calibri"/>
          <w:color w:val="333333"/>
          <w:sz w:val="24"/>
          <w:szCs w:val="24"/>
          <w:lang w:val="en-US" w:eastAsia="nb-NO"/>
        </w:rPr>
        <w:t xml:space="preserve">What is the threshold level of radiation; i.e. the level at which exposure to radiation becomes dangerous for humans? </w:t>
      </w:r>
    </w:p>
    <w:p w:rsidR="00A15139" w:rsidRDefault="00A15139" w:rsidP="00E41108">
      <w:pPr>
        <w:pStyle w:val="ListParagraph"/>
        <w:numPr>
          <w:ilvl w:val="0"/>
          <w:numId w:val="20"/>
        </w:numPr>
        <w:shd w:val="clear" w:color="auto" w:fill="FFFFFF"/>
        <w:spacing w:before="100" w:beforeAutospacing="1" w:after="100" w:afterAutospacing="1" w:line="270" w:lineRule="atLeast"/>
        <w:rPr>
          <w:rFonts w:eastAsia="Times New Roman" w:cs="Calibri"/>
          <w:color w:val="333333"/>
          <w:sz w:val="24"/>
          <w:szCs w:val="24"/>
          <w:lang w:val="en-US" w:eastAsia="nb-NO"/>
        </w:rPr>
      </w:pPr>
      <w:r>
        <w:rPr>
          <w:rFonts w:eastAsia="Times New Roman" w:cs="Calibri"/>
          <w:color w:val="333333"/>
          <w:sz w:val="24"/>
          <w:szCs w:val="24"/>
          <w:lang w:val="en-US" w:eastAsia="nb-NO"/>
        </w:rPr>
        <w:t xml:space="preserve">Which company operates the Fukushima Daiichi plant? </w:t>
      </w:r>
    </w:p>
    <w:p w:rsidR="00A15139" w:rsidRPr="00E41108" w:rsidRDefault="00A15139" w:rsidP="00E41108">
      <w:pPr>
        <w:pStyle w:val="ListParagraph"/>
        <w:numPr>
          <w:ilvl w:val="0"/>
          <w:numId w:val="20"/>
        </w:numPr>
        <w:shd w:val="clear" w:color="auto" w:fill="FFFFFF"/>
        <w:spacing w:before="240" w:beforeAutospacing="1" w:after="240" w:afterAutospacing="1" w:line="270" w:lineRule="atLeast"/>
        <w:rPr>
          <w:rFonts w:eastAsia="Times New Roman" w:cs="Calibri"/>
          <w:color w:val="454545"/>
          <w:sz w:val="24"/>
          <w:szCs w:val="24"/>
          <w:lang w:val="en-US" w:eastAsia="nb-NO"/>
        </w:rPr>
      </w:pPr>
      <w:r>
        <w:rPr>
          <w:rFonts w:eastAsia="Times New Roman" w:cs="Calibri"/>
          <w:color w:val="333333"/>
          <w:sz w:val="24"/>
          <w:szCs w:val="24"/>
          <w:lang w:val="en-US" w:eastAsia="nb-NO"/>
        </w:rPr>
        <w:t xml:space="preserve">Which countries have issued </w:t>
      </w:r>
      <w:r w:rsidR="00E765C1">
        <w:rPr>
          <w:rFonts w:eastAsia="Times New Roman" w:cs="Calibri"/>
          <w:color w:val="333333"/>
          <w:sz w:val="24"/>
          <w:szCs w:val="24"/>
          <w:lang w:val="en-US" w:eastAsia="nb-NO"/>
        </w:rPr>
        <w:t xml:space="preserve">holding </w:t>
      </w:r>
      <w:r>
        <w:rPr>
          <w:rFonts w:eastAsia="Times New Roman" w:cs="Calibri"/>
          <w:color w:val="333333"/>
          <w:sz w:val="24"/>
          <w:szCs w:val="24"/>
          <w:lang w:val="en-US" w:eastAsia="nb-NO"/>
        </w:rPr>
        <w:t xml:space="preserve">orders? </w:t>
      </w:r>
    </w:p>
    <w:p w:rsidR="00A15139" w:rsidRPr="00E41108" w:rsidRDefault="00A15139" w:rsidP="00E41108">
      <w:pPr>
        <w:pStyle w:val="ListParagraph"/>
        <w:numPr>
          <w:ilvl w:val="0"/>
          <w:numId w:val="20"/>
        </w:numPr>
        <w:shd w:val="clear" w:color="auto" w:fill="FFFFFF"/>
        <w:spacing w:before="240" w:beforeAutospacing="1" w:after="240" w:afterAutospacing="1" w:line="270" w:lineRule="atLeast"/>
        <w:rPr>
          <w:rFonts w:eastAsia="Times New Roman" w:cs="Calibri"/>
          <w:color w:val="454545"/>
          <w:sz w:val="24"/>
          <w:szCs w:val="24"/>
          <w:lang w:val="en-US" w:eastAsia="nb-NO"/>
        </w:rPr>
      </w:pPr>
      <w:r w:rsidRPr="00E41108">
        <w:rPr>
          <w:rFonts w:eastAsia="Times New Roman" w:cs="Calibri"/>
          <w:color w:val="333333"/>
          <w:sz w:val="24"/>
          <w:szCs w:val="24"/>
          <w:lang w:val="en-US" w:eastAsia="nb-NO"/>
        </w:rPr>
        <w:t>Why is there concern about the drinking water</w:t>
      </w:r>
      <w:r w:rsidR="00E765C1">
        <w:rPr>
          <w:rFonts w:eastAsia="Times New Roman" w:cs="Calibri"/>
          <w:color w:val="333333"/>
          <w:sz w:val="24"/>
          <w:szCs w:val="24"/>
          <w:lang w:val="en-US" w:eastAsia="nb-NO"/>
        </w:rPr>
        <w:t xml:space="preserve"> around the destroyed power plant</w:t>
      </w:r>
      <w:r w:rsidRPr="00E41108">
        <w:rPr>
          <w:rFonts w:eastAsia="Times New Roman" w:cs="Calibri"/>
          <w:color w:val="333333"/>
          <w:sz w:val="24"/>
          <w:szCs w:val="24"/>
          <w:lang w:val="en-US" w:eastAsia="nb-NO"/>
        </w:rPr>
        <w:t>?</w:t>
      </w:r>
      <w:r>
        <w:rPr>
          <w:rFonts w:eastAsia="Times New Roman" w:cs="Calibri"/>
          <w:color w:val="333333"/>
          <w:sz w:val="24"/>
          <w:szCs w:val="24"/>
          <w:lang w:val="en-US" w:eastAsia="nb-NO"/>
        </w:rPr>
        <w:t xml:space="preserve"> </w:t>
      </w:r>
    </w:p>
    <w:p w:rsidR="008F32B0" w:rsidRDefault="008F32B0" w:rsidP="008F32B0">
      <w:pPr>
        <w:pStyle w:val="Heading1"/>
      </w:pPr>
      <w:r w:rsidRPr="00E36FAB">
        <w:t xml:space="preserve"> Précis [Summary] </w:t>
      </w:r>
    </w:p>
    <w:p w:rsidR="008F32B0" w:rsidRPr="008F32B0" w:rsidRDefault="008F32B0" w:rsidP="008F32B0"/>
    <w:p w:rsidR="008F32B0" w:rsidRPr="00187D02" w:rsidRDefault="008F32B0" w:rsidP="008F32B0">
      <w:pPr>
        <w:spacing w:line="240" w:lineRule="auto"/>
        <w:rPr>
          <w:rFonts w:asciiTheme="minorHAnsi" w:hAnsiTheme="minorHAnsi" w:cstheme="minorHAnsi"/>
          <w:b/>
          <w:sz w:val="24"/>
          <w:szCs w:val="24"/>
          <w:lang w:val="en-US"/>
        </w:rPr>
      </w:pPr>
      <w:r>
        <w:rPr>
          <w:rFonts w:asciiTheme="minorHAnsi" w:hAnsiTheme="minorHAnsi" w:cstheme="minorHAnsi"/>
          <w:b/>
          <w:sz w:val="24"/>
          <w:szCs w:val="24"/>
          <w:lang w:val="en-US"/>
        </w:rPr>
        <w:t>Write a summary of the text in Exercise 2</w:t>
      </w:r>
      <w:r w:rsidRPr="00187D02">
        <w:rPr>
          <w:rFonts w:asciiTheme="minorHAnsi" w:hAnsiTheme="minorHAnsi" w:cstheme="minorHAnsi"/>
          <w:b/>
          <w:sz w:val="24"/>
          <w:szCs w:val="24"/>
          <w:lang w:val="en-US"/>
        </w:rPr>
        <w:t>. Go paragraph by paragraph</w:t>
      </w:r>
      <w:r>
        <w:rPr>
          <w:rFonts w:asciiTheme="minorHAnsi" w:hAnsiTheme="minorHAnsi" w:cstheme="minorHAnsi"/>
          <w:b/>
          <w:sz w:val="24"/>
          <w:szCs w:val="24"/>
          <w:lang w:val="en-US"/>
        </w:rPr>
        <w:t xml:space="preserve">; </w:t>
      </w:r>
      <w:r w:rsidRPr="00187D02">
        <w:rPr>
          <w:rFonts w:asciiTheme="minorHAnsi" w:hAnsiTheme="minorHAnsi" w:cstheme="minorHAnsi"/>
          <w:b/>
          <w:sz w:val="24"/>
          <w:szCs w:val="24"/>
          <w:lang w:val="en-US"/>
        </w:rPr>
        <w:t xml:space="preserve">identify the main ideas. Use your dictionary to understand difficult terms and to find synonyms. </w:t>
      </w:r>
      <w:r>
        <w:rPr>
          <w:rFonts w:asciiTheme="minorHAnsi" w:hAnsiTheme="minorHAnsi" w:cstheme="minorHAnsi"/>
          <w:b/>
          <w:sz w:val="24"/>
          <w:szCs w:val="24"/>
          <w:lang w:val="en-US"/>
        </w:rPr>
        <w:t>P</w:t>
      </w:r>
      <w:r w:rsidRPr="00187D02">
        <w:rPr>
          <w:rFonts w:asciiTheme="minorHAnsi" w:hAnsiTheme="minorHAnsi" w:cstheme="minorHAnsi"/>
          <w:b/>
          <w:sz w:val="24"/>
          <w:szCs w:val="24"/>
          <w:lang w:val="en-US"/>
        </w:rPr>
        <w:t>araphrase each paragraph to the best of your ability</w:t>
      </w:r>
      <w:r>
        <w:rPr>
          <w:rFonts w:asciiTheme="minorHAnsi" w:hAnsiTheme="minorHAnsi" w:cstheme="minorHAnsi"/>
          <w:b/>
          <w:sz w:val="24"/>
          <w:szCs w:val="24"/>
          <w:lang w:val="en-US"/>
        </w:rPr>
        <w:t xml:space="preserve"> on a draft paper [</w:t>
      </w:r>
      <w:r w:rsidRPr="00466DBB">
        <w:rPr>
          <w:rFonts w:asciiTheme="minorHAnsi" w:hAnsiTheme="minorHAnsi" w:cstheme="minorHAnsi"/>
          <w:b/>
          <w:i/>
          <w:sz w:val="24"/>
          <w:szCs w:val="24"/>
          <w:lang w:val="en-US"/>
        </w:rPr>
        <w:t>not to be handed in</w:t>
      </w:r>
      <w:r>
        <w:rPr>
          <w:rFonts w:asciiTheme="minorHAnsi" w:hAnsiTheme="minorHAnsi" w:cstheme="minorHAnsi"/>
          <w:b/>
          <w:sz w:val="24"/>
          <w:szCs w:val="24"/>
          <w:lang w:val="en-US"/>
        </w:rPr>
        <w:t>]</w:t>
      </w:r>
      <w:r w:rsidRPr="00187D02">
        <w:rPr>
          <w:rFonts w:asciiTheme="minorHAnsi" w:hAnsiTheme="minorHAnsi" w:cstheme="minorHAnsi"/>
          <w:b/>
          <w:sz w:val="24"/>
          <w:szCs w:val="24"/>
          <w:lang w:val="en-US"/>
        </w:rPr>
        <w:t xml:space="preserve">; then write a </w:t>
      </w:r>
      <w:r>
        <w:rPr>
          <w:rFonts w:asciiTheme="minorHAnsi" w:hAnsiTheme="minorHAnsi" w:cstheme="minorHAnsi"/>
          <w:b/>
          <w:sz w:val="24"/>
          <w:szCs w:val="24"/>
          <w:lang w:val="en-US"/>
        </w:rPr>
        <w:t xml:space="preserve">précis </w:t>
      </w:r>
      <w:r w:rsidRPr="00187D02">
        <w:rPr>
          <w:rFonts w:asciiTheme="minorHAnsi" w:hAnsiTheme="minorHAnsi" w:cstheme="minorHAnsi"/>
          <w:b/>
          <w:sz w:val="24"/>
          <w:szCs w:val="24"/>
          <w:lang w:val="en-US"/>
        </w:rPr>
        <w:t>of not more than 1</w:t>
      </w:r>
      <w:r w:rsidR="00E765C1">
        <w:rPr>
          <w:rFonts w:asciiTheme="minorHAnsi" w:hAnsiTheme="minorHAnsi" w:cstheme="minorHAnsi"/>
          <w:b/>
          <w:sz w:val="24"/>
          <w:szCs w:val="24"/>
          <w:lang w:val="en-US"/>
        </w:rPr>
        <w:t>5</w:t>
      </w:r>
      <w:r w:rsidRPr="00187D02">
        <w:rPr>
          <w:rFonts w:asciiTheme="minorHAnsi" w:hAnsiTheme="minorHAnsi" w:cstheme="minorHAnsi"/>
          <w:b/>
          <w:sz w:val="24"/>
          <w:szCs w:val="24"/>
          <w:lang w:val="en-US"/>
        </w:rPr>
        <w:t xml:space="preserve">0 words. Remember to </w:t>
      </w:r>
      <w:r w:rsidRPr="00187D02">
        <w:rPr>
          <w:rFonts w:asciiTheme="minorHAnsi" w:hAnsiTheme="minorHAnsi" w:cstheme="minorHAnsi"/>
          <w:b/>
          <w:caps/>
          <w:sz w:val="24"/>
          <w:szCs w:val="24"/>
          <w:lang w:val="en-US"/>
        </w:rPr>
        <w:t>double-space</w:t>
      </w:r>
      <w:r>
        <w:rPr>
          <w:rFonts w:asciiTheme="minorHAnsi" w:hAnsiTheme="minorHAnsi" w:cstheme="minorHAnsi"/>
          <w:b/>
          <w:caps/>
          <w:sz w:val="24"/>
          <w:szCs w:val="24"/>
          <w:lang w:val="en-US"/>
        </w:rPr>
        <w:t>.</w:t>
      </w:r>
    </w:p>
    <w:p w:rsidR="00950F59" w:rsidRDefault="00950F59" w:rsidP="008F32B0">
      <w:pPr>
        <w:spacing w:after="0" w:line="240" w:lineRule="auto"/>
        <w:rPr>
          <w:rFonts w:asciiTheme="minorHAnsi" w:hAnsiTheme="minorHAnsi" w:cstheme="minorHAnsi"/>
          <w:lang w:val="en-US"/>
        </w:rPr>
      </w:pPr>
    </w:p>
    <w:p w:rsidR="008F32B0" w:rsidRPr="00187D02" w:rsidRDefault="008F32B0" w:rsidP="008F32B0">
      <w:pPr>
        <w:spacing w:after="0" w:line="240" w:lineRule="auto"/>
        <w:rPr>
          <w:rFonts w:asciiTheme="minorHAnsi" w:hAnsiTheme="minorHAnsi" w:cstheme="minorHAnsi"/>
          <w:lang w:val="en-US"/>
        </w:rPr>
      </w:pPr>
      <w:r>
        <w:rPr>
          <w:rFonts w:asciiTheme="minorHAnsi" w:hAnsiTheme="minorHAnsi" w:cstheme="minorHAnsi"/>
          <w:lang w:val="en-US"/>
        </w:rPr>
        <w:t xml:space="preserve">Sv = </w:t>
      </w:r>
      <w:r>
        <w:t xml:space="preserve">an </w:t>
      </w:r>
      <w:r w:rsidR="00E765C1">
        <w:t xml:space="preserve">international standardized </w:t>
      </w:r>
      <w:r>
        <w:t xml:space="preserve">unit </w:t>
      </w:r>
      <w:r w:rsidR="00E765C1">
        <w:t xml:space="preserve">[SI unit] indicating the level of </w:t>
      </w:r>
      <w:r>
        <w:t xml:space="preserve">ionizing radiation (equal to 100 rems) – abbreviation </w:t>
      </w:r>
      <w:r>
        <w:rPr>
          <w:i/>
          <w:iCs/>
        </w:rPr>
        <w:t>Sv</w:t>
      </w:r>
      <w:r>
        <w:t>. [mSv = millisievert]</w:t>
      </w:r>
    </w:p>
    <w:p w:rsidR="00AB5FAB" w:rsidRPr="00187D02" w:rsidRDefault="00AB5FAB" w:rsidP="00F924E2">
      <w:pPr>
        <w:rPr>
          <w:rFonts w:asciiTheme="minorHAnsi" w:hAnsiTheme="minorHAnsi" w:cstheme="minorHAnsi"/>
          <w:lang w:val="en-US"/>
        </w:rPr>
      </w:pPr>
    </w:p>
    <w:p w:rsidR="006E7E15" w:rsidRPr="006E7E15" w:rsidRDefault="006E7E15" w:rsidP="00F75227">
      <w:pPr>
        <w:pStyle w:val="ListParagraph"/>
        <w:rPr>
          <w:lang w:val="en-US"/>
        </w:rPr>
      </w:pPr>
    </w:p>
    <w:sectPr w:rsidR="006E7E15" w:rsidRPr="006E7E15" w:rsidSect="0049436F">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220" w:rsidRDefault="00090220" w:rsidP="008B4B27">
      <w:pPr>
        <w:spacing w:after="0" w:line="240" w:lineRule="auto"/>
      </w:pPr>
      <w:r>
        <w:separator/>
      </w:r>
    </w:p>
  </w:endnote>
  <w:endnote w:type="continuationSeparator" w:id="0">
    <w:p w:rsidR="00090220" w:rsidRDefault="00090220" w:rsidP="008B4B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748535"/>
      <w:docPartObj>
        <w:docPartGallery w:val="Page Numbers (Bottom of Page)"/>
        <w:docPartUnique/>
      </w:docPartObj>
    </w:sdtPr>
    <w:sdtContent>
      <w:sdt>
        <w:sdtPr>
          <w:id w:val="565050523"/>
          <w:docPartObj>
            <w:docPartGallery w:val="Page Numbers (Top of Page)"/>
            <w:docPartUnique/>
          </w:docPartObj>
        </w:sdtPr>
        <w:sdtContent>
          <w:p w:rsidR="00896DAD" w:rsidRDefault="00896DAD">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4</w:t>
            </w:r>
            <w:r>
              <w:rPr>
                <w:b/>
                <w:sz w:val="24"/>
                <w:szCs w:val="24"/>
              </w:rPr>
              <w:fldChar w:fldCharType="end"/>
            </w:r>
          </w:p>
        </w:sdtContent>
      </w:sdt>
    </w:sdtContent>
  </w:sdt>
  <w:p w:rsidR="00090220" w:rsidRPr="00E56B3C" w:rsidRDefault="00090220" w:rsidP="00E56B3C">
    <w:pPr>
      <w:pStyle w:val="Footer"/>
      <w:jc w:val="right"/>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220" w:rsidRDefault="00090220" w:rsidP="008B4B27">
      <w:pPr>
        <w:spacing w:after="0" w:line="240" w:lineRule="auto"/>
      </w:pPr>
      <w:r>
        <w:separator/>
      </w:r>
    </w:p>
  </w:footnote>
  <w:footnote w:type="continuationSeparator" w:id="0">
    <w:p w:rsidR="00090220" w:rsidRDefault="00090220" w:rsidP="008B4B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220" w:rsidRPr="00CC15B4" w:rsidRDefault="00090220" w:rsidP="00E36FAB">
    <w:pPr>
      <w:pStyle w:val="gp-topp1"/>
      <w:framePr w:wrap="auto" w:x="2521" w:y="901"/>
    </w:pPr>
    <w:r w:rsidRPr="00CC15B4">
      <w:t xml:space="preserve">UNIVERSITETET </w:t>
    </w:r>
    <w:r w:rsidRPr="00CC15B4">
      <w:br/>
      <w:t>I OSLO</w:t>
    </w:r>
  </w:p>
  <w:p w:rsidR="00090220" w:rsidRPr="00D53C62" w:rsidRDefault="00090220" w:rsidP="00E36FAB">
    <w:pPr>
      <w:pStyle w:val="gp-logo"/>
      <w:framePr w:wrap="auto" w:x="1261" w:y="901"/>
      <w:spacing w:line="200" w:lineRule="atLeast"/>
      <w:ind w:right="0"/>
      <w:rPr>
        <w:rFonts w:ascii="Times New Roman" w:hAnsi="Times New Roman"/>
        <w:sz w:val="22"/>
        <w:szCs w:val="22"/>
      </w:rPr>
    </w:pPr>
    <w:r>
      <w:rPr>
        <w:noProof/>
        <w:sz w:val="20"/>
      </w:rPr>
      <w:drawing>
        <wp:inline distT="0" distB="0" distL="0" distR="0">
          <wp:extent cx="714375" cy="72390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14375" cy="723900"/>
                  </a:xfrm>
                  <a:prstGeom prst="rect">
                    <a:avLst/>
                  </a:prstGeom>
                  <a:noFill/>
                  <a:ln w="9525">
                    <a:noFill/>
                    <a:miter lim="800000"/>
                    <a:headEnd/>
                    <a:tailEnd/>
                  </a:ln>
                </pic:spPr>
              </pic:pic>
            </a:graphicData>
          </a:graphic>
        </wp:inline>
      </w:drawing>
    </w:r>
    <w:r w:rsidRPr="00D53C62">
      <w:rPr>
        <w:sz w:val="20"/>
      </w:rPr>
      <w:t xml:space="preserve"> </w:t>
    </w:r>
    <w:r w:rsidRPr="00D53C62">
      <w:rPr>
        <w:sz w:val="22"/>
        <w:szCs w:val="22"/>
      </w:rPr>
      <w:t>Institutt for litteratur, områdestudier og europeiske språk</w:t>
    </w:r>
  </w:p>
  <w:p w:rsidR="00090220" w:rsidRPr="00E36FAB" w:rsidRDefault="00090220">
    <w:pPr>
      <w:pStyle w:val="Header"/>
      <w:rPr>
        <w:lang w:val="nb-N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934552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F02408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E660C4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F3ED13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58CE8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E82D0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9CCA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88C49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FD42E3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06EE3EC"/>
    <w:lvl w:ilvl="0">
      <w:start w:val="1"/>
      <w:numFmt w:val="bullet"/>
      <w:lvlText w:val=""/>
      <w:lvlJc w:val="left"/>
      <w:pPr>
        <w:tabs>
          <w:tab w:val="num" w:pos="360"/>
        </w:tabs>
        <w:ind w:left="360" w:hanging="360"/>
      </w:pPr>
      <w:rPr>
        <w:rFonts w:ascii="Symbol" w:hAnsi="Symbol" w:hint="default"/>
      </w:rPr>
    </w:lvl>
  </w:abstractNum>
  <w:abstractNum w:abstractNumId="10">
    <w:nsid w:val="0C664C64"/>
    <w:multiLevelType w:val="hybridMultilevel"/>
    <w:tmpl w:val="1780FB0C"/>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nsid w:val="129229DC"/>
    <w:multiLevelType w:val="hybridMultilevel"/>
    <w:tmpl w:val="438821C8"/>
    <w:lvl w:ilvl="0" w:tplc="1009000F">
      <w:start w:val="1"/>
      <w:numFmt w:val="decimal"/>
      <w:lvlText w:val="%1."/>
      <w:lvlJc w:val="left"/>
      <w:pPr>
        <w:ind w:left="1080" w:hanging="360"/>
      </w:pPr>
      <w:rPr>
        <w:rFonts w:cs="Times New Roman"/>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2">
    <w:nsid w:val="1FA11864"/>
    <w:multiLevelType w:val="hybridMultilevel"/>
    <w:tmpl w:val="CF86DEE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403E47CE"/>
    <w:multiLevelType w:val="hybridMultilevel"/>
    <w:tmpl w:val="A7B2D7AC"/>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
    <w:nsid w:val="5EF47A68"/>
    <w:multiLevelType w:val="hybridMultilevel"/>
    <w:tmpl w:val="9F20F54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612E634E"/>
    <w:multiLevelType w:val="hybridMultilevel"/>
    <w:tmpl w:val="7E9CC764"/>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6">
    <w:nsid w:val="6F4E5436"/>
    <w:multiLevelType w:val="hybridMultilevel"/>
    <w:tmpl w:val="E2520CC2"/>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7">
    <w:nsid w:val="7AFA1AE3"/>
    <w:multiLevelType w:val="hybridMultilevel"/>
    <w:tmpl w:val="E92CCCE0"/>
    <w:lvl w:ilvl="0" w:tplc="ED6E240A">
      <w:start w:val="12"/>
      <w:numFmt w:val="decimal"/>
      <w:lvlText w:val="%1"/>
      <w:lvlJc w:val="left"/>
      <w:pPr>
        <w:ind w:left="720" w:hanging="360"/>
      </w:pPr>
      <w:rPr>
        <w:rFonts w:cs="Times New Roman" w:hint="default"/>
        <w:i w:val="0"/>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8">
    <w:nsid w:val="7D6A2E9D"/>
    <w:multiLevelType w:val="hybridMultilevel"/>
    <w:tmpl w:val="41C8F68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7FCE5A95"/>
    <w:multiLevelType w:val="hybridMultilevel"/>
    <w:tmpl w:val="701EB01E"/>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10"/>
  </w:num>
  <w:num w:numId="2">
    <w:abstractNumId w:val="15"/>
  </w:num>
  <w:num w:numId="3">
    <w:abstractNumId w:val="19"/>
  </w:num>
  <w:num w:numId="4">
    <w:abstractNumId w:val="13"/>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7"/>
  </w:num>
  <w:num w:numId="18">
    <w:abstractNumId w:val="18"/>
  </w:num>
  <w:num w:numId="19">
    <w:abstractNumId w:val="14"/>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BE56C9"/>
    <w:rsid w:val="0003370D"/>
    <w:rsid w:val="000670ED"/>
    <w:rsid w:val="0007252C"/>
    <w:rsid w:val="00080664"/>
    <w:rsid w:val="00086219"/>
    <w:rsid w:val="00090220"/>
    <w:rsid w:val="000961E4"/>
    <w:rsid w:val="000A6867"/>
    <w:rsid w:val="000A6B43"/>
    <w:rsid w:val="000B0DCA"/>
    <w:rsid w:val="000C4F3A"/>
    <w:rsid w:val="000D0346"/>
    <w:rsid w:val="000E161F"/>
    <w:rsid w:val="00101854"/>
    <w:rsid w:val="00112E0B"/>
    <w:rsid w:val="0011313D"/>
    <w:rsid w:val="00125BB2"/>
    <w:rsid w:val="00133DED"/>
    <w:rsid w:val="00141D4B"/>
    <w:rsid w:val="00144A62"/>
    <w:rsid w:val="00151C45"/>
    <w:rsid w:val="00176F9B"/>
    <w:rsid w:val="00187D02"/>
    <w:rsid w:val="001A63FB"/>
    <w:rsid w:val="001A6597"/>
    <w:rsid w:val="001B0438"/>
    <w:rsid w:val="001C7543"/>
    <w:rsid w:val="001D7DFB"/>
    <w:rsid w:val="001E5294"/>
    <w:rsid w:val="00201D62"/>
    <w:rsid w:val="00203211"/>
    <w:rsid w:val="00212901"/>
    <w:rsid w:val="00214CAA"/>
    <w:rsid w:val="00221EAF"/>
    <w:rsid w:val="0022664D"/>
    <w:rsid w:val="00240629"/>
    <w:rsid w:val="0024351E"/>
    <w:rsid w:val="00244842"/>
    <w:rsid w:val="002453DD"/>
    <w:rsid w:val="002639B4"/>
    <w:rsid w:val="00280BCE"/>
    <w:rsid w:val="002825D8"/>
    <w:rsid w:val="00285FF4"/>
    <w:rsid w:val="002A42BC"/>
    <w:rsid w:val="002C1A2D"/>
    <w:rsid w:val="002C4D5D"/>
    <w:rsid w:val="002D346F"/>
    <w:rsid w:val="002D3B57"/>
    <w:rsid w:val="002D7FCB"/>
    <w:rsid w:val="002F34F7"/>
    <w:rsid w:val="002F5881"/>
    <w:rsid w:val="00300593"/>
    <w:rsid w:val="003071DF"/>
    <w:rsid w:val="00321026"/>
    <w:rsid w:val="003273C2"/>
    <w:rsid w:val="00327C7C"/>
    <w:rsid w:val="00357633"/>
    <w:rsid w:val="003605C9"/>
    <w:rsid w:val="0037440B"/>
    <w:rsid w:val="00384463"/>
    <w:rsid w:val="003876B6"/>
    <w:rsid w:val="00393F8E"/>
    <w:rsid w:val="003B0087"/>
    <w:rsid w:val="003B1F20"/>
    <w:rsid w:val="003B75DE"/>
    <w:rsid w:val="003E1FA4"/>
    <w:rsid w:val="003E3F21"/>
    <w:rsid w:val="003E55DD"/>
    <w:rsid w:val="003F4B4F"/>
    <w:rsid w:val="003F595C"/>
    <w:rsid w:val="004069E3"/>
    <w:rsid w:val="00417DDF"/>
    <w:rsid w:val="00440993"/>
    <w:rsid w:val="0044182F"/>
    <w:rsid w:val="004468E8"/>
    <w:rsid w:val="00457E8B"/>
    <w:rsid w:val="00466DBB"/>
    <w:rsid w:val="0049436F"/>
    <w:rsid w:val="004A2295"/>
    <w:rsid w:val="004C2BD7"/>
    <w:rsid w:val="004E59BC"/>
    <w:rsid w:val="004E6C11"/>
    <w:rsid w:val="004E7D0A"/>
    <w:rsid w:val="005206C2"/>
    <w:rsid w:val="005272D2"/>
    <w:rsid w:val="0053301B"/>
    <w:rsid w:val="00535984"/>
    <w:rsid w:val="005574B4"/>
    <w:rsid w:val="00562D5A"/>
    <w:rsid w:val="00591697"/>
    <w:rsid w:val="005935C9"/>
    <w:rsid w:val="00596636"/>
    <w:rsid w:val="005A313A"/>
    <w:rsid w:val="005B32D7"/>
    <w:rsid w:val="005E50EB"/>
    <w:rsid w:val="005E6149"/>
    <w:rsid w:val="005F1BDE"/>
    <w:rsid w:val="0060619C"/>
    <w:rsid w:val="00637D69"/>
    <w:rsid w:val="00640F0C"/>
    <w:rsid w:val="00642B7F"/>
    <w:rsid w:val="006510C7"/>
    <w:rsid w:val="00655229"/>
    <w:rsid w:val="00691C2D"/>
    <w:rsid w:val="006929CE"/>
    <w:rsid w:val="006964EA"/>
    <w:rsid w:val="006B01C3"/>
    <w:rsid w:val="006B2575"/>
    <w:rsid w:val="006D67DB"/>
    <w:rsid w:val="006D6D01"/>
    <w:rsid w:val="006E58B6"/>
    <w:rsid w:val="006E7E15"/>
    <w:rsid w:val="006F3937"/>
    <w:rsid w:val="007001A6"/>
    <w:rsid w:val="00707EBB"/>
    <w:rsid w:val="007169B5"/>
    <w:rsid w:val="00726E18"/>
    <w:rsid w:val="00744B73"/>
    <w:rsid w:val="007474F6"/>
    <w:rsid w:val="00751DB9"/>
    <w:rsid w:val="00766BA1"/>
    <w:rsid w:val="00781700"/>
    <w:rsid w:val="00797079"/>
    <w:rsid w:val="00797E44"/>
    <w:rsid w:val="007A1790"/>
    <w:rsid w:val="007B3F6C"/>
    <w:rsid w:val="007B4BC2"/>
    <w:rsid w:val="007D61E0"/>
    <w:rsid w:val="007E1883"/>
    <w:rsid w:val="007E4829"/>
    <w:rsid w:val="007F044B"/>
    <w:rsid w:val="007F394C"/>
    <w:rsid w:val="007F7D85"/>
    <w:rsid w:val="00813C5D"/>
    <w:rsid w:val="008143BE"/>
    <w:rsid w:val="00821B50"/>
    <w:rsid w:val="008274DC"/>
    <w:rsid w:val="00853E40"/>
    <w:rsid w:val="008577DB"/>
    <w:rsid w:val="008674D8"/>
    <w:rsid w:val="0087127B"/>
    <w:rsid w:val="0087155F"/>
    <w:rsid w:val="00877431"/>
    <w:rsid w:val="00896DAD"/>
    <w:rsid w:val="008A18F7"/>
    <w:rsid w:val="008A2B3C"/>
    <w:rsid w:val="008A306A"/>
    <w:rsid w:val="008A7BFA"/>
    <w:rsid w:val="008B4B27"/>
    <w:rsid w:val="008C19F8"/>
    <w:rsid w:val="008F32B0"/>
    <w:rsid w:val="008F56E2"/>
    <w:rsid w:val="0091422F"/>
    <w:rsid w:val="009243C7"/>
    <w:rsid w:val="00924997"/>
    <w:rsid w:val="00927F8E"/>
    <w:rsid w:val="00935A52"/>
    <w:rsid w:val="00950F59"/>
    <w:rsid w:val="00952A08"/>
    <w:rsid w:val="0095477E"/>
    <w:rsid w:val="0095512C"/>
    <w:rsid w:val="00961F90"/>
    <w:rsid w:val="009805A6"/>
    <w:rsid w:val="00980F12"/>
    <w:rsid w:val="00991B52"/>
    <w:rsid w:val="00994A46"/>
    <w:rsid w:val="009A11AD"/>
    <w:rsid w:val="009A5DC8"/>
    <w:rsid w:val="009B0AFF"/>
    <w:rsid w:val="00A02668"/>
    <w:rsid w:val="00A04D93"/>
    <w:rsid w:val="00A12468"/>
    <w:rsid w:val="00A14AA4"/>
    <w:rsid w:val="00A15139"/>
    <w:rsid w:val="00A212DC"/>
    <w:rsid w:val="00A240CF"/>
    <w:rsid w:val="00A274AF"/>
    <w:rsid w:val="00A42AFE"/>
    <w:rsid w:val="00A62BF8"/>
    <w:rsid w:val="00A66D04"/>
    <w:rsid w:val="00A71D42"/>
    <w:rsid w:val="00A74383"/>
    <w:rsid w:val="00A85589"/>
    <w:rsid w:val="00A92E9B"/>
    <w:rsid w:val="00A9605B"/>
    <w:rsid w:val="00AA084E"/>
    <w:rsid w:val="00AA4882"/>
    <w:rsid w:val="00AA6AB0"/>
    <w:rsid w:val="00AB5FAB"/>
    <w:rsid w:val="00AC3041"/>
    <w:rsid w:val="00AC3615"/>
    <w:rsid w:val="00AC5518"/>
    <w:rsid w:val="00AE6206"/>
    <w:rsid w:val="00B05FBB"/>
    <w:rsid w:val="00B067CC"/>
    <w:rsid w:val="00B12034"/>
    <w:rsid w:val="00B17B4D"/>
    <w:rsid w:val="00B17C7C"/>
    <w:rsid w:val="00B21976"/>
    <w:rsid w:val="00B22D26"/>
    <w:rsid w:val="00B23C0F"/>
    <w:rsid w:val="00B3621B"/>
    <w:rsid w:val="00B4008E"/>
    <w:rsid w:val="00B442E1"/>
    <w:rsid w:val="00B506BB"/>
    <w:rsid w:val="00B650FD"/>
    <w:rsid w:val="00B82268"/>
    <w:rsid w:val="00B91771"/>
    <w:rsid w:val="00B933FC"/>
    <w:rsid w:val="00BA54F7"/>
    <w:rsid w:val="00BB6993"/>
    <w:rsid w:val="00BC7AD9"/>
    <w:rsid w:val="00BD03C9"/>
    <w:rsid w:val="00BE56C9"/>
    <w:rsid w:val="00C01957"/>
    <w:rsid w:val="00C0413E"/>
    <w:rsid w:val="00C07240"/>
    <w:rsid w:val="00C07BF1"/>
    <w:rsid w:val="00C1538B"/>
    <w:rsid w:val="00C1640C"/>
    <w:rsid w:val="00C22D9D"/>
    <w:rsid w:val="00C3206C"/>
    <w:rsid w:val="00C54364"/>
    <w:rsid w:val="00C5675A"/>
    <w:rsid w:val="00C61D08"/>
    <w:rsid w:val="00C63B29"/>
    <w:rsid w:val="00C769D9"/>
    <w:rsid w:val="00C82007"/>
    <w:rsid w:val="00CA5E9B"/>
    <w:rsid w:val="00CC15B4"/>
    <w:rsid w:val="00CE105C"/>
    <w:rsid w:val="00CE1FA7"/>
    <w:rsid w:val="00D008E4"/>
    <w:rsid w:val="00D04A53"/>
    <w:rsid w:val="00D06B83"/>
    <w:rsid w:val="00D10E93"/>
    <w:rsid w:val="00D15D11"/>
    <w:rsid w:val="00D222A4"/>
    <w:rsid w:val="00D25A21"/>
    <w:rsid w:val="00D26B04"/>
    <w:rsid w:val="00D37D42"/>
    <w:rsid w:val="00D42730"/>
    <w:rsid w:val="00D53C62"/>
    <w:rsid w:val="00D57B59"/>
    <w:rsid w:val="00D63D90"/>
    <w:rsid w:val="00D65C51"/>
    <w:rsid w:val="00D71ABF"/>
    <w:rsid w:val="00D96FF0"/>
    <w:rsid w:val="00D9785E"/>
    <w:rsid w:val="00DB6378"/>
    <w:rsid w:val="00DC5C03"/>
    <w:rsid w:val="00DE0C0B"/>
    <w:rsid w:val="00DE3813"/>
    <w:rsid w:val="00DF4664"/>
    <w:rsid w:val="00E129CF"/>
    <w:rsid w:val="00E1504E"/>
    <w:rsid w:val="00E16276"/>
    <w:rsid w:val="00E236E4"/>
    <w:rsid w:val="00E30F3B"/>
    <w:rsid w:val="00E36FAB"/>
    <w:rsid w:val="00E41108"/>
    <w:rsid w:val="00E43D92"/>
    <w:rsid w:val="00E459AC"/>
    <w:rsid w:val="00E56B3C"/>
    <w:rsid w:val="00E60FE3"/>
    <w:rsid w:val="00E71E5A"/>
    <w:rsid w:val="00E765C1"/>
    <w:rsid w:val="00E86167"/>
    <w:rsid w:val="00EB16AD"/>
    <w:rsid w:val="00EB1754"/>
    <w:rsid w:val="00EB4040"/>
    <w:rsid w:val="00EC4F8B"/>
    <w:rsid w:val="00ED6684"/>
    <w:rsid w:val="00EF77B7"/>
    <w:rsid w:val="00F3165D"/>
    <w:rsid w:val="00F42AFA"/>
    <w:rsid w:val="00F4488A"/>
    <w:rsid w:val="00F44B5E"/>
    <w:rsid w:val="00F50505"/>
    <w:rsid w:val="00F52C87"/>
    <w:rsid w:val="00F75227"/>
    <w:rsid w:val="00F8076B"/>
    <w:rsid w:val="00F90E4D"/>
    <w:rsid w:val="00F924E2"/>
    <w:rsid w:val="00FC1840"/>
    <w:rsid w:val="00FD53FD"/>
    <w:rsid w:val="00FE0603"/>
    <w:rsid w:val="00FF26BE"/>
    <w:rsid w:val="00FF352D"/>
    <w:rsid w:val="00FF5A85"/>
    <w:rsid w:val="00FF67B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36F"/>
    <w:pPr>
      <w:spacing w:after="200" w:line="276" w:lineRule="auto"/>
    </w:pPr>
    <w:rPr>
      <w:lang w:val="en-CA" w:eastAsia="en-US"/>
    </w:rPr>
  </w:style>
  <w:style w:type="paragraph" w:styleId="Heading1">
    <w:name w:val="heading 1"/>
    <w:basedOn w:val="Normal"/>
    <w:next w:val="Normal"/>
    <w:link w:val="Heading1Char"/>
    <w:uiPriority w:val="99"/>
    <w:qFormat/>
    <w:rsid w:val="00BE56C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7D61E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AC5518"/>
    <w:pPr>
      <w:keepNext/>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unhideWhenUsed/>
    <w:qFormat/>
    <w:locked/>
    <w:rsid w:val="00466D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56C9"/>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7D61E0"/>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locked/>
    <w:rsid w:val="00AC5518"/>
    <w:rPr>
      <w:rFonts w:ascii="Arial" w:hAnsi="Arial" w:cs="Arial"/>
      <w:b/>
      <w:bCs/>
      <w:sz w:val="26"/>
      <w:szCs w:val="26"/>
      <w:lang w:val="en-US" w:eastAsia="en-US"/>
    </w:rPr>
  </w:style>
  <w:style w:type="paragraph" w:styleId="BalloonText">
    <w:name w:val="Balloon Text"/>
    <w:basedOn w:val="Normal"/>
    <w:link w:val="BalloonTextChar"/>
    <w:uiPriority w:val="99"/>
    <w:semiHidden/>
    <w:rsid w:val="00BE5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56C9"/>
    <w:rPr>
      <w:rFonts w:ascii="Tahoma" w:hAnsi="Tahoma" w:cs="Tahoma"/>
      <w:sz w:val="16"/>
      <w:szCs w:val="16"/>
    </w:rPr>
  </w:style>
  <w:style w:type="paragraph" w:styleId="NormalWeb">
    <w:name w:val="Normal (Web)"/>
    <w:basedOn w:val="Normal"/>
    <w:uiPriority w:val="99"/>
    <w:rsid w:val="00AC5518"/>
    <w:pPr>
      <w:spacing w:before="100" w:beforeAutospacing="1" w:after="100" w:afterAutospacing="1" w:line="240" w:lineRule="auto"/>
    </w:pPr>
    <w:rPr>
      <w:rFonts w:ascii="Arial" w:eastAsia="Times New Roman" w:hAnsi="Arial" w:cs="Arial"/>
      <w:color w:val="000000"/>
      <w:sz w:val="20"/>
      <w:szCs w:val="20"/>
      <w:lang w:val="en-US"/>
    </w:rPr>
  </w:style>
  <w:style w:type="paragraph" w:styleId="Header">
    <w:name w:val="header"/>
    <w:basedOn w:val="Normal"/>
    <w:link w:val="HeaderChar"/>
    <w:uiPriority w:val="99"/>
    <w:semiHidden/>
    <w:rsid w:val="008B4B27"/>
    <w:pPr>
      <w:tabs>
        <w:tab w:val="center" w:pos="4680"/>
        <w:tab w:val="right" w:pos="9360"/>
      </w:tabs>
    </w:pPr>
  </w:style>
  <w:style w:type="character" w:customStyle="1" w:styleId="HeaderChar">
    <w:name w:val="Header Char"/>
    <w:basedOn w:val="DefaultParagraphFont"/>
    <w:link w:val="Header"/>
    <w:uiPriority w:val="99"/>
    <w:semiHidden/>
    <w:locked/>
    <w:rsid w:val="008B4B27"/>
    <w:rPr>
      <w:rFonts w:cs="Times New Roman"/>
      <w:sz w:val="22"/>
      <w:szCs w:val="22"/>
      <w:lang w:eastAsia="en-US"/>
    </w:rPr>
  </w:style>
  <w:style w:type="paragraph" w:styleId="Footer">
    <w:name w:val="footer"/>
    <w:basedOn w:val="Normal"/>
    <w:link w:val="FooterChar"/>
    <w:uiPriority w:val="99"/>
    <w:rsid w:val="008B4B27"/>
    <w:pPr>
      <w:tabs>
        <w:tab w:val="center" w:pos="4680"/>
        <w:tab w:val="right" w:pos="9360"/>
      </w:tabs>
    </w:pPr>
  </w:style>
  <w:style w:type="character" w:customStyle="1" w:styleId="FooterChar">
    <w:name w:val="Footer Char"/>
    <w:basedOn w:val="DefaultParagraphFont"/>
    <w:link w:val="Footer"/>
    <w:uiPriority w:val="99"/>
    <w:locked/>
    <w:rsid w:val="008B4B27"/>
    <w:rPr>
      <w:rFonts w:cs="Times New Roman"/>
      <w:sz w:val="22"/>
      <w:szCs w:val="22"/>
      <w:lang w:eastAsia="en-US"/>
    </w:rPr>
  </w:style>
  <w:style w:type="paragraph" w:styleId="FootnoteText">
    <w:name w:val="footnote text"/>
    <w:basedOn w:val="Normal"/>
    <w:link w:val="FootnoteTextChar"/>
    <w:uiPriority w:val="99"/>
    <w:semiHidden/>
    <w:rsid w:val="0011313D"/>
    <w:rPr>
      <w:sz w:val="20"/>
      <w:szCs w:val="20"/>
    </w:rPr>
  </w:style>
  <w:style w:type="character" w:customStyle="1" w:styleId="FootnoteTextChar">
    <w:name w:val="Footnote Text Char"/>
    <w:basedOn w:val="DefaultParagraphFont"/>
    <w:link w:val="FootnoteText"/>
    <w:uiPriority w:val="99"/>
    <w:semiHidden/>
    <w:locked/>
    <w:rsid w:val="0011313D"/>
    <w:rPr>
      <w:rFonts w:cs="Times New Roman"/>
      <w:lang w:eastAsia="en-US"/>
    </w:rPr>
  </w:style>
  <w:style w:type="character" w:styleId="FootnoteReference">
    <w:name w:val="footnote reference"/>
    <w:basedOn w:val="DefaultParagraphFont"/>
    <w:uiPriority w:val="99"/>
    <w:semiHidden/>
    <w:rsid w:val="0011313D"/>
    <w:rPr>
      <w:rFonts w:cs="Times New Roman"/>
      <w:vertAlign w:val="superscript"/>
    </w:rPr>
  </w:style>
  <w:style w:type="character" w:styleId="Hyperlink">
    <w:name w:val="Hyperlink"/>
    <w:basedOn w:val="DefaultParagraphFont"/>
    <w:uiPriority w:val="99"/>
    <w:rsid w:val="002F34F7"/>
    <w:rPr>
      <w:rFonts w:cs="Times New Roman"/>
      <w:color w:val="0000FF"/>
      <w:u w:val="single"/>
    </w:rPr>
  </w:style>
  <w:style w:type="paragraph" w:customStyle="1" w:styleId="gp-logo">
    <w:name w:val="gp-logo"/>
    <w:basedOn w:val="Normal"/>
    <w:uiPriority w:val="99"/>
    <w:rsid w:val="00C1538B"/>
    <w:pPr>
      <w:framePr w:w="7938" w:hSpace="180" w:vSpace="180" w:wrap="auto" w:vAnchor="page" w:hAnchor="page" w:x="987" w:y="673"/>
      <w:spacing w:after="0" w:line="1000" w:lineRule="atLeast"/>
      <w:ind w:right="5670"/>
    </w:pPr>
    <w:rPr>
      <w:rFonts w:ascii="Times" w:eastAsia="Times New Roman" w:hAnsi="Times"/>
      <w:b/>
      <w:spacing w:val="20"/>
      <w:sz w:val="32"/>
      <w:szCs w:val="20"/>
      <w:lang w:val="nb-NO" w:eastAsia="nb-NO"/>
    </w:rPr>
  </w:style>
  <w:style w:type="paragraph" w:styleId="Caption">
    <w:name w:val="caption"/>
    <w:basedOn w:val="Normal"/>
    <w:next w:val="Normal"/>
    <w:uiPriority w:val="99"/>
    <w:qFormat/>
    <w:rsid w:val="00C1538B"/>
    <w:pPr>
      <w:spacing w:after="0" w:line="240" w:lineRule="auto"/>
    </w:pPr>
    <w:rPr>
      <w:rFonts w:ascii="Times New Roman" w:eastAsia="Times New Roman" w:hAnsi="Times New Roman"/>
      <w:b/>
      <w:sz w:val="20"/>
      <w:szCs w:val="20"/>
      <w:lang w:val="nb-NO" w:eastAsia="nb-NO"/>
    </w:rPr>
  </w:style>
  <w:style w:type="paragraph" w:styleId="ListParagraph">
    <w:name w:val="List Paragraph"/>
    <w:basedOn w:val="Normal"/>
    <w:uiPriority w:val="99"/>
    <w:qFormat/>
    <w:rsid w:val="00751DB9"/>
    <w:pPr>
      <w:ind w:left="720"/>
      <w:contextualSpacing/>
    </w:pPr>
  </w:style>
  <w:style w:type="paragraph" w:customStyle="1" w:styleId="gp-topp1">
    <w:name w:val="gp-topp1"/>
    <w:basedOn w:val="Normal"/>
    <w:uiPriority w:val="99"/>
    <w:rsid w:val="008143BE"/>
    <w:pPr>
      <w:framePr w:w="7938" w:hSpace="180" w:vSpace="180" w:wrap="auto" w:vAnchor="page" w:hAnchor="page" w:x="2377" w:y="830"/>
      <w:spacing w:after="0" w:line="360" w:lineRule="exact"/>
    </w:pPr>
    <w:rPr>
      <w:rFonts w:ascii="Times" w:hAnsi="Times"/>
      <w:b/>
      <w:spacing w:val="20"/>
      <w:sz w:val="32"/>
      <w:szCs w:val="20"/>
      <w:lang w:val="nb-NO" w:eastAsia="nb-NO"/>
    </w:rPr>
  </w:style>
  <w:style w:type="character" w:styleId="PageNumber">
    <w:name w:val="page number"/>
    <w:basedOn w:val="DefaultParagraphFont"/>
    <w:uiPriority w:val="99"/>
    <w:rsid w:val="00E56B3C"/>
    <w:rPr>
      <w:rFonts w:cs="Times New Roman"/>
    </w:rPr>
  </w:style>
  <w:style w:type="character" w:styleId="Strong">
    <w:name w:val="Strong"/>
    <w:basedOn w:val="DefaultParagraphFont"/>
    <w:uiPriority w:val="99"/>
    <w:qFormat/>
    <w:locked/>
    <w:rsid w:val="003E3F21"/>
    <w:rPr>
      <w:rFonts w:cs="Times New Roman"/>
      <w:b/>
      <w:bCs/>
    </w:rPr>
  </w:style>
  <w:style w:type="character" w:styleId="Emphasis">
    <w:name w:val="Emphasis"/>
    <w:basedOn w:val="DefaultParagraphFont"/>
    <w:uiPriority w:val="20"/>
    <w:qFormat/>
    <w:locked/>
    <w:rsid w:val="006E58B6"/>
    <w:rPr>
      <w:i/>
      <w:iCs/>
    </w:rPr>
  </w:style>
  <w:style w:type="character" w:customStyle="1" w:styleId="date">
    <w:name w:val="date"/>
    <w:basedOn w:val="DefaultParagraphFont"/>
    <w:rsid w:val="00D10E93"/>
  </w:style>
  <w:style w:type="character" w:customStyle="1" w:styleId="Heading4Char">
    <w:name w:val="Heading 4 Char"/>
    <w:basedOn w:val="DefaultParagraphFont"/>
    <w:link w:val="Heading4"/>
    <w:rsid w:val="00466DBB"/>
    <w:rPr>
      <w:rFonts w:asciiTheme="majorHAnsi" w:eastAsiaTheme="majorEastAsia" w:hAnsiTheme="majorHAnsi" w:cstheme="majorBidi"/>
      <w:b/>
      <w:bCs/>
      <w:i/>
      <w:iCs/>
      <w:color w:val="4F81BD" w:themeColor="accent1"/>
      <w:lang w:val="en-CA" w:eastAsia="en-US"/>
    </w:rPr>
  </w:style>
  <w:style w:type="paragraph" w:styleId="Title">
    <w:name w:val="Title"/>
    <w:basedOn w:val="Normal"/>
    <w:next w:val="Normal"/>
    <w:link w:val="TitleChar"/>
    <w:qFormat/>
    <w:locked/>
    <w:rsid w:val="00466D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66DBB"/>
    <w:rPr>
      <w:rFonts w:asciiTheme="majorHAnsi" w:eastAsiaTheme="majorEastAsia" w:hAnsiTheme="majorHAnsi" w:cstheme="majorBidi"/>
      <w:color w:val="17365D" w:themeColor="text2" w:themeShade="BF"/>
      <w:spacing w:val="5"/>
      <w:kern w:val="28"/>
      <w:sz w:val="52"/>
      <w:szCs w:val="52"/>
      <w:lang w:val="en-C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D21ED-7E37-4F5E-8C9D-61F5222CD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1188</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UNIVERSITETET</vt:lpstr>
    </vt:vector>
  </TitlesOfParts>
  <Company>Hewlett-Packard</Company>
  <LinksUpToDate>false</LinksUpToDate>
  <CharactersWithSpaces>7224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UNIVERSITETET</dc:title>
  <dc:creator>hp</dc:creator>
  <cp:lastModifiedBy>ninlau</cp:lastModifiedBy>
  <cp:revision>2</cp:revision>
  <cp:lastPrinted>2011-05-05T05:55:00Z</cp:lastPrinted>
  <dcterms:created xsi:type="dcterms:W3CDTF">2011-05-06T07:45:00Z</dcterms:created>
  <dcterms:modified xsi:type="dcterms:W3CDTF">2011-05-06T07:45:00Z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1283527373</vt:i4>
  </property>
  <property fmtid="{D5CDD505-2E9C-101B-9397-08002B2CF9AE}" pid="3" name="_NewReviewCycle">
    <vt:lpwstr/>
  </property>
  <property fmtid="{D5CDD505-2E9C-101B-9397-08002B2CF9AE}" pid="4" name="_EmailSubject">
    <vt:lpwstr>ENG0111 exam spring 2008 I-II</vt:lpwstr>
  </property>
  <property fmtid="{D5CDD505-2E9C-101B-9397-08002B2CF9AE}" pid="5" name="_AuthorEmail">
    <vt:lpwstr>verbatio@online.no</vt:lpwstr>
  </property>
  <property fmtid="{D5CDD505-2E9C-101B-9397-08002B2CF9AE}" pid="6" name="_AuthorEmailDisplayName">
    <vt:lpwstr>Elizabeth Rasmussen</vt:lpwstr>
  </property>
  <property fmtid="{D5CDD505-2E9C-101B-9397-08002B2CF9AE}" pid="7" name="_ReviewingToolsShownOnce">
    <vt:lpwstr/>
  </property>
</Properties>
</file>