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1" w:rsidRDefault="00F94221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94221" w:rsidRPr="00F94221" w:rsidRDefault="00FC398B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>
        <w:rPr>
          <w:sz w:val="20"/>
        </w:rPr>
        <w:t xml:space="preserve"> </w:t>
      </w:r>
      <w:r w:rsidR="00C652C6">
        <w:rPr>
          <w:sz w:val="22"/>
          <w:szCs w:val="22"/>
        </w:rPr>
        <w:t>Institutt for litteratur,</w:t>
      </w:r>
      <w:r w:rsidR="00CC2EED">
        <w:rPr>
          <w:sz w:val="22"/>
          <w:szCs w:val="22"/>
        </w:rPr>
        <w:t xml:space="preserve"> områdestudier</w:t>
      </w:r>
      <w:r w:rsidR="00F94221">
        <w:rPr>
          <w:sz w:val="22"/>
          <w:szCs w:val="22"/>
        </w:rPr>
        <w:t xml:space="preserve"> og europeiske språk</w:t>
      </w:r>
    </w:p>
    <w:p w:rsidR="00F94221" w:rsidRDefault="00F94221" w:rsidP="00F94221">
      <w:pPr>
        <w:rPr>
          <w:b/>
        </w:rPr>
      </w:pPr>
    </w:p>
    <w:p w:rsidR="00C534B1" w:rsidRDefault="00371F02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SKOLE</w:t>
      </w:r>
      <w:r w:rsidR="00C534B1">
        <w:rPr>
          <w:b/>
          <w:sz w:val="24"/>
          <w:szCs w:val="24"/>
        </w:rPr>
        <w:t>EKSAMEN</w:t>
      </w:r>
    </w:p>
    <w:p w:rsidR="00F94221" w:rsidRDefault="00680E5B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2012</w:t>
      </w:r>
      <w:r w:rsidR="00A1385F">
        <w:rPr>
          <w:b/>
          <w:sz w:val="24"/>
          <w:szCs w:val="24"/>
        </w:rPr>
        <w:t>/</w:t>
      </w:r>
      <w:r w:rsidR="004879D5">
        <w:rPr>
          <w:b/>
          <w:sz w:val="24"/>
          <w:szCs w:val="24"/>
        </w:rPr>
        <w:t>HØST</w:t>
      </w:r>
    </w:p>
    <w:p w:rsidR="006744F0" w:rsidRPr="003A61F1" w:rsidRDefault="002E281B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80E5B">
        <w:rPr>
          <w:b/>
          <w:sz w:val="24"/>
          <w:szCs w:val="24"/>
        </w:rPr>
        <w:t xml:space="preserve"> (</w:t>
      </w:r>
      <w:r w:rsidR="00264F08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 w:rsidR="00680E5B">
        <w:rPr>
          <w:b/>
          <w:sz w:val="24"/>
          <w:szCs w:val="24"/>
        </w:rPr>
        <w:t>)</w:t>
      </w:r>
      <w:r w:rsidR="000D5C23" w:rsidRPr="003A61F1">
        <w:rPr>
          <w:b/>
          <w:sz w:val="24"/>
          <w:szCs w:val="24"/>
        </w:rPr>
        <w:t xml:space="preserve"> </w:t>
      </w:r>
      <w:r w:rsidR="006744F0" w:rsidRPr="003A61F1">
        <w:rPr>
          <w:b/>
          <w:sz w:val="24"/>
          <w:szCs w:val="24"/>
        </w:rPr>
        <w:t>side</w:t>
      </w:r>
      <w:r w:rsidR="00597AFB" w:rsidRPr="003A61F1">
        <w:rPr>
          <w:b/>
          <w:sz w:val="24"/>
          <w:szCs w:val="24"/>
        </w:rPr>
        <w:t>r</w:t>
      </w:r>
    </w:p>
    <w:p w:rsidR="00D302C1" w:rsidRPr="003A61F1" w:rsidRDefault="00D302C1" w:rsidP="006744F0">
      <w:pPr>
        <w:rPr>
          <w:b/>
          <w:sz w:val="24"/>
          <w:szCs w:val="24"/>
        </w:rPr>
      </w:pPr>
    </w:p>
    <w:p w:rsidR="00FC398B" w:rsidRPr="00FC398B" w:rsidRDefault="00FC398B" w:rsidP="00FC398B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C398B">
        <w:rPr>
          <w:rFonts w:ascii="Times New Roman" w:hAnsi="Times New Roman" w:cs="Times New Roman"/>
          <w:sz w:val="24"/>
          <w:szCs w:val="24"/>
        </w:rPr>
        <w:t xml:space="preserve">TSJ1110 - Tsjekkisk språk: Lyd, skrift og bøyningssystem </w:t>
      </w:r>
    </w:p>
    <w:p w:rsidR="00734779" w:rsidRDefault="00734779" w:rsidP="00F94221">
      <w:pPr>
        <w:pBdr>
          <w:bottom w:val="double" w:sz="6" w:space="1" w:color="auto"/>
        </w:pBdr>
        <w:rPr>
          <w:b/>
          <w:bCs/>
          <w:sz w:val="24"/>
          <w:szCs w:val="24"/>
        </w:rPr>
      </w:pPr>
    </w:p>
    <w:p w:rsidR="00BF0093" w:rsidRDefault="00FC398B" w:rsidP="00F94221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</w:t>
      </w:r>
      <w:r w:rsidR="00117A46">
        <w:rPr>
          <w:b/>
          <w:sz w:val="24"/>
          <w:szCs w:val="24"/>
        </w:rPr>
        <w:t xml:space="preserve"> timer</w:t>
      </w:r>
      <w:r w:rsidR="00117A46">
        <w:rPr>
          <w:b/>
          <w:sz w:val="24"/>
          <w:szCs w:val="24"/>
        </w:rPr>
        <w:tab/>
      </w:r>
      <w:r w:rsidR="00117A46">
        <w:rPr>
          <w:b/>
          <w:sz w:val="24"/>
          <w:szCs w:val="24"/>
        </w:rPr>
        <w:tab/>
      </w:r>
      <w:r w:rsidR="00A1385F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680E5B">
        <w:rPr>
          <w:b/>
          <w:sz w:val="24"/>
          <w:szCs w:val="24"/>
        </w:rPr>
        <w:tab/>
      </w:r>
      <w:r w:rsidR="00680E5B">
        <w:rPr>
          <w:b/>
          <w:sz w:val="24"/>
          <w:szCs w:val="24"/>
        </w:rPr>
        <w:tab/>
      </w:r>
      <w:r w:rsidR="00680E5B">
        <w:rPr>
          <w:b/>
          <w:sz w:val="24"/>
          <w:szCs w:val="24"/>
        </w:rPr>
        <w:tab/>
      </w:r>
      <w:r w:rsidR="00680E5B">
        <w:rPr>
          <w:b/>
          <w:sz w:val="24"/>
          <w:szCs w:val="24"/>
        </w:rPr>
        <w:tab/>
        <w:t>17. desember 2012</w:t>
      </w:r>
    </w:p>
    <w:p w:rsidR="00BF0093" w:rsidRPr="00680E5B" w:rsidRDefault="006B66EC" w:rsidP="00BF0093">
      <w:pPr>
        <w:rPr>
          <w:b/>
          <w:sz w:val="24"/>
          <w:szCs w:val="24"/>
        </w:rPr>
      </w:pPr>
      <w:r w:rsidRPr="00680E5B">
        <w:rPr>
          <w:b/>
          <w:sz w:val="24"/>
          <w:szCs w:val="24"/>
        </w:rPr>
        <w:t>Tillatte hjelpemidler:</w:t>
      </w:r>
      <w:r w:rsidR="00FC398B" w:rsidRPr="00680E5B">
        <w:rPr>
          <w:b/>
          <w:sz w:val="24"/>
          <w:szCs w:val="24"/>
        </w:rPr>
        <w:t xml:space="preserve"> Tsjekkisk-fremmedspråklig ordbok</w:t>
      </w:r>
    </w:p>
    <w:p w:rsidR="005A7638" w:rsidRDefault="005A7638" w:rsidP="006578DB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 oppgavene skal besvares</w:t>
      </w:r>
    </w:p>
    <w:p w:rsidR="006578DB" w:rsidRPr="00E7375C" w:rsidRDefault="006578DB" w:rsidP="006578DB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 sva</w:t>
      </w:r>
      <w:r w:rsidR="005A7638">
        <w:rPr>
          <w:b/>
          <w:sz w:val="24"/>
          <w:szCs w:val="24"/>
        </w:rPr>
        <w:t>r skal skrives på innføringsark</w:t>
      </w:r>
    </w:p>
    <w:p w:rsidR="005A7638" w:rsidRDefault="005A7638" w:rsidP="005A7638">
      <w:pPr>
        <w:rPr>
          <w:b/>
        </w:rPr>
      </w:pPr>
    </w:p>
    <w:p w:rsidR="005A7638" w:rsidRPr="00A1385F" w:rsidRDefault="005A7638" w:rsidP="005A7638">
      <w:pPr>
        <w:rPr>
          <w:b/>
          <w:sz w:val="24"/>
          <w:szCs w:val="24"/>
        </w:rPr>
      </w:pPr>
      <w:r w:rsidRPr="00541E11">
        <w:rPr>
          <w:b/>
        </w:rPr>
        <w:t>Hvis du ønsker begrunnelse: Ta kontakt med din faglærer på e-post innen 1 uke etter at sensuren er kunngjort i StudentWeb. Oppgi navn og kandidatnummer. Sensor bestemmer om begrunnelsen skal gis skriftlig eller muntlig.</w:t>
      </w:r>
    </w:p>
    <w:p w:rsidR="005A7638" w:rsidRDefault="005A7638" w:rsidP="0097487E">
      <w:pPr>
        <w:rPr>
          <w:b/>
          <w:sz w:val="24"/>
          <w:szCs w:val="24"/>
        </w:rPr>
      </w:pPr>
    </w:p>
    <w:p w:rsidR="005A7638" w:rsidRDefault="005A7638" w:rsidP="0097487E">
      <w:pPr>
        <w:rPr>
          <w:b/>
          <w:sz w:val="24"/>
          <w:szCs w:val="24"/>
        </w:rPr>
      </w:pPr>
    </w:p>
    <w:p w:rsidR="005A7638" w:rsidRDefault="005A7638" w:rsidP="0097487E">
      <w:pPr>
        <w:rPr>
          <w:b/>
          <w:sz w:val="24"/>
          <w:szCs w:val="24"/>
        </w:rPr>
      </w:pPr>
    </w:p>
    <w:p w:rsidR="005A7638" w:rsidRDefault="005A7638" w:rsidP="0097487E">
      <w:pPr>
        <w:rPr>
          <w:b/>
          <w:sz w:val="24"/>
          <w:szCs w:val="24"/>
        </w:rPr>
      </w:pPr>
    </w:p>
    <w:p w:rsidR="002F1ED1" w:rsidRPr="0097487E" w:rsidRDefault="002F1ED1" w:rsidP="0097487E">
      <w:pPr>
        <w:rPr>
          <w:b/>
          <w:sz w:val="24"/>
          <w:szCs w:val="24"/>
        </w:rPr>
      </w:pPr>
      <w:r w:rsidRPr="0097487E">
        <w:rPr>
          <w:b/>
          <w:sz w:val="24"/>
          <w:szCs w:val="24"/>
        </w:rPr>
        <w:t>A) Oversett nedenstående tekst til norsk</w:t>
      </w:r>
    </w:p>
    <w:p w:rsidR="002F1ED1" w:rsidRPr="0097487E" w:rsidRDefault="002F1ED1" w:rsidP="0097487E">
      <w:pPr>
        <w:rPr>
          <w:b/>
          <w:sz w:val="24"/>
          <w:szCs w:val="24"/>
        </w:rPr>
      </w:pPr>
    </w:p>
    <w:p w:rsidR="00304701" w:rsidRPr="005A7638" w:rsidRDefault="00304701" w:rsidP="0097487E">
      <w:pPr>
        <w:rPr>
          <w:b/>
          <w:kern w:val="36"/>
          <w:sz w:val="24"/>
          <w:szCs w:val="24"/>
        </w:rPr>
      </w:pPr>
    </w:p>
    <w:p w:rsidR="00304701" w:rsidRPr="0097487E" w:rsidRDefault="00304701" w:rsidP="0097487E">
      <w:pPr>
        <w:spacing w:line="360" w:lineRule="auto"/>
        <w:rPr>
          <w:b/>
          <w:bCs/>
          <w:kern w:val="36"/>
          <w:sz w:val="24"/>
          <w:szCs w:val="24"/>
          <w:lang w:val="cs-CZ"/>
        </w:rPr>
      </w:pPr>
      <w:r w:rsidRPr="0097487E">
        <w:rPr>
          <w:b/>
          <w:bCs/>
          <w:kern w:val="36"/>
          <w:sz w:val="24"/>
          <w:szCs w:val="24"/>
          <w:lang w:val="cs-CZ"/>
        </w:rPr>
        <w:t>Norská princezna vítala v Indii děti svých kamarádů</w:t>
      </w:r>
    </w:p>
    <w:p w:rsidR="00304701" w:rsidRPr="0097487E" w:rsidRDefault="00304701" w:rsidP="0097487E">
      <w:pPr>
        <w:spacing w:line="360" w:lineRule="auto"/>
        <w:rPr>
          <w:b/>
          <w:kern w:val="36"/>
          <w:sz w:val="24"/>
          <w:szCs w:val="24"/>
          <w:lang w:val="cs-CZ"/>
        </w:rPr>
      </w:pPr>
    </w:p>
    <w:p w:rsidR="00304701" w:rsidRPr="0097487E" w:rsidRDefault="00304701" w:rsidP="0097487E">
      <w:pPr>
        <w:spacing w:line="360" w:lineRule="auto"/>
        <w:rPr>
          <w:kern w:val="36"/>
          <w:sz w:val="24"/>
          <w:szCs w:val="24"/>
          <w:lang w:val="cs-CZ"/>
        </w:rPr>
      </w:pPr>
      <w:r w:rsidRPr="0097487E">
        <w:rPr>
          <w:kern w:val="36"/>
          <w:sz w:val="24"/>
          <w:szCs w:val="24"/>
          <w:lang w:val="cs-CZ"/>
        </w:rPr>
        <w:t>Norská korunní princezna Mette-Marit se na podzim vydala na soukromou cestu do Indie, aby se</w:t>
      </w:r>
      <w:r w:rsidRPr="0097487E">
        <w:rPr>
          <w:b/>
          <w:kern w:val="36"/>
          <w:sz w:val="24"/>
          <w:szCs w:val="24"/>
          <w:lang w:val="cs-CZ"/>
        </w:rPr>
        <w:t xml:space="preserve"> </w:t>
      </w:r>
      <w:r w:rsidRPr="0097487E">
        <w:rPr>
          <w:kern w:val="36"/>
          <w:sz w:val="24"/>
          <w:szCs w:val="24"/>
          <w:lang w:val="cs-CZ"/>
        </w:rPr>
        <w:t xml:space="preserve">postarala o dvojčata, která tam porodila náhradní matka norskému </w:t>
      </w:r>
      <w:r w:rsidR="0097487E" w:rsidRPr="0097487E">
        <w:rPr>
          <w:kern w:val="36"/>
          <w:sz w:val="24"/>
          <w:szCs w:val="24"/>
          <w:lang w:val="cs-CZ"/>
        </w:rPr>
        <w:t xml:space="preserve">homosexuálnímu </w:t>
      </w:r>
      <w:r w:rsidRPr="0097487E">
        <w:rPr>
          <w:kern w:val="36"/>
          <w:sz w:val="24"/>
          <w:szCs w:val="24"/>
          <w:lang w:val="cs-CZ"/>
        </w:rPr>
        <w:t>páru. Jeden z rodičů údajně pracuje pro královský palác.</w:t>
      </w:r>
    </w:p>
    <w:p w:rsidR="00304701" w:rsidRPr="0097487E" w:rsidRDefault="00304701" w:rsidP="0097487E">
      <w:pPr>
        <w:spacing w:line="360" w:lineRule="auto"/>
        <w:ind w:firstLine="426"/>
        <w:rPr>
          <w:kern w:val="36"/>
          <w:sz w:val="24"/>
          <w:szCs w:val="24"/>
          <w:lang w:val="cs-CZ"/>
        </w:rPr>
      </w:pPr>
      <w:r w:rsidRPr="0097487E">
        <w:rPr>
          <w:kern w:val="36"/>
          <w:sz w:val="24"/>
          <w:szCs w:val="24"/>
          <w:lang w:val="cs-CZ"/>
        </w:rPr>
        <w:t>Nor</w:t>
      </w:r>
      <w:r w:rsidR="0097487E">
        <w:rPr>
          <w:kern w:val="36"/>
          <w:sz w:val="24"/>
          <w:szCs w:val="24"/>
          <w:lang w:val="cs-CZ"/>
        </w:rPr>
        <w:t>ští</w:t>
      </w:r>
      <w:r w:rsidRPr="0097487E">
        <w:rPr>
          <w:kern w:val="36"/>
          <w:sz w:val="24"/>
          <w:szCs w:val="24"/>
          <w:lang w:val="cs-CZ"/>
        </w:rPr>
        <w:t xml:space="preserve"> r</w:t>
      </w:r>
      <w:r w:rsidR="0097487E">
        <w:rPr>
          <w:kern w:val="36"/>
          <w:sz w:val="24"/>
          <w:szCs w:val="24"/>
          <w:lang w:val="cs-CZ"/>
        </w:rPr>
        <w:t>odiče</w:t>
      </w:r>
      <w:r w:rsidRPr="0097487E">
        <w:rPr>
          <w:kern w:val="36"/>
          <w:sz w:val="24"/>
          <w:szCs w:val="24"/>
          <w:lang w:val="cs-CZ"/>
        </w:rPr>
        <w:t>, kte</w:t>
      </w:r>
      <w:r w:rsidR="0097487E">
        <w:rPr>
          <w:kern w:val="36"/>
          <w:sz w:val="24"/>
          <w:szCs w:val="24"/>
          <w:lang w:val="cs-CZ"/>
        </w:rPr>
        <w:t>ří</w:t>
      </w:r>
      <w:r w:rsidRPr="0097487E">
        <w:rPr>
          <w:kern w:val="36"/>
          <w:sz w:val="24"/>
          <w:szCs w:val="24"/>
          <w:lang w:val="cs-CZ"/>
        </w:rPr>
        <w:t xml:space="preserve"> s</w:t>
      </w:r>
      <w:r w:rsidR="002247F6">
        <w:rPr>
          <w:kern w:val="36"/>
          <w:sz w:val="24"/>
          <w:szCs w:val="24"/>
          <w:lang w:val="cs-CZ"/>
        </w:rPr>
        <w:t>e</w:t>
      </w:r>
      <w:bookmarkStart w:id="0" w:name="_GoBack"/>
      <w:bookmarkEnd w:id="0"/>
      <w:r w:rsidRPr="0097487E">
        <w:rPr>
          <w:kern w:val="36"/>
          <w:sz w:val="24"/>
          <w:szCs w:val="24"/>
          <w:lang w:val="cs-CZ"/>
        </w:rPr>
        <w:t xml:space="preserve"> v </w:t>
      </w:r>
      <w:r w:rsidR="0097487E" w:rsidRPr="0097487E">
        <w:rPr>
          <w:kern w:val="36"/>
          <w:sz w:val="24"/>
          <w:szCs w:val="24"/>
          <w:lang w:val="cs-CZ"/>
        </w:rPr>
        <w:t>Indii</w:t>
      </w:r>
      <w:r w:rsidRPr="0097487E">
        <w:rPr>
          <w:kern w:val="36"/>
          <w:sz w:val="24"/>
          <w:szCs w:val="24"/>
          <w:lang w:val="cs-CZ"/>
        </w:rPr>
        <w:t xml:space="preserve"> </w:t>
      </w:r>
      <w:r w:rsidR="003F36A2">
        <w:rPr>
          <w:kern w:val="36"/>
          <w:sz w:val="24"/>
          <w:szCs w:val="24"/>
          <w:lang w:val="cs-CZ"/>
        </w:rPr>
        <w:t xml:space="preserve">dohodli s </w:t>
      </w:r>
      <w:r w:rsidRPr="0097487E">
        <w:rPr>
          <w:kern w:val="36"/>
          <w:sz w:val="24"/>
          <w:szCs w:val="24"/>
          <w:lang w:val="cs-CZ"/>
        </w:rPr>
        <w:t>náhradní matk</w:t>
      </w:r>
      <w:r w:rsidR="003F36A2">
        <w:rPr>
          <w:kern w:val="36"/>
          <w:sz w:val="24"/>
          <w:szCs w:val="24"/>
          <w:lang w:val="cs-CZ"/>
        </w:rPr>
        <w:t>ou</w:t>
      </w:r>
      <w:r w:rsidRPr="0097487E">
        <w:rPr>
          <w:kern w:val="36"/>
          <w:sz w:val="24"/>
          <w:szCs w:val="24"/>
          <w:lang w:val="cs-CZ"/>
        </w:rPr>
        <w:t>, aby jim porodila dítě, měl</w:t>
      </w:r>
      <w:r w:rsidR="0097487E">
        <w:rPr>
          <w:kern w:val="36"/>
          <w:sz w:val="24"/>
          <w:szCs w:val="24"/>
          <w:lang w:val="cs-CZ"/>
        </w:rPr>
        <w:t>i</w:t>
      </w:r>
      <w:r w:rsidRPr="0097487E">
        <w:rPr>
          <w:kern w:val="36"/>
          <w:sz w:val="24"/>
          <w:szCs w:val="24"/>
          <w:lang w:val="cs-CZ"/>
        </w:rPr>
        <w:t xml:space="preserve"> do Indie jet osobně přivítat dvojčata na svět. Muži ale měli problém při vyřizování indických víz a princezna se proto nabídla, že j</w:t>
      </w:r>
      <w:r w:rsidR="00753480">
        <w:rPr>
          <w:kern w:val="36"/>
          <w:sz w:val="24"/>
          <w:szCs w:val="24"/>
          <w:lang w:val="cs-CZ"/>
        </w:rPr>
        <w:t>im</w:t>
      </w:r>
      <w:r w:rsidRPr="0097487E">
        <w:rPr>
          <w:kern w:val="36"/>
          <w:sz w:val="24"/>
          <w:szCs w:val="24"/>
          <w:lang w:val="cs-CZ"/>
        </w:rPr>
        <w:t xml:space="preserve"> pomůže. V indické porodnici ji prý považovali za chůvu.</w:t>
      </w:r>
    </w:p>
    <w:p w:rsidR="00304701" w:rsidRDefault="00304701" w:rsidP="0097487E">
      <w:pPr>
        <w:spacing w:line="360" w:lineRule="auto"/>
        <w:ind w:firstLine="426"/>
        <w:rPr>
          <w:kern w:val="36"/>
          <w:sz w:val="24"/>
          <w:szCs w:val="24"/>
          <w:lang w:val="cs-CZ"/>
        </w:rPr>
      </w:pPr>
      <w:r w:rsidRPr="0097487E">
        <w:rPr>
          <w:kern w:val="36"/>
          <w:sz w:val="24"/>
          <w:szCs w:val="24"/>
          <w:lang w:val="cs-CZ"/>
        </w:rPr>
        <w:t>Princeznin</w:t>
      </w:r>
      <w:r w:rsidR="0097487E" w:rsidRPr="0097487E">
        <w:rPr>
          <w:kern w:val="36"/>
          <w:sz w:val="24"/>
          <w:szCs w:val="24"/>
          <w:lang w:val="cs-CZ"/>
        </w:rPr>
        <w:t>a cesta</w:t>
      </w:r>
      <w:r w:rsidRPr="0097487E">
        <w:rPr>
          <w:kern w:val="36"/>
          <w:sz w:val="24"/>
          <w:szCs w:val="24"/>
          <w:lang w:val="cs-CZ"/>
        </w:rPr>
        <w:t xml:space="preserve"> se uskutečnil</w:t>
      </w:r>
      <w:r w:rsidR="0097487E" w:rsidRPr="0097487E">
        <w:rPr>
          <w:kern w:val="36"/>
          <w:sz w:val="24"/>
          <w:szCs w:val="24"/>
          <w:lang w:val="cs-CZ"/>
        </w:rPr>
        <w:t>a</w:t>
      </w:r>
      <w:r w:rsidRPr="0097487E">
        <w:rPr>
          <w:kern w:val="36"/>
          <w:sz w:val="24"/>
          <w:szCs w:val="24"/>
          <w:lang w:val="cs-CZ"/>
        </w:rPr>
        <w:t xml:space="preserve"> v říjnu a Mette-Marit </w:t>
      </w:r>
      <w:r w:rsidR="0097487E" w:rsidRPr="0097487E">
        <w:rPr>
          <w:kern w:val="36"/>
          <w:sz w:val="24"/>
          <w:szCs w:val="24"/>
          <w:lang w:val="cs-CZ"/>
        </w:rPr>
        <w:t>o n</w:t>
      </w:r>
      <w:r w:rsidR="0097487E">
        <w:rPr>
          <w:kern w:val="36"/>
          <w:sz w:val="24"/>
          <w:szCs w:val="24"/>
          <w:lang w:val="cs-CZ"/>
        </w:rPr>
        <w:t>í</w:t>
      </w:r>
      <w:r w:rsidRPr="0097487E">
        <w:rPr>
          <w:kern w:val="36"/>
          <w:sz w:val="24"/>
          <w:szCs w:val="24"/>
          <w:lang w:val="cs-CZ"/>
        </w:rPr>
        <w:t xml:space="preserve"> teprve nyní </w:t>
      </w:r>
      <w:r w:rsidR="0097487E" w:rsidRPr="0097487E">
        <w:rPr>
          <w:kern w:val="36"/>
          <w:sz w:val="24"/>
          <w:szCs w:val="24"/>
          <w:lang w:val="cs-CZ"/>
        </w:rPr>
        <w:t>informova</w:t>
      </w:r>
      <w:r w:rsidRPr="0097487E">
        <w:rPr>
          <w:kern w:val="36"/>
          <w:sz w:val="24"/>
          <w:szCs w:val="24"/>
          <w:lang w:val="cs-CZ"/>
        </w:rPr>
        <w:t xml:space="preserve">la. Podle mluvčí královského dvora Marianne Hagenové princezna odcestovala do Indie 23. října, když problémy s vyřizováním indických víz zabránily norským rodičům </w:t>
      </w:r>
      <w:r w:rsidR="0097487E" w:rsidRPr="0097487E">
        <w:rPr>
          <w:kern w:val="36"/>
          <w:sz w:val="24"/>
          <w:szCs w:val="24"/>
          <w:lang w:val="cs-CZ"/>
        </w:rPr>
        <w:t>dětí</w:t>
      </w:r>
      <w:r w:rsidRPr="0097487E">
        <w:rPr>
          <w:kern w:val="36"/>
          <w:sz w:val="24"/>
          <w:szCs w:val="24"/>
          <w:lang w:val="cs-CZ"/>
        </w:rPr>
        <w:t xml:space="preserve"> dorazit včas k porodu. Hagenová uvedla, že princezna "nechtěla děti nechat o samotě". Dva dny po narození údajně dvojčata odvezla z kliniky a starala se o </w:t>
      </w:r>
      <w:r w:rsidR="0097487E" w:rsidRPr="0097487E">
        <w:rPr>
          <w:kern w:val="36"/>
          <w:sz w:val="24"/>
          <w:szCs w:val="24"/>
          <w:lang w:val="cs-CZ"/>
        </w:rPr>
        <w:t>ně na neznámém místě.</w:t>
      </w:r>
    </w:p>
    <w:p w:rsidR="00663A8A" w:rsidRDefault="00663A8A" w:rsidP="0097487E">
      <w:pPr>
        <w:spacing w:line="360" w:lineRule="auto"/>
        <w:ind w:firstLine="426"/>
        <w:rPr>
          <w:kern w:val="36"/>
          <w:sz w:val="24"/>
          <w:szCs w:val="24"/>
          <w:lang w:val="cs-CZ"/>
        </w:rPr>
      </w:pPr>
    </w:p>
    <w:p w:rsidR="00663A8A" w:rsidRPr="0097487E" w:rsidRDefault="00663A8A" w:rsidP="0097487E">
      <w:pPr>
        <w:spacing w:line="360" w:lineRule="auto"/>
        <w:ind w:firstLine="426"/>
        <w:rPr>
          <w:kern w:val="36"/>
          <w:sz w:val="24"/>
          <w:szCs w:val="24"/>
          <w:lang w:val="cs-CZ"/>
        </w:rPr>
      </w:pPr>
    </w:p>
    <w:p w:rsidR="002F1ED1" w:rsidRDefault="0097487E" w:rsidP="00663A8A">
      <w:pPr>
        <w:jc w:val="right"/>
        <w:rPr>
          <w:kern w:val="36"/>
          <w:sz w:val="24"/>
          <w:szCs w:val="24"/>
          <w:lang w:val="cs-CZ"/>
        </w:rPr>
      </w:pPr>
      <w:r>
        <w:rPr>
          <w:kern w:val="36"/>
          <w:sz w:val="24"/>
          <w:szCs w:val="24"/>
          <w:lang w:val="cs-CZ"/>
        </w:rPr>
        <w:t>(</w:t>
      </w:r>
      <w:r w:rsidRPr="0097487E">
        <w:rPr>
          <w:i/>
          <w:kern w:val="36"/>
          <w:sz w:val="24"/>
          <w:szCs w:val="24"/>
          <w:lang w:val="cs-CZ"/>
        </w:rPr>
        <w:t>Lidovky</w:t>
      </w:r>
      <w:r>
        <w:rPr>
          <w:kern w:val="36"/>
          <w:sz w:val="24"/>
          <w:szCs w:val="24"/>
          <w:lang w:val="cs-CZ"/>
        </w:rPr>
        <w:t xml:space="preserve">, 4. </w:t>
      </w:r>
      <w:r w:rsidRPr="0097487E">
        <w:rPr>
          <w:kern w:val="36"/>
          <w:sz w:val="24"/>
          <w:szCs w:val="24"/>
        </w:rPr>
        <w:t xml:space="preserve">desember </w:t>
      </w:r>
      <w:r w:rsidR="00304701" w:rsidRPr="0097487E">
        <w:rPr>
          <w:kern w:val="36"/>
          <w:sz w:val="24"/>
          <w:szCs w:val="24"/>
        </w:rPr>
        <w:t>2012</w:t>
      </w:r>
      <w:r w:rsidRPr="0097487E">
        <w:rPr>
          <w:kern w:val="36"/>
          <w:sz w:val="24"/>
          <w:szCs w:val="24"/>
        </w:rPr>
        <w:t>, lett tilpasset</w:t>
      </w:r>
      <w:r w:rsidR="00304701" w:rsidRPr="0097487E">
        <w:rPr>
          <w:kern w:val="36"/>
          <w:sz w:val="24"/>
          <w:szCs w:val="24"/>
          <w:lang w:val="cs-CZ"/>
        </w:rPr>
        <w:t>)</w:t>
      </w:r>
    </w:p>
    <w:p w:rsidR="00663A8A" w:rsidRDefault="00663A8A" w:rsidP="00663A8A">
      <w:pPr>
        <w:jc w:val="right"/>
        <w:rPr>
          <w:kern w:val="36"/>
          <w:sz w:val="24"/>
          <w:szCs w:val="24"/>
          <w:lang w:val="cs-CZ"/>
        </w:rPr>
      </w:pPr>
    </w:p>
    <w:p w:rsidR="00663A8A" w:rsidRDefault="00663A8A">
      <w:pPr>
        <w:rPr>
          <w:kern w:val="36"/>
          <w:sz w:val="24"/>
          <w:szCs w:val="24"/>
          <w:lang w:val="cs-CZ"/>
        </w:rPr>
      </w:pPr>
    </w:p>
    <w:p w:rsidR="005A7638" w:rsidRDefault="005A7638">
      <w:pPr>
        <w:rPr>
          <w:rFonts w:ascii="Arial" w:hAnsi="Arial" w:cs="Arial"/>
          <w:b/>
          <w:sz w:val="22"/>
          <w:szCs w:val="22"/>
        </w:rPr>
      </w:pPr>
    </w:p>
    <w:p w:rsidR="002F1ED1" w:rsidRDefault="002F1ED1" w:rsidP="002F1ED1">
      <w:pPr>
        <w:rPr>
          <w:rFonts w:ascii="Arial" w:hAnsi="Arial" w:cs="Arial"/>
          <w:b/>
          <w:sz w:val="22"/>
          <w:szCs w:val="22"/>
        </w:rPr>
      </w:pPr>
      <w:r w:rsidRPr="0031514C">
        <w:rPr>
          <w:rFonts w:ascii="Arial" w:hAnsi="Arial" w:cs="Arial"/>
          <w:b/>
          <w:sz w:val="22"/>
          <w:szCs w:val="22"/>
        </w:rPr>
        <w:lastRenderedPageBreak/>
        <w:t>B) Spørsmål knyt</w:t>
      </w:r>
      <w:r w:rsidR="005A7638">
        <w:rPr>
          <w:rFonts w:ascii="Arial" w:hAnsi="Arial" w:cs="Arial"/>
          <w:b/>
          <w:sz w:val="22"/>
          <w:szCs w:val="22"/>
        </w:rPr>
        <w:t>tet til nedenstående tekst. OBS:</w:t>
      </w:r>
      <w:r w:rsidRPr="0031514C">
        <w:rPr>
          <w:rFonts w:ascii="Arial" w:hAnsi="Arial" w:cs="Arial"/>
          <w:b/>
          <w:sz w:val="22"/>
          <w:szCs w:val="22"/>
        </w:rPr>
        <w:t xml:space="preserve"> Teksten skal ikke oversettes!</w:t>
      </w:r>
    </w:p>
    <w:p w:rsidR="002F1ED1" w:rsidRPr="0031514C" w:rsidRDefault="002F1ED1" w:rsidP="002F1ED1">
      <w:pPr>
        <w:rPr>
          <w:rFonts w:ascii="Arial" w:hAnsi="Arial" w:cs="Arial"/>
          <w:b/>
          <w:sz w:val="22"/>
          <w:szCs w:val="22"/>
        </w:rPr>
      </w:pPr>
    </w:p>
    <w:p w:rsidR="00663A8A" w:rsidRPr="00663A8A" w:rsidRDefault="00663A8A" w:rsidP="00663A8A">
      <w:pPr>
        <w:pStyle w:val="ListParagraph"/>
        <w:numPr>
          <w:ilvl w:val="0"/>
          <w:numId w:val="9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663A8A">
        <w:rPr>
          <w:rFonts w:ascii="Arial" w:hAnsi="Arial" w:cs="Arial"/>
          <w:kern w:val="36"/>
          <w:sz w:val="22"/>
          <w:szCs w:val="22"/>
        </w:rPr>
        <w:t xml:space="preserve">Bøy </w:t>
      </w:r>
      <w:r w:rsidRPr="00663A8A">
        <w:rPr>
          <w:rFonts w:ascii="Arial" w:hAnsi="Arial" w:cs="Arial"/>
          <w:i/>
          <w:kern w:val="36"/>
          <w:sz w:val="22"/>
          <w:szCs w:val="22"/>
        </w:rPr>
        <w:t>těžký zdravotní problém</w:t>
      </w:r>
      <w:r w:rsidRPr="00663A8A">
        <w:rPr>
          <w:rFonts w:ascii="Arial" w:hAnsi="Arial" w:cs="Arial"/>
          <w:kern w:val="36"/>
          <w:sz w:val="22"/>
          <w:szCs w:val="22"/>
        </w:rPr>
        <w:t xml:space="preserve"> i alle kasus, entall og flertall</w:t>
      </w:r>
      <w:r>
        <w:rPr>
          <w:rFonts w:ascii="Arial" w:hAnsi="Arial" w:cs="Arial"/>
          <w:kern w:val="36"/>
          <w:sz w:val="22"/>
          <w:szCs w:val="22"/>
        </w:rPr>
        <w:t>.</w:t>
      </w:r>
    </w:p>
    <w:p w:rsidR="00933613" w:rsidRPr="00663A8A" w:rsidRDefault="00933613" w:rsidP="00663A8A">
      <w:pPr>
        <w:pStyle w:val="ListParagraph"/>
        <w:numPr>
          <w:ilvl w:val="0"/>
          <w:numId w:val="9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663A8A">
        <w:rPr>
          <w:rFonts w:ascii="Arial" w:hAnsi="Arial" w:cs="Arial"/>
          <w:sz w:val="22"/>
          <w:szCs w:val="22"/>
        </w:rPr>
        <w:t xml:space="preserve">Angi grunnformen (positiv) </w:t>
      </w:r>
      <w:r w:rsidR="0097487E" w:rsidRPr="00663A8A">
        <w:rPr>
          <w:rFonts w:ascii="Arial" w:hAnsi="Arial" w:cs="Arial"/>
          <w:sz w:val="22"/>
          <w:szCs w:val="22"/>
        </w:rPr>
        <w:t xml:space="preserve">og komparativen </w:t>
      </w:r>
      <w:r w:rsidRPr="00663A8A">
        <w:rPr>
          <w:rFonts w:ascii="Arial" w:hAnsi="Arial" w:cs="Arial"/>
          <w:sz w:val="22"/>
          <w:szCs w:val="22"/>
        </w:rPr>
        <w:t>til</w:t>
      </w:r>
      <w:r w:rsidR="0097487E" w:rsidRPr="00663A8A">
        <w:rPr>
          <w:rFonts w:ascii="Arial" w:hAnsi="Arial" w:cs="Arial"/>
          <w:sz w:val="22"/>
          <w:szCs w:val="22"/>
        </w:rPr>
        <w:t xml:space="preserve"> adjektivet</w:t>
      </w:r>
      <w:r w:rsidRPr="00663A8A">
        <w:rPr>
          <w:rFonts w:ascii="Arial" w:hAnsi="Arial" w:cs="Arial"/>
          <w:sz w:val="22"/>
          <w:szCs w:val="22"/>
        </w:rPr>
        <w:t xml:space="preserve"> </w:t>
      </w:r>
      <w:r w:rsidRPr="00663A8A">
        <w:rPr>
          <w:rFonts w:ascii="Arial" w:hAnsi="Arial" w:cs="Arial"/>
          <w:i/>
          <w:kern w:val="36"/>
          <w:sz w:val="22"/>
          <w:szCs w:val="22"/>
          <w:lang w:val="cs-CZ"/>
        </w:rPr>
        <w:t>nejúspěšnějšího</w:t>
      </w:r>
      <w:r w:rsidR="00663A8A">
        <w:rPr>
          <w:rFonts w:ascii="Arial" w:hAnsi="Arial" w:cs="Arial"/>
          <w:i/>
          <w:kern w:val="36"/>
          <w:sz w:val="22"/>
          <w:szCs w:val="22"/>
          <w:lang w:val="cs-CZ"/>
        </w:rPr>
        <w:t>.</w:t>
      </w:r>
      <w:r w:rsidR="00663A8A">
        <w:rPr>
          <w:rFonts w:ascii="Arial" w:hAnsi="Arial" w:cs="Arial"/>
          <w:kern w:val="36"/>
          <w:sz w:val="22"/>
          <w:szCs w:val="22"/>
          <w:lang w:val="cs-CZ"/>
        </w:rPr>
        <w:t xml:space="preserve"> </w:t>
      </w:r>
      <w:r w:rsidR="00663A8A" w:rsidRPr="00663A8A">
        <w:rPr>
          <w:rFonts w:ascii="Arial" w:hAnsi="Arial" w:cs="Arial"/>
          <w:kern w:val="36"/>
          <w:sz w:val="22"/>
          <w:szCs w:val="22"/>
        </w:rPr>
        <w:t>Angi formene i maskulinum og femininum entall.</w:t>
      </w:r>
    </w:p>
    <w:p w:rsidR="00933613" w:rsidRPr="00663A8A" w:rsidRDefault="00933613" w:rsidP="00663A8A">
      <w:pPr>
        <w:pStyle w:val="ListParagraph"/>
        <w:numPr>
          <w:ilvl w:val="0"/>
          <w:numId w:val="9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663A8A">
        <w:rPr>
          <w:rFonts w:ascii="Arial" w:hAnsi="Arial" w:cs="Arial"/>
          <w:sz w:val="22"/>
          <w:szCs w:val="22"/>
        </w:rPr>
        <w:t xml:space="preserve">Bestem og forklar kasusbruken i de understrekede </w:t>
      </w:r>
      <w:r w:rsidR="00BB59C4" w:rsidRPr="00663A8A">
        <w:rPr>
          <w:rFonts w:ascii="Arial" w:hAnsi="Arial" w:cs="Arial"/>
          <w:sz w:val="22"/>
          <w:szCs w:val="22"/>
        </w:rPr>
        <w:t>nominalfrasene</w:t>
      </w:r>
      <w:r w:rsidR="00663A8A">
        <w:rPr>
          <w:rFonts w:ascii="Arial" w:hAnsi="Arial" w:cs="Arial"/>
          <w:sz w:val="22"/>
          <w:szCs w:val="22"/>
        </w:rPr>
        <w:t>.</w:t>
      </w:r>
    </w:p>
    <w:p w:rsidR="00663A8A" w:rsidRPr="00663A8A" w:rsidRDefault="00663A8A" w:rsidP="00663A8A">
      <w:pPr>
        <w:pStyle w:val="ListParagraph"/>
        <w:numPr>
          <w:ilvl w:val="0"/>
          <w:numId w:val="9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663A8A">
        <w:rPr>
          <w:rFonts w:ascii="Arial" w:hAnsi="Arial" w:cs="Arial"/>
          <w:kern w:val="36"/>
          <w:sz w:val="22"/>
          <w:szCs w:val="22"/>
        </w:rPr>
        <w:t xml:space="preserve">Michael Viewegh er en berømt tsjekkisk forfatter. Vis hvordan man </w:t>
      </w:r>
      <w:r w:rsidR="002247F6">
        <w:rPr>
          <w:rFonts w:ascii="Arial" w:hAnsi="Arial" w:cs="Arial"/>
          <w:kern w:val="36"/>
          <w:sz w:val="22"/>
          <w:szCs w:val="22"/>
        </w:rPr>
        <w:t>ved hjelp av possessive adjektiver</w:t>
      </w:r>
      <w:r w:rsidRPr="00663A8A">
        <w:rPr>
          <w:rFonts w:ascii="Arial" w:hAnsi="Arial" w:cs="Arial"/>
          <w:kern w:val="36"/>
          <w:sz w:val="22"/>
          <w:szCs w:val="22"/>
        </w:rPr>
        <w:t xml:space="preserve"> kan uttrykke </w:t>
      </w:r>
      <w:r w:rsidR="002247F6">
        <w:rPr>
          <w:rFonts w:ascii="Arial" w:hAnsi="Arial" w:cs="Arial"/>
          <w:kern w:val="36"/>
          <w:sz w:val="22"/>
          <w:szCs w:val="22"/>
        </w:rPr>
        <w:t xml:space="preserve">innholdet i </w:t>
      </w:r>
      <w:r w:rsidRPr="00663A8A">
        <w:rPr>
          <w:rFonts w:ascii="Arial" w:hAnsi="Arial" w:cs="Arial"/>
          <w:kern w:val="36"/>
          <w:sz w:val="22"/>
          <w:szCs w:val="22"/>
        </w:rPr>
        <w:t>nominalfrasen</w:t>
      </w:r>
      <w:r w:rsidRPr="00663A8A">
        <w:rPr>
          <w:rFonts w:ascii="Arial" w:hAnsi="Arial" w:cs="Arial"/>
          <w:kern w:val="36"/>
          <w:sz w:val="22"/>
          <w:szCs w:val="22"/>
          <w:lang w:val="cs-CZ"/>
        </w:rPr>
        <w:t xml:space="preserve"> </w:t>
      </w:r>
      <w:r w:rsidRPr="00663A8A">
        <w:rPr>
          <w:rFonts w:ascii="Arial" w:hAnsi="Arial" w:cs="Arial"/>
          <w:i/>
          <w:kern w:val="36"/>
          <w:sz w:val="22"/>
          <w:szCs w:val="22"/>
          <w:lang w:val="cs-CZ"/>
        </w:rPr>
        <w:t>„všechny knihy Michala Viewegha“.</w:t>
      </w:r>
    </w:p>
    <w:p w:rsidR="00663A8A" w:rsidRPr="00663A8A" w:rsidRDefault="00073441" w:rsidP="00663A8A">
      <w:pPr>
        <w:pStyle w:val="ListParagraph"/>
        <w:numPr>
          <w:ilvl w:val="0"/>
          <w:numId w:val="9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663A8A">
        <w:rPr>
          <w:rFonts w:ascii="Arial" w:hAnsi="Arial" w:cs="Arial"/>
          <w:kern w:val="36"/>
          <w:sz w:val="22"/>
          <w:szCs w:val="22"/>
        </w:rPr>
        <w:t xml:space="preserve">Bestem verbalaspekt av </w:t>
      </w:r>
      <w:r w:rsidR="000F0730" w:rsidRPr="00663A8A">
        <w:rPr>
          <w:rFonts w:ascii="Arial" w:hAnsi="Arial" w:cs="Arial"/>
          <w:kern w:val="36"/>
          <w:sz w:val="22"/>
          <w:szCs w:val="22"/>
        </w:rPr>
        <w:t xml:space="preserve">disse verbene: </w:t>
      </w:r>
      <w:r w:rsidR="000F0730" w:rsidRPr="00663A8A">
        <w:rPr>
          <w:rFonts w:ascii="Arial" w:hAnsi="Arial" w:cs="Arial"/>
          <w:i/>
          <w:kern w:val="36"/>
          <w:sz w:val="22"/>
          <w:szCs w:val="22"/>
          <w:lang w:val="cs-CZ"/>
        </w:rPr>
        <w:t>zjistili, setkávají</w:t>
      </w:r>
      <w:r w:rsidR="00663A8A" w:rsidRPr="00663A8A">
        <w:rPr>
          <w:rFonts w:ascii="Arial" w:hAnsi="Arial" w:cs="Arial"/>
          <w:i/>
          <w:kern w:val="36"/>
          <w:sz w:val="22"/>
          <w:szCs w:val="22"/>
          <w:lang w:val="cs-CZ"/>
        </w:rPr>
        <w:t xml:space="preserve"> se</w:t>
      </w:r>
      <w:r w:rsidRPr="00663A8A">
        <w:rPr>
          <w:rFonts w:ascii="Arial" w:hAnsi="Arial" w:cs="Arial"/>
          <w:i/>
          <w:kern w:val="36"/>
          <w:sz w:val="22"/>
          <w:szCs w:val="22"/>
          <w:lang w:val="cs-CZ"/>
        </w:rPr>
        <w:t xml:space="preserve">, přepadla, zavolal, </w:t>
      </w:r>
      <w:r w:rsidR="00BB59C4" w:rsidRPr="00663A8A">
        <w:rPr>
          <w:rFonts w:ascii="Arial" w:hAnsi="Arial" w:cs="Arial"/>
          <w:i/>
          <w:kern w:val="36"/>
          <w:sz w:val="22"/>
          <w:szCs w:val="22"/>
          <w:lang w:val="cs-CZ"/>
        </w:rPr>
        <w:t xml:space="preserve">dochází, </w:t>
      </w:r>
      <w:r w:rsidR="002E17B9" w:rsidRPr="00663A8A">
        <w:rPr>
          <w:rFonts w:ascii="Arial" w:hAnsi="Arial" w:cs="Arial"/>
          <w:i/>
          <w:kern w:val="36"/>
          <w:sz w:val="22"/>
          <w:szCs w:val="22"/>
          <w:lang w:val="cs-CZ"/>
        </w:rPr>
        <w:t>dopadne</w:t>
      </w:r>
      <w:r w:rsidRPr="00663A8A">
        <w:rPr>
          <w:rFonts w:ascii="Arial" w:hAnsi="Arial" w:cs="Arial"/>
          <w:i/>
          <w:kern w:val="36"/>
          <w:sz w:val="22"/>
          <w:szCs w:val="22"/>
          <w:lang w:val="cs-CZ"/>
        </w:rPr>
        <w:t>.</w:t>
      </w:r>
      <w:r w:rsidRPr="00663A8A">
        <w:rPr>
          <w:rFonts w:ascii="Arial" w:hAnsi="Arial" w:cs="Arial"/>
          <w:kern w:val="36"/>
          <w:sz w:val="22"/>
          <w:szCs w:val="22"/>
          <w:lang w:val="cs-CZ"/>
        </w:rPr>
        <w:t xml:space="preserve"> </w:t>
      </w:r>
      <w:r w:rsidR="00663A8A" w:rsidRPr="00663A8A">
        <w:rPr>
          <w:rFonts w:ascii="Arial" w:hAnsi="Arial" w:cs="Arial"/>
          <w:kern w:val="36"/>
          <w:sz w:val="22"/>
          <w:szCs w:val="22"/>
        </w:rPr>
        <w:t xml:space="preserve">Oppgi de imperfektive/perfektive partnerne til verbene og lag en oversikt over verbenes former i fortid, nåtid og fremtid, hankjønn, tredje person entall. </w:t>
      </w:r>
    </w:p>
    <w:p w:rsidR="00663A8A" w:rsidRPr="00663A8A" w:rsidRDefault="00663A8A" w:rsidP="00663A8A">
      <w:pPr>
        <w:pStyle w:val="ListParagraph"/>
        <w:numPr>
          <w:ilvl w:val="0"/>
          <w:numId w:val="9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663A8A">
        <w:rPr>
          <w:rFonts w:ascii="Arial" w:hAnsi="Arial" w:cs="Arial"/>
          <w:sz w:val="22"/>
          <w:szCs w:val="22"/>
        </w:rPr>
        <w:t xml:space="preserve">Forklar ordstillingen i setningen </w:t>
      </w:r>
      <w:r w:rsidRPr="00663A8A">
        <w:rPr>
          <w:rFonts w:ascii="Arial" w:hAnsi="Arial" w:cs="Arial"/>
          <w:i/>
          <w:kern w:val="36"/>
          <w:sz w:val="22"/>
          <w:szCs w:val="22"/>
          <w:lang w:val="cs-CZ"/>
        </w:rPr>
        <w:t>„Nejúspěšnějšího českého spisovatele Michala Viewegha o víkendu postihl těžký zdravotní problém</w:t>
      </w:r>
      <w:r>
        <w:rPr>
          <w:rFonts w:ascii="Arial" w:hAnsi="Arial" w:cs="Arial"/>
          <w:i/>
          <w:kern w:val="36"/>
          <w:sz w:val="22"/>
          <w:szCs w:val="22"/>
          <w:lang w:val="cs-CZ"/>
        </w:rPr>
        <w:t>.</w:t>
      </w:r>
      <w:r w:rsidRPr="00663A8A">
        <w:rPr>
          <w:rFonts w:ascii="Arial" w:hAnsi="Arial" w:cs="Arial"/>
          <w:i/>
          <w:kern w:val="36"/>
          <w:sz w:val="22"/>
          <w:szCs w:val="22"/>
          <w:lang w:val="cs-CZ"/>
        </w:rPr>
        <w:t>“</w:t>
      </w:r>
    </w:p>
    <w:p w:rsidR="00663A8A" w:rsidRPr="005A7638" w:rsidRDefault="00663A8A" w:rsidP="005A7638">
      <w:pPr>
        <w:pStyle w:val="ListParagraph"/>
        <w:numPr>
          <w:ilvl w:val="0"/>
          <w:numId w:val="9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663A8A">
        <w:rPr>
          <w:rFonts w:ascii="Arial" w:hAnsi="Arial" w:cs="Arial"/>
          <w:kern w:val="36"/>
          <w:sz w:val="22"/>
          <w:szCs w:val="22"/>
        </w:rPr>
        <w:t>Finn alle uttrykk som angir tid og kommenter dem.</w:t>
      </w:r>
      <w:r w:rsidRPr="00663A8A">
        <w:rPr>
          <w:rFonts w:ascii="Arial" w:hAnsi="Arial" w:cs="Arial"/>
          <w:sz w:val="22"/>
          <w:szCs w:val="22"/>
        </w:rPr>
        <w:t xml:space="preserve"> </w:t>
      </w:r>
    </w:p>
    <w:p w:rsidR="005A7638" w:rsidRDefault="00933613" w:rsidP="005A763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663A8A">
        <w:rPr>
          <w:rFonts w:ascii="Arial" w:hAnsi="Arial" w:cs="Arial"/>
          <w:b/>
          <w:bCs/>
          <w:sz w:val="32"/>
          <w:szCs w:val="32"/>
          <w:lang w:val="cs-CZ"/>
        </w:rPr>
        <w:t xml:space="preserve">Michal Viewegh měl vážný zdravotní problém. Praskla </w:t>
      </w:r>
      <w:r w:rsidRPr="00663A8A">
        <w:rPr>
          <w:rFonts w:ascii="Arial" w:hAnsi="Arial" w:cs="Arial"/>
          <w:b/>
          <w:bCs/>
          <w:sz w:val="32"/>
          <w:szCs w:val="32"/>
          <w:u w:val="single"/>
          <w:lang w:val="cs-CZ"/>
        </w:rPr>
        <w:t>mu</w:t>
      </w:r>
      <w:r w:rsidRPr="00663A8A">
        <w:rPr>
          <w:rFonts w:ascii="Arial" w:hAnsi="Arial" w:cs="Arial"/>
          <w:b/>
          <w:bCs/>
          <w:sz w:val="32"/>
          <w:szCs w:val="32"/>
          <w:lang w:val="cs-CZ"/>
        </w:rPr>
        <w:t xml:space="preserve"> aorta</w:t>
      </w:r>
      <w:r w:rsidR="005A7638">
        <w:rPr>
          <w:rFonts w:ascii="Arial" w:hAnsi="Arial" w:cs="Arial"/>
          <w:b/>
          <w:bCs/>
          <w:sz w:val="32"/>
          <w:szCs w:val="32"/>
          <w:lang w:val="cs-CZ"/>
        </w:rPr>
        <w:t xml:space="preserve"> </w:t>
      </w:r>
      <w:r w:rsidR="005A7638" w:rsidRPr="00663A8A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2F1ED1" w:rsidRPr="00933613" w:rsidRDefault="00933613" w:rsidP="00933613">
      <w:pPr>
        <w:spacing w:line="360" w:lineRule="auto"/>
        <w:rPr>
          <w:rFonts w:ascii="Arial" w:hAnsi="Arial" w:cs="Arial"/>
          <w:kern w:val="36"/>
          <w:sz w:val="22"/>
          <w:szCs w:val="22"/>
          <w:lang w:val="cs-CZ"/>
        </w:rPr>
      </w:pPr>
      <w:r w:rsidRPr="00933613">
        <w:rPr>
          <w:rFonts w:ascii="Arial" w:hAnsi="Arial" w:cs="Arial"/>
          <w:kern w:val="36"/>
          <w:sz w:val="22"/>
          <w:szCs w:val="22"/>
          <w:lang w:val="cs-CZ"/>
        </w:rPr>
        <w:t xml:space="preserve">Nejúspěšnějšího českého spisovatele Michala Viewegha o víkendu postihl těžký zdravotní problém. V sobotu v noci skončil v </w:t>
      </w:r>
      <w:r w:rsidRPr="00BB59C4">
        <w:rPr>
          <w:rFonts w:ascii="Arial" w:hAnsi="Arial" w:cs="Arial"/>
          <w:kern w:val="36"/>
          <w:sz w:val="22"/>
          <w:szCs w:val="22"/>
          <w:u w:val="single"/>
          <w:lang w:val="cs-CZ"/>
        </w:rPr>
        <w:t xml:space="preserve">pražské </w:t>
      </w:r>
      <w:r w:rsidRPr="002E17B9">
        <w:rPr>
          <w:rFonts w:ascii="Arial" w:hAnsi="Arial" w:cs="Arial"/>
          <w:kern w:val="36"/>
          <w:sz w:val="22"/>
          <w:szCs w:val="22"/>
          <w:u w:val="single"/>
          <w:lang w:val="cs-CZ"/>
        </w:rPr>
        <w:t>nemocnici</w:t>
      </w:r>
      <w:r w:rsidRPr="00933613">
        <w:rPr>
          <w:rFonts w:ascii="Arial" w:hAnsi="Arial" w:cs="Arial"/>
          <w:kern w:val="36"/>
          <w:sz w:val="22"/>
          <w:szCs w:val="22"/>
          <w:lang w:val="cs-CZ"/>
        </w:rPr>
        <w:t xml:space="preserve"> IKEM s prasklou aortou. V současné době je podle svého nakladatele Martina Reinera ve stabilizovaném stavu.</w:t>
      </w:r>
    </w:p>
    <w:p w:rsidR="00933613" w:rsidRPr="00933613" w:rsidRDefault="00933613" w:rsidP="00663A8A">
      <w:pPr>
        <w:spacing w:line="360" w:lineRule="auto"/>
        <w:ind w:firstLine="284"/>
        <w:rPr>
          <w:rFonts w:ascii="Arial" w:hAnsi="Arial" w:cs="Arial"/>
          <w:kern w:val="36"/>
          <w:sz w:val="22"/>
          <w:szCs w:val="22"/>
          <w:lang w:val="cs-CZ"/>
        </w:rPr>
      </w:pPr>
      <w:r w:rsidRPr="00933613">
        <w:rPr>
          <w:rFonts w:ascii="Arial" w:hAnsi="Arial" w:cs="Arial"/>
          <w:kern w:val="36"/>
          <w:sz w:val="22"/>
          <w:szCs w:val="22"/>
          <w:lang w:val="cs-CZ"/>
        </w:rPr>
        <w:t xml:space="preserve">"V sobotu večer přepadla </w:t>
      </w:r>
      <w:r w:rsidRPr="002E17B9">
        <w:rPr>
          <w:rFonts w:ascii="Arial" w:hAnsi="Arial" w:cs="Arial"/>
          <w:kern w:val="36"/>
          <w:sz w:val="22"/>
          <w:szCs w:val="22"/>
          <w:u w:val="single"/>
          <w:lang w:val="cs-CZ"/>
        </w:rPr>
        <w:t>Michala</w:t>
      </w:r>
      <w:r w:rsidRPr="00933613">
        <w:rPr>
          <w:rFonts w:ascii="Arial" w:hAnsi="Arial" w:cs="Arial"/>
          <w:kern w:val="36"/>
          <w:sz w:val="22"/>
          <w:szCs w:val="22"/>
          <w:lang w:val="cs-CZ"/>
        </w:rPr>
        <w:t xml:space="preserve"> doma v Sázavě náhlá slabost. Protože byl doma sám, zavolal si sanitku a ta ho odvezla do pražské nemocnice s podezřením na infarkt," řekl iDNES.cz Martin Reiner, který vydal téměř všechny knihy Michala Viewegha ve </w:t>
      </w:r>
      <w:r w:rsidRPr="00BB59C4">
        <w:rPr>
          <w:rFonts w:ascii="Arial" w:hAnsi="Arial" w:cs="Arial"/>
          <w:kern w:val="36"/>
          <w:sz w:val="22"/>
          <w:szCs w:val="22"/>
          <w:u w:val="single"/>
          <w:lang w:val="cs-CZ"/>
        </w:rPr>
        <w:t>svých</w:t>
      </w:r>
      <w:r w:rsidRPr="00933613">
        <w:rPr>
          <w:rFonts w:ascii="Arial" w:hAnsi="Arial" w:cs="Arial"/>
          <w:kern w:val="36"/>
          <w:sz w:val="22"/>
          <w:szCs w:val="22"/>
          <w:lang w:val="cs-CZ"/>
        </w:rPr>
        <w:t xml:space="preserve"> </w:t>
      </w:r>
      <w:r w:rsidRPr="00BB59C4">
        <w:rPr>
          <w:rFonts w:ascii="Arial" w:hAnsi="Arial" w:cs="Arial"/>
          <w:kern w:val="36"/>
          <w:sz w:val="22"/>
          <w:szCs w:val="22"/>
          <w:u w:val="single"/>
          <w:lang w:val="cs-CZ"/>
        </w:rPr>
        <w:t>nakladatelstvích</w:t>
      </w:r>
      <w:r w:rsidRPr="00933613">
        <w:rPr>
          <w:rFonts w:ascii="Arial" w:hAnsi="Arial" w:cs="Arial"/>
          <w:kern w:val="36"/>
          <w:sz w:val="22"/>
          <w:szCs w:val="22"/>
          <w:lang w:val="cs-CZ"/>
        </w:rPr>
        <w:t xml:space="preserve"> Petrov a posléze Druhé město.</w:t>
      </w:r>
    </w:p>
    <w:p w:rsidR="00933613" w:rsidRPr="00933613" w:rsidRDefault="00933613" w:rsidP="00933613">
      <w:pPr>
        <w:spacing w:line="360" w:lineRule="auto"/>
        <w:ind w:firstLine="284"/>
        <w:rPr>
          <w:rFonts w:ascii="Arial" w:hAnsi="Arial" w:cs="Arial"/>
          <w:kern w:val="36"/>
          <w:sz w:val="22"/>
          <w:szCs w:val="22"/>
          <w:lang w:val="cs-CZ"/>
        </w:rPr>
      </w:pPr>
      <w:r w:rsidRPr="00933613">
        <w:rPr>
          <w:rFonts w:ascii="Arial" w:hAnsi="Arial" w:cs="Arial"/>
          <w:kern w:val="36"/>
          <w:sz w:val="22"/>
          <w:szCs w:val="22"/>
          <w:lang w:val="cs-CZ"/>
        </w:rPr>
        <w:t>Po vyšetření lékaři zjistili, že má prasklou aortu. "Zřejmě naštěstí šlo jen o nějakou jemnou prasklinku, jinak by podle lékařů zřejmě neměl šanci převoz přežít," uvedl Reiner.</w:t>
      </w:r>
    </w:p>
    <w:p w:rsidR="00933613" w:rsidRPr="00933613" w:rsidRDefault="00933613" w:rsidP="00933613">
      <w:pPr>
        <w:spacing w:line="360" w:lineRule="auto"/>
        <w:ind w:firstLine="284"/>
        <w:rPr>
          <w:rFonts w:ascii="Arial" w:hAnsi="Arial" w:cs="Arial"/>
          <w:kern w:val="36"/>
          <w:sz w:val="22"/>
          <w:szCs w:val="22"/>
          <w:lang w:val="cs-CZ"/>
        </w:rPr>
      </w:pPr>
      <w:r w:rsidRPr="00933613">
        <w:rPr>
          <w:rFonts w:ascii="Arial" w:hAnsi="Arial" w:cs="Arial"/>
          <w:kern w:val="36"/>
          <w:sz w:val="22"/>
          <w:szCs w:val="22"/>
          <w:lang w:val="cs-CZ"/>
        </w:rPr>
        <w:t xml:space="preserve">Viewegh byl okamžitě uveden do umělého spánku a podrobil se asi čtyřhodinové operaci. Po pondělní kontrole lékaři konstatovali stabilizovaný </w:t>
      </w:r>
      <w:r w:rsidRPr="00BB59C4">
        <w:rPr>
          <w:rFonts w:ascii="Arial" w:hAnsi="Arial" w:cs="Arial"/>
          <w:kern w:val="36"/>
          <w:sz w:val="22"/>
          <w:szCs w:val="22"/>
          <w:u w:val="single"/>
          <w:lang w:val="cs-CZ"/>
        </w:rPr>
        <w:t>stav</w:t>
      </w:r>
      <w:r w:rsidRPr="00933613">
        <w:rPr>
          <w:rFonts w:ascii="Arial" w:hAnsi="Arial" w:cs="Arial"/>
          <w:kern w:val="36"/>
          <w:sz w:val="22"/>
          <w:szCs w:val="22"/>
          <w:lang w:val="cs-CZ"/>
        </w:rPr>
        <w:t>.</w:t>
      </w:r>
    </w:p>
    <w:p w:rsidR="00933613" w:rsidRPr="00933613" w:rsidRDefault="00933613" w:rsidP="00933613">
      <w:pPr>
        <w:spacing w:line="360" w:lineRule="auto"/>
        <w:ind w:firstLine="284"/>
        <w:rPr>
          <w:rFonts w:ascii="Arial" w:hAnsi="Arial" w:cs="Arial"/>
          <w:kern w:val="36"/>
          <w:sz w:val="22"/>
          <w:szCs w:val="22"/>
          <w:lang w:val="cs-CZ"/>
        </w:rPr>
      </w:pPr>
      <w:r w:rsidRPr="00933613">
        <w:rPr>
          <w:rFonts w:ascii="Arial" w:hAnsi="Arial" w:cs="Arial"/>
          <w:kern w:val="36"/>
          <w:sz w:val="22"/>
          <w:szCs w:val="22"/>
          <w:lang w:val="cs-CZ"/>
        </w:rPr>
        <w:t xml:space="preserve">Pokud nedojde ke </w:t>
      </w:r>
      <w:r w:rsidRPr="00BB59C4">
        <w:rPr>
          <w:rFonts w:ascii="Arial" w:hAnsi="Arial" w:cs="Arial"/>
          <w:kern w:val="36"/>
          <w:sz w:val="22"/>
          <w:szCs w:val="22"/>
          <w:u w:val="single"/>
          <w:lang w:val="cs-CZ"/>
        </w:rPr>
        <w:t>komplikacím</w:t>
      </w:r>
      <w:r w:rsidRPr="00933613">
        <w:rPr>
          <w:rFonts w:ascii="Arial" w:hAnsi="Arial" w:cs="Arial"/>
          <w:kern w:val="36"/>
          <w:sz w:val="22"/>
          <w:szCs w:val="22"/>
          <w:lang w:val="cs-CZ"/>
        </w:rPr>
        <w:t>, měl</w:t>
      </w:r>
      <w:r w:rsidR="00663A8A">
        <w:rPr>
          <w:rFonts w:ascii="Arial" w:hAnsi="Arial" w:cs="Arial"/>
          <w:kern w:val="36"/>
          <w:sz w:val="22"/>
          <w:szCs w:val="22"/>
          <w:lang w:val="cs-CZ"/>
        </w:rPr>
        <w:t>i</w:t>
      </w:r>
      <w:r w:rsidRPr="00933613">
        <w:rPr>
          <w:rFonts w:ascii="Arial" w:hAnsi="Arial" w:cs="Arial"/>
          <w:kern w:val="36"/>
          <w:sz w:val="22"/>
          <w:szCs w:val="22"/>
          <w:lang w:val="cs-CZ"/>
        </w:rPr>
        <w:t xml:space="preserve"> </w:t>
      </w:r>
      <w:r w:rsidR="00663A8A">
        <w:rPr>
          <w:rFonts w:ascii="Arial" w:hAnsi="Arial" w:cs="Arial"/>
          <w:kern w:val="36"/>
          <w:sz w:val="22"/>
          <w:szCs w:val="22"/>
          <w:lang w:val="cs-CZ"/>
        </w:rPr>
        <w:t xml:space="preserve">by lékaři </w:t>
      </w:r>
      <w:r w:rsidRPr="00BB59C4">
        <w:rPr>
          <w:rFonts w:ascii="Arial" w:hAnsi="Arial" w:cs="Arial"/>
          <w:kern w:val="36"/>
          <w:sz w:val="22"/>
          <w:szCs w:val="22"/>
          <w:u w:val="single"/>
          <w:lang w:val="cs-CZ"/>
        </w:rPr>
        <w:t>spisovatel</w:t>
      </w:r>
      <w:r w:rsidR="00663A8A">
        <w:rPr>
          <w:rFonts w:ascii="Arial" w:hAnsi="Arial" w:cs="Arial"/>
          <w:kern w:val="36"/>
          <w:sz w:val="22"/>
          <w:szCs w:val="22"/>
          <w:u w:val="single"/>
          <w:lang w:val="cs-CZ"/>
        </w:rPr>
        <w:t>e</w:t>
      </w:r>
      <w:r w:rsidRPr="00933613">
        <w:rPr>
          <w:rFonts w:ascii="Arial" w:hAnsi="Arial" w:cs="Arial"/>
          <w:kern w:val="36"/>
          <w:sz w:val="22"/>
          <w:szCs w:val="22"/>
          <w:lang w:val="cs-CZ"/>
        </w:rPr>
        <w:t xml:space="preserve"> v noci z pondělí na úterý postupně odpoj</w:t>
      </w:r>
      <w:r w:rsidR="00663A8A">
        <w:rPr>
          <w:rFonts w:ascii="Arial" w:hAnsi="Arial" w:cs="Arial"/>
          <w:kern w:val="36"/>
          <w:sz w:val="22"/>
          <w:szCs w:val="22"/>
          <w:lang w:val="cs-CZ"/>
        </w:rPr>
        <w:t>it</w:t>
      </w:r>
      <w:r w:rsidRPr="00933613">
        <w:rPr>
          <w:rFonts w:ascii="Arial" w:hAnsi="Arial" w:cs="Arial"/>
          <w:kern w:val="36"/>
          <w:sz w:val="22"/>
          <w:szCs w:val="22"/>
          <w:lang w:val="cs-CZ"/>
        </w:rPr>
        <w:t xml:space="preserve"> od všech </w:t>
      </w:r>
      <w:r w:rsidRPr="00BB59C4">
        <w:rPr>
          <w:rFonts w:ascii="Arial" w:hAnsi="Arial" w:cs="Arial"/>
          <w:kern w:val="36"/>
          <w:sz w:val="22"/>
          <w:szCs w:val="22"/>
          <w:lang w:val="cs-CZ"/>
        </w:rPr>
        <w:t>přístrojů</w:t>
      </w:r>
      <w:r w:rsidRPr="00933613">
        <w:rPr>
          <w:rFonts w:ascii="Arial" w:hAnsi="Arial" w:cs="Arial"/>
          <w:kern w:val="36"/>
          <w:sz w:val="22"/>
          <w:szCs w:val="22"/>
          <w:lang w:val="cs-CZ"/>
        </w:rPr>
        <w:t>. "Bylo to veliké štěstí, vypadá to, že všechno dobře dopadne," řekl Martin Reiner.</w:t>
      </w:r>
    </w:p>
    <w:p w:rsidR="00933613" w:rsidRPr="00933613" w:rsidRDefault="00933613" w:rsidP="00933613">
      <w:pPr>
        <w:spacing w:line="360" w:lineRule="auto"/>
        <w:ind w:firstLine="284"/>
        <w:rPr>
          <w:rFonts w:ascii="Arial" w:hAnsi="Arial" w:cs="Arial"/>
          <w:kern w:val="36"/>
          <w:sz w:val="22"/>
          <w:szCs w:val="22"/>
          <w:lang w:val="cs-CZ"/>
        </w:rPr>
      </w:pPr>
      <w:r w:rsidRPr="00933613">
        <w:rPr>
          <w:rFonts w:ascii="Arial" w:hAnsi="Arial" w:cs="Arial"/>
          <w:kern w:val="36"/>
          <w:sz w:val="22"/>
          <w:szCs w:val="22"/>
          <w:lang w:val="cs-CZ"/>
        </w:rPr>
        <w:t xml:space="preserve">Podle </w:t>
      </w:r>
      <w:r w:rsidRPr="0023023C">
        <w:rPr>
          <w:rFonts w:ascii="Arial" w:hAnsi="Arial" w:cs="Arial"/>
          <w:kern w:val="36"/>
          <w:sz w:val="22"/>
          <w:szCs w:val="22"/>
          <w:u w:val="single"/>
          <w:lang w:val="cs-CZ"/>
        </w:rPr>
        <w:t>přednosty</w:t>
      </w:r>
      <w:r w:rsidRPr="00933613">
        <w:rPr>
          <w:rFonts w:ascii="Arial" w:hAnsi="Arial" w:cs="Arial"/>
          <w:kern w:val="36"/>
          <w:sz w:val="22"/>
          <w:szCs w:val="22"/>
          <w:lang w:val="cs-CZ"/>
        </w:rPr>
        <w:t xml:space="preserve"> kardiocentra IKEM Jana Pirka je prasknutí aorty smrtelně nebezpečné, přesto vcelku běžné. "</w:t>
      </w:r>
      <w:r w:rsidRPr="00BB59C4">
        <w:rPr>
          <w:rFonts w:ascii="Arial" w:hAnsi="Arial" w:cs="Arial"/>
          <w:kern w:val="36"/>
          <w:sz w:val="22"/>
          <w:szCs w:val="22"/>
          <w:u w:val="single"/>
          <w:lang w:val="cs-CZ"/>
        </w:rPr>
        <w:t>Kardiochirurgové</w:t>
      </w:r>
      <w:r w:rsidRPr="00933613">
        <w:rPr>
          <w:rFonts w:ascii="Arial" w:hAnsi="Arial" w:cs="Arial"/>
          <w:kern w:val="36"/>
          <w:sz w:val="22"/>
          <w:szCs w:val="22"/>
          <w:lang w:val="cs-CZ"/>
        </w:rPr>
        <w:t xml:space="preserve"> se s disekcí aorty setkávají přibližně každý týden," řekl iDNES.cz. Velkou roli podle něj hraje to, jak rychle se </w:t>
      </w:r>
      <w:r w:rsidRPr="00663A8A">
        <w:rPr>
          <w:rFonts w:ascii="Arial" w:hAnsi="Arial" w:cs="Arial"/>
          <w:kern w:val="36"/>
          <w:sz w:val="22"/>
          <w:szCs w:val="22"/>
          <w:u w:val="single"/>
          <w:lang w:val="cs-CZ"/>
        </w:rPr>
        <w:t>pacient</w:t>
      </w:r>
      <w:r w:rsidRPr="00933613">
        <w:rPr>
          <w:rFonts w:ascii="Arial" w:hAnsi="Arial" w:cs="Arial"/>
          <w:kern w:val="36"/>
          <w:sz w:val="22"/>
          <w:szCs w:val="22"/>
          <w:lang w:val="cs-CZ"/>
        </w:rPr>
        <w:t xml:space="preserve"> dostane do </w:t>
      </w:r>
      <w:r w:rsidRPr="00BB59C4">
        <w:rPr>
          <w:rFonts w:ascii="Arial" w:hAnsi="Arial" w:cs="Arial"/>
          <w:kern w:val="36"/>
          <w:sz w:val="22"/>
          <w:szCs w:val="22"/>
          <w:u w:val="single"/>
          <w:lang w:val="cs-CZ"/>
        </w:rPr>
        <w:t>nemocnice</w:t>
      </w:r>
      <w:r w:rsidRPr="00933613">
        <w:rPr>
          <w:rFonts w:ascii="Arial" w:hAnsi="Arial" w:cs="Arial"/>
          <w:kern w:val="36"/>
          <w:sz w:val="22"/>
          <w:szCs w:val="22"/>
          <w:lang w:val="cs-CZ"/>
        </w:rPr>
        <w:t>. "Pokud se včas neoperuje, je to smrtelné," uvedl.</w:t>
      </w:r>
    </w:p>
    <w:p w:rsidR="00933613" w:rsidRPr="00933613" w:rsidRDefault="00933613" w:rsidP="00933613">
      <w:pPr>
        <w:spacing w:line="360" w:lineRule="auto"/>
        <w:ind w:firstLine="284"/>
        <w:rPr>
          <w:rFonts w:ascii="Arial" w:hAnsi="Arial" w:cs="Arial"/>
          <w:kern w:val="36"/>
          <w:sz w:val="22"/>
          <w:szCs w:val="22"/>
          <w:lang w:val="cs-CZ"/>
        </w:rPr>
      </w:pPr>
      <w:r w:rsidRPr="00933613">
        <w:rPr>
          <w:rFonts w:ascii="Arial" w:hAnsi="Arial" w:cs="Arial"/>
          <w:kern w:val="36"/>
          <w:sz w:val="22"/>
          <w:szCs w:val="22"/>
          <w:lang w:val="cs-CZ"/>
        </w:rPr>
        <w:t>Podle něj dochází k úmrtí často při převozu, operaci pak nepřežije 3</w:t>
      </w:r>
      <w:r w:rsidR="00663A8A">
        <w:rPr>
          <w:rFonts w:ascii="Arial" w:hAnsi="Arial" w:cs="Arial"/>
          <w:kern w:val="36"/>
          <w:sz w:val="22"/>
          <w:szCs w:val="22"/>
          <w:lang w:val="cs-CZ"/>
        </w:rPr>
        <w:t>5</w:t>
      </w:r>
      <w:r w:rsidRPr="00933613">
        <w:rPr>
          <w:rFonts w:ascii="Arial" w:hAnsi="Arial" w:cs="Arial"/>
          <w:kern w:val="36"/>
          <w:sz w:val="22"/>
          <w:szCs w:val="22"/>
          <w:lang w:val="cs-CZ"/>
        </w:rPr>
        <w:t xml:space="preserve"> </w:t>
      </w:r>
      <w:r w:rsidRPr="000F0730">
        <w:rPr>
          <w:rFonts w:ascii="Arial" w:hAnsi="Arial" w:cs="Arial"/>
          <w:kern w:val="36"/>
          <w:sz w:val="22"/>
          <w:szCs w:val="22"/>
          <w:u w:val="single"/>
          <w:lang w:val="cs-CZ"/>
        </w:rPr>
        <w:t xml:space="preserve">procent </w:t>
      </w:r>
      <w:r w:rsidRPr="00933613">
        <w:rPr>
          <w:rFonts w:ascii="Arial" w:hAnsi="Arial" w:cs="Arial"/>
          <w:kern w:val="36"/>
          <w:sz w:val="22"/>
          <w:szCs w:val="22"/>
          <w:lang w:val="cs-CZ"/>
        </w:rPr>
        <w:t xml:space="preserve">lidí. </w:t>
      </w:r>
    </w:p>
    <w:p w:rsidR="005A7638" w:rsidRDefault="005A7638" w:rsidP="00543B0A">
      <w:pPr>
        <w:rPr>
          <w:rFonts w:ascii="Arial" w:hAnsi="Arial" w:cs="Arial"/>
          <w:sz w:val="22"/>
          <w:szCs w:val="22"/>
          <w:lang w:val="cs-CZ"/>
        </w:rPr>
      </w:pPr>
    </w:p>
    <w:p w:rsidR="00A03051" w:rsidRPr="005A7638" w:rsidRDefault="005A7638" w:rsidP="00543B0A">
      <w:pPr>
        <w:rPr>
          <w:sz w:val="24"/>
          <w:szCs w:val="24"/>
          <w:lang w:val="cs-CZ"/>
        </w:rPr>
      </w:pPr>
      <w:r w:rsidRPr="00663A8A">
        <w:rPr>
          <w:rFonts w:ascii="Arial" w:hAnsi="Arial" w:cs="Arial"/>
          <w:sz w:val="22"/>
          <w:szCs w:val="22"/>
          <w:lang w:val="cs-CZ"/>
        </w:rPr>
        <w:t>(</w:t>
      </w:r>
      <w:r>
        <w:rPr>
          <w:rFonts w:ascii="Arial" w:hAnsi="Arial" w:cs="Arial"/>
          <w:sz w:val="22"/>
          <w:szCs w:val="22"/>
          <w:lang w:val="cs-CZ"/>
        </w:rPr>
        <w:t xml:space="preserve">Teksten er hentet fra </w:t>
      </w:r>
      <w:r w:rsidRPr="00663A8A">
        <w:rPr>
          <w:rFonts w:ascii="Arial" w:hAnsi="Arial" w:cs="Arial"/>
          <w:i/>
          <w:sz w:val="22"/>
          <w:szCs w:val="22"/>
          <w:lang w:val="cs-CZ"/>
        </w:rPr>
        <w:t>IDnes</w:t>
      </w:r>
      <w:r w:rsidRPr="00663A8A">
        <w:rPr>
          <w:rFonts w:ascii="Arial" w:hAnsi="Arial" w:cs="Arial"/>
          <w:sz w:val="22"/>
          <w:szCs w:val="22"/>
          <w:lang w:val="cs-CZ"/>
        </w:rPr>
        <w:t xml:space="preserve">, 10. </w:t>
      </w:r>
      <w:r>
        <w:rPr>
          <w:rFonts w:ascii="Arial" w:hAnsi="Arial" w:cs="Arial"/>
          <w:sz w:val="22"/>
          <w:szCs w:val="22"/>
          <w:lang w:val="cs-CZ"/>
        </w:rPr>
        <w:t>desember</w:t>
      </w:r>
      <w:r w:rsidRPr="00663A8A">
        <w:rPr>
          <w:rFonts w:ascii="Arial" w:hAnsi="Arial" w:cs="Arial"/>
          <w:sz w:val="22"/>
          <w:szCs w:val="22"/>
          <w:lang w:val="cs-CZ"/>
        </w:rPr>
        <w:t xml:space="preserve"> 2012)</w:t>
      </w:r>
    </w:p>
    <w:sectPr w:rsidR="00A03051" w:rsidRPr="005A7638" w:rsidSect="00987EE7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F3A" w:rsidRDefault="00550F3A">
      <w:r>
        <w:separator/>
      </w:r>
    </w:p>
  </w:endnote>
  <w:endnote w:type="continuationSeparator" w:id="0">
    <w:p w:rsidR="00550F3A" w:rsidRDefault="00550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84" w:rsidRDefault="002C3584">
    <w:pPr>
      <w:pStyle w:val="Footer"/>
      <w:jc w:val="right"/>
    </w:pPr>
    <w:r>
      <w:rPr>
        <w:snapToGrid w:val="0"/>
      </w:rPr>
      <w:t xml:space="preserve">Side </w:t>
    </w:r>
    <w:r w:rsidR="00860F83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860F83">
      <w:rPr>
        <w:snapToGrid w:val="0"/>
      </w:rPr>
      <w:fldChar w:fldCharType="separate"/>
    </w:r>
    <w:r w:rsidR="002E281B">
      <w:rPr>
        <w:noProof/>
        <w:snapToGrid w:val="0"/>
      </w:rPr>
      <w:t>1</w:t>
    </w:r>
    <w:r w:rsidR="00860F83">
      <w:rPr>
        <w:snapToGrid w:val="0"/>
      </w:rPr>
      <w:fldChar w:fldCharType="end"/>
    </w:r>
    <w:r>
      <w:rPr>
        <w:snapToGrid w:val="0"/>
      </w:rPr>
      <w:t xml:space="preserve"> av </w:t>
    </w:r>
    <w:r w:rsidR="005A7638">
      <w:rPr>
        <w:snapToGrid w:val="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F3A" w:rsidRDefault="00550F3A">
      <w:r>
        <w:separator/>
      </w:r>
    </w:p>
  </w:footnote>
  <w:footnote w:type="continuationSeparator" w:id="0">
    <w:p w:rsidR="00550F3A" w:rsidRDefault="00550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34101"/>
    <w:multiLevelType w:val="hybridMultilevel"/>
    <w:tmpl w:val="FDA8B098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0115E61"/>
    <w:multiLevelType w:val="hybridMultilevel"/>
    <w:tmpl w:val="0BBA29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6B299B"/>
    <w:multiLevelType w:val="hybridMultilevel"/>
    <w:tmpl w:val="0BB0D032"/>
    <w:lvl w:ilvl="0" w:tplc="1076FE64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B06C71"/>
    <w:multiLevelType w:val="hybridMultilevel"/>
    <w:tmpl w:val="FB16033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7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21"/>
    <w:rsid w:val="000547A6"/>
    <w:rsid w:val="00073441"/>
    <w:rsid w:val="000A3EC0"/>
    <w:rsid w:val="000A4C72"/>
    <w:rsid w:val="000D01CD"/>
    <w:rsid w:val="000D1B48"/>
    <w:rsid w:val="000D3529"/>
    <w:rsid w:val="000D5C23"/>
    <w:rsid w:val="000E09D7"/>
    <w:rsid w:val="000F0730"/>
    <w:rsid w:val="00103558"/>
    <w:rsid w:val="00117A46"/>
    <w:rsid w:val="001204E9"/>
    <w:rsid w:val="0015392C"/>
    <w:rsid w:val="001E4208"/>
    <w:rsid w:val="001F2351"/>
    <w:rsid w:val="001F5DB1"/>
    <w:rsid w:val="001F5E42"/>
    <w:rsid w:val="0022390E"/>
    <w:rsid w:val="002247F6"/>
    <w:rsid w:val="0023023C"/>
    <w:rsid w:val="0025541B"/>
    <w:rsid w:val="002642AD"/>
    <w:rsid w:val="00264F08"/>
    <w:rsid w:val="00277A97"/>
    <w:rsid w:val="002C28F0"/>
    <w:rsid w:val="002C3584"/>
    <w:rsid w:val="002E17B9"/>
    <w:rsid w:val="002E281B"/>
    <w:rsid w:val="002F1ED1"/>
    <w:rsid w:val="00304701"/>
    <w:rsid w:val="00355E07"/>
    <w:rsid w:val="00371F02"/>
    <w:rsid w:val="0037380E"/>
    <w:rsid w:val="003A396E"/>
    <w:rsid w:val="003A61F1"/>
    <w:rsid w:val="003F36A2"/>
    <w:rsid w:val="004227B2"/>
    <w:rsid w:val="0044168E"/>
    <w:rsid w:val="00485BDE"/>
    <w:rsid w:val="004879D5"/>
    <w:rsid w:val="00490CA8"/>
    <w:rsid w:val="00491CBE"/>
    <w:rsid w:val="004F6FEB"/>
    <w:rsid w:val="00504479"/>
    <w:rsid w:val="00543B0A"/>
    <w:rsid w:val="00550F3A"/>
    <w:rsid w:val="0058389C"/>
    <w:rsid w:val="00593EDC"/>
    <w:rsid w:val="00597AFB"/>
    <w:rsid w:val="005A7638"/>
    <w:rsid w:val="005F70C8"/>
    <w:rsid w:val="00613FD2"/>
    <w:rsid w:val="00614701"/>
    <w:rsid w:val="00630282"/>
    <w:rsid w:val="00646111"/>
    <w:rsid w:val="006578DB"/>
    <w:rsid w:val="00663A8A"/>
    <w:rsid w:val="006744F0"/>
    <w:rsid w:val="00674CB9"/>
    <w:rsid w:val="00675DF9"/>
    <w:rsid w:val="00680E5B"/>
    <w:rsid w:val="00682EC3"/>
    <w:rsid w:val="006A668F"/>
    <w:rsid w:val="006B66EC"/>
    <w:rsid w:val="006F558D"/>
    <w:rsid w:val="007200F0"/>
    <w:rsid w:val="00734779"/>
    <w:rsid w:val="007377F5"/>
    <w:rsid w:val="00753480"/>
    <w:rsid w:val="0077403B"/>
    <w:rsid w:val="00783537"/>
    <w:rsid w:val="00786F4B"/>
    <w:rsid w:val="007C492E"/>
    <w:rsid w:val="00860F83"/>
    <w:rsid w:val="008D4BDC"/>
    <w:rsid w:val="00907AD3"/>
    <w:rsid w:val="009149C8"/>
    <w:rsid w:val="00933613"/>
    <w:rsid w:val="0097487E"/>
    <w:rsid w:val="00987EE7"/>
    <w:rsid w:val="00994281"/>
    <w:rsid w:val="009B1418"/>
    <w:rsid w:val="009D0465"/>
    <w:rsid w:val="00A03051"/>
    <w:rsid w:val="00A1385F"/>
    <w:rsid w:val="00A34F05"/>
    <w:rsid w:val="00A40415"/>
    <w:rsid w:val="00AA762D"/>
    <w:rsid w:val="00B02D8D"/>
    <w:rsid w:val="00B10EC0"/>
    <w:rsid w:val="00B41EFD"/>
    <w:rsid w:val="00BB59C4"/>
    <w:rsid w:val="00BF0093"/>
    <w:rsid w:val="00C05AE2"/>
    <w:rsid w:val="00C07EA8"/>
    <w:rsid w:val="00C534B1"/>
    <w:rsid w:val="00C652C6"/>
    <w:rsid w:val="00C94146"/>
    <w:rsid w:val="00CC2EED"/>
    <w:rsid w:val="00D302C1"/>
    <w:rsid w:val="00D30D2C"/>
    <w:rsid w:val="00D40BCD"/>
    <w:rsid w:val="00D854C5"/>
    <w:rsid w:val="00DB2CAF"/>
    <w:rsid w:val="00DB34F5"/>
    <w:rsid w:val="00DB5CFC"/>
    <w:rsid w:val="00DD677D"/>
    <w:rsid w:val="00DE1843"/>
    <w:rsid w:val="00DE29E4"/>
    <w:rsid w:val="00E002B7"/>
    <w:rsid w:val="00E0371F"/>
    <w:rsid w:val="00E3033A"/>
    <w:rsid w:val="00E35B23"/>
    <w:rsid w:val="00E63354"/>
    <w:rsid w:val="00F12403"/>
    <w:rsid w:val="00F30BD3"/>
    <w:rsid w:val="00F30F95"/>
    <w:rsid w:val="00F64650"/>
    <w:rsid w:val="00F73A3A"/>
    <w:rsid w:val="00F94221"/>
    <w:rsid w:val="00FC398B"/>
    <w:rsid w:val="00FD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customStyle="1" w:styleId="perex1">
    <w:name w:val="perex1"/>
    <w:basedOn w:val="Normal"/>
    <w:rsid w:val="00A03051"/>
    <w:pPr>
      <w:spacing w:after="375" w:line="345" w:lineRule="atLeast"/>
    </w:pPr>
    <w:rPr>
      <w:color w:val="70100C"/>
      <w:sz w:val="30"/>
      <w:szCs w:val="30"/>
      <w:lang w:val="en-US" w:eastAsia="en-US"/>
    </w:rPr>
  </w:style>
  <w:style w:type="paragraph" w:styleId="BalloonText">
    <w:name w:val="Balloon Text"/>
    <w:basedOn w:val="Normal"/>
    <w:link w:val="BalloonTextChar"/>
    <w:rsid w:val="00583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89C"/>
    <w:rPr>
      <w:rFonts w:ascii="Tahoma" w:hAnsi="Tahoma" w:cs="Tahoma"/>
      <w:sz w:val="16"/>
      <w:szCs w:val="16"/>
    </w:rPr>
  </w:style>
  <w:style w:type="paragraph" w:customStyle="1" w:styleId="TDParagraph">
    <w:name w:val="TD.Paragraph"/>
    <w:basedOn w:val="Normal"/>
    <w:qFormat/>
    <w:rsid w:val="002F1ED1"/>
    <w:pPr>
      <w:spacing w:line="480" w:lineRule="auto"/>
      <w:ind w:firstLine="720"/>
    </w:pPr>
    <w:rPr>
      <w:rFonts w:eastAsiaTheme="minorEastAsia" w:cstheme="minorBid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33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customStyle="1" w:styleId="perex1">
    <w:name w:val="perex1"/>
    <w:basedOn w:val="Normal"/>
    <w:rsid w:val="00A03051"/>
    <w:pPr>
      <w:spacing w:after="375" w:line="345" w:lineRule="atLeast"/>
    </w:pPr>
    <w:rPr>
      <w:color w:val="70100C"/>
      <w:sz w:val="30"/>
      <w:szCs w:val="30"/>
      <w:lang w:val="en-US" w:eastAsia="en-US"/>
    </w:rPr>
  </w:style>
  <w:style w:type="paragraph" w:styleId="BalloonText">
    <w:name w:val="Balloon Text"/>
    <w:basedOn w:val="Normal"/>
    <w:link w:val="BalloonTextChar"/>
    <w:rsid w:val="00583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89C"/>
    <w:rPr>
      <w:rFonts w:ascii="Tahoma" w:hAnsi="Tahoma" w:cs="Tahoma"/>
      <w:sz w:val="16"/>
      <w:szCs w:val="16"/>
    </w:rPr>
  </w:style>
  <w:style w:type="paragraph" w:customStyle="1" w:styleId="TDParagraph">
    <w:name w:val="TD.Paragraph"/>
    <w:basedOn w:val="Normal"/>
    <w:qFormat/>
    <w:rsid w:val="002F1ED1"/>
    <w:pPr>
      <w:spacing w:line="480" w:lineRule="auto"/>
      <w:ind w:firstLine="720"/>
    </w:pPr>
    <w:rPr>
      <w:rFonts w:eastAsiaTheme="minorEastAsia" w:cstheme="minorBid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33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662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 </vt:lpstr>
    </vt:vector>
  </TitlesOfParts>
  <Company>UiO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Hans Joar Johannessen</cp:lastModifiedBy>
  <cp:revision>3</cp:revision>
  <cp:lastPrinted>2012-12-13T08:18:00Z</cp:lastPrinted>
  <dcterms:created xsi:type="dcterms:W3CDTF">2012-12-13T08:18:00Z</dcterms:created>
  <dcterms:modified xsi:type="dcterms:W3CDTF">2012-12-13T08:21:00Z</dcterms:modified>
</cp:coreProperties>
</file>