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8F072" w14:textId="6F197CFC" w:rsidR="00E421C2" w:rsidRDefault="00095AC4" w:rsidP="00BC7174">
      <w:pPr>
        <w:pStyle w:val="Heading1"/>
      </w:pPr>
      <w:r w:rsidRPr="00BC7174">
        <w:t>DSTrain Ethics Form</w:t>
      </w:r>
      <w:r w:rsidR="00FC04C4" w:rsidRPr="00BC7174">
        <w:t>, Call 1</w:t>
      </w:r>
    </w:p>
    <w:p w14:paraId="53F718F7" w14:textId="77777777" w:rsidR="00BC7174" w:rsidRPr="00BC7174" w:rsidRDefault="00BC7174" w:rsidP="002D1702">
      <w:pPr>
        <w:spacing w:after="0"/>
      </w:pPr>
    </w:p>
    <w:p w14:paraId="6CBD261B" w14:textId="77777777" w:rsidR="006B5449" w:rsidRPr="009A6772" w:rsidRDefault="00B206E7" w:rsidP="00BC7174">
      <w:pPr>
        <w:pStyle w:val="ListParagraph"/>
        <w:numPr>
          <w:ilvl w:val="0"/>
          <w:numId w:val="50"/>
        </w:numPr>
        <w:spacing w:line="276" w:lineRule="auto"/>
        <w:ind w:left="426"/>
        <w:jc w:val="left"/>
        <w:rPr>
          <w:rFonts w:cs="Times New Roman"/>
        </w:rPr>
      </w:pPr>
      <w:r w:rsidRPr="009A6772">
        <w:rPr>
          <w:rStyle w:val="Standardskriftforavsnitt"/>
          <w:rFonts w:cs="Times New Roman"/>
        </w:rPr>
        <w:t xml:space="preserve">This Ethics Self-Assessment form is a mandatory element of the application for a DSTrain postdoctoral research fellow position. Projects cannot commence before all relevant approvals are in place. </w:t>
      </w:r>
      <w:r w:rsidRPr="009A6772">
        <w:rPr>
          <w:rFonts w:cs="Times New Roman"/>
        </w:rPr>
        <w:t xml:space="preserve">The DSTrain Programme adheres to the European Commission’s ethical standards laid out for Horizon Europe. All projects funded by DSTrain must follow both EU and national/local ethics regulations. </w:t>
      </w:r>
    </w:p>
    <w:p w14:paraId="01E1FC07" w14:textId="7FBE9C30" w:rsidR="00853B48" w:rsidRPr="009A6772" w:rsidRDefault="00853B48" w:rsidP="00BC7174">
      <w:pPr>
        <w:pStyle w:val="ListParagraph"/>
        <w:numPr>
          <w:ilvl w:val="0"/>
          <w:numId w:val="50"/>
        </w:numPr>
        <w:spacing w:line="276" w:lineRule="auto"/>
        <w:ind w:left="426"/>
        <w:jc w:val="left"/>
        <w:rPr>
          <w:rStyle w:val="Standardskriftforavsnitt"/>
          <w:rFonts w:cs="Times New Roman"/>
        </w:rPr>
      </w:pPr>
      <w:r w:rsidRPr="009A6772">
        <w:rPr>
          <w:rStyle w:val="Standardskriftforavsnitt"/>
          <w:rFonts w:cs="Times New Roman"/>
        </w:rPr>
        <w:t xml:space="preserve">If your proposal raises any of the ethical concerns (i.e., you answer YES to any question) in PART A, please include more details in PART B, including plans for how to acquire </w:t>
      </w:r>
      <w:r w:rsidR="00095AC4" w:rsidRPr="009A6772">
        <w:rPr>
          <w:rStyle w:val="Standardskriftforavsnitt"/>
          <w:rFonts w:cs="Times New Roman"/>
        </w:rPr>
        <w:t>necessary</w:t>
      </w:r>
      <w:r w:rsidRPr="009A6772">
        <w:rPr>
          <w:rStyle w:val="Standardskriftforavsnitt"/>
          <w:rFonts w:cs="Times New Roman"/>
        </w:rPr>
        <w:t xml:space="preserve"> permissions or documentation. </w:t>
      </w:r>
    </w:p>
    <w:p w14:paraId="009314AF" w14:textId="17FA0ABB" w:rsidR="00727255" w:rsidRPr="009A6772" w:rsidRDefault="00727255" w:rsidP="00BC7174">
      <w:pPr>
        <w:pStyle w:val="ListParagraph"/>
        <w:numPr>
          <w:ilvl w:val="0"/>
          <w:numId w:val="50"/>
        </w:numPr>
        <w:spacing w:line="276" w:lineRule="auto"/>
        <w:ind w:left="426"/>
        <w:jc w:val="left"/>
        <w:rPr>
          <w:rStyle w:val="Standardskriftforavsnitt"/>
          <w:rFonts w:cs="Times New Roman"/>
        </w:rPr>
      </w:pPr>
      <w:r w:rsidRPr="009A6772">
        <w:rPr>
          <w:rStyle w:val="Standardskriftforavsnitt"/>
          <w:rFonts w:cs="Times New Roman"/>
        </w:rPr>
        <w:t xml:space="preserve">Applicants must also include a brief discussion of relevant ethical issues in the project description. </w:t>
      </w:r>
    </w:p>
    <w:p w14:paraId="7A4DE135" w14:textId="1641E007" w:rsidR="006B5449" w:rsidRPr="009A6772" w:rsidRDefault="006B5449" w:rsidP="00BC7174">
      <w:pPr>
        <w:pStyle w:val="ListParagraph"/>
        <w:numPr>
          <w:ilvl w:val="0"/>
          <w:numId w:val="50"/>
        </w:numPr>
        <w:spacing w:line="276" w:lineRule="auto"/>
        <w:ind w:left="426"/>
        <w:jc w:val="left"/>
        <w:rPr>
          <w:rStyle w:val="Standardskriftforavsnitt"/>
          <w:rFonts w:cs="Times New Roman"/>
        </w:rPr>
      </w:pPr>
      <w:r w:rsidRPr="009A6772">
        <w:rPr>
          <w:rStyle w:val="Standardskriftforavsnitt"/>
          <w:rFonts w:cs="Times New Roman"/>
        </w:rPr>
        <w:t xml:space="preserve">Please save the completed document in the name format </w:t>
      </w:r>
      <w:bookmarkStart w:id="1" w:name="_Hlk153807526"/>
      <w:r w:rsidRPr="009A6772">
        <w:rPr>
          <w:rStyle w:val="Standardskriftforavsnitt"/>
          <w:rFonts w:cs="Times New Roman"/>
        </w:rPr>
        <w:t>“</w:t>
      </w:r>
      <w:r w:rsidR="00FC04C4" w:rsidRPr="009A6772">
        <w:rPr>
          <w:rStyle w:val="Standardskriftforavsnitt"/>
          <w:rFonts w:cs="Times New Roman"/>
        </w:rPr>
        <w:t>6</w:t>
      </w:r>
      <w:r w:rsidR="00AE25B6" w:rsidRPr="009A6772">
        <w:rPr>
          <w:rStyle w:val="Standardskriftforavsnitt"/>
          <w:rFonts w:cs="Times New Roman"/>
        </w:rPr>
        <w:t>_</w:t>
      </w:r>
      <w:r w:rsidRPr="009A6772">
        <w:rPr>
          <w:rStyle w:val="Standardskriftforavsnitt"/>
          <w:rFonts w:cs="Times New Roman"/>
        </w:rPr>
        <w:t>Surname_</w:t>
      </w:r>
      <w:bookmarkEnd w:id="1"/>
      <w:r w:rsidRPr="009A6772">
        <w:rPr>
          <w:rStyle w:val="Standardskriftforavsnitt"/>
          <w:rFonts w:cs="Times New Roman"/>
        </w:rPr>
        <w:t xml:space="preserve">Ethical issues form” and substitute “Surname” for your last name. </w:t>
      </w:r>
    </w:p>
    <w:p w14:paraId="0F135216" w14:textId="77777777" w:rsidR="00D13B06" w:rsidRPr="009A6772" w:rsidRDefault="00D13B06" w:rsidP="00BC7174">
      <w:pPr>
        <w:pStyle w:val="ListParagraph"/>
        <w:numPr>
          <w:ilvl w:val="0"/>
          <w:numId w:val="50"/>
        </w:numPr>
        <w:spacing w:line="276" w:lineRule="auto"/>
        <w:ind w:left="426"/>
        <w:jc w:val="left"/>
        <w:rPr>
          <w:rStyle w:val="Standardskriftforavsnitt"/>
          <w:rFonts w:cs="Times New Roman"/>
        </w:rPr>
      </w:pPr>
      <w:r w:rsidRPr="009A6772">
        <w:rPr>
          <w:rStyle w:val="Standardskriftforavsnitt"/>
          <w:rFonts w:cs="Times New Roman"/>
        </w:rPr>
        <w:t>Please remember to sign the completed form. Electronic signature is acceptable.</w:t>
      </w:r>
    </w:p>
    <w:p w14:paraId="1937E5E8" w14:textId="783C2569" w:rsidR="00565457" w:rsidRPr="009A6772" w:rsidRDefault="00B206E7" w:rsidP="00BC7174">
      <w:pPr>
        <w:pStyle w:val="ListParagraph"/>
        <w:numPr>
          <w:ilvl w:val="0"/>
          <w:numId w:val="50"/>
        </w:numPr>
        <w:spacing w:line="276" w:lineRule="auto"/>
        <w:ind w:left="426"/>
        <w:jc w:val="left"/>
        <w:rPr>
          <w:rFonts w:cs="Times New Roman"/>
        </w:rPr>
      </w:pPr>
      <w:r w:rsidRPr="009A6772">
        <w:rPr>
          <w:rFonts w:cs="Times New Roman"/>
        </w:rPr>
        <w:t xml:space="preserve">If you have </w:t>
      </w:r>
      <w:r w:rsidR="006B5449" w:rsidRPr="009A6772">
        <w:rPr>
          <w:rFonts w:cs="Times New Roman"/>
        </w:rPr>
        <w:t>further</w:t>
      </w:r>
      <w:r w:rsidRPr="009A6772">
        <w:rPr>
          <w:rFonts w:cs="Times New Roman"/>
        </w:rPr>
        <w:t xml:space="preserve"> questions, please contact the DSTrain </w:t>
      </w:r>
      <w:r w:rsidR="006B5449" w:rsidRPr="009A6772">
        <w:rPr>
          <w:rFonts w:cs="Times New Roman"/>
        </w:rPr>
        <w:t xml:space="preserve">Project Management Office per e-mail: </w:t>
      </w:r>
      <w:hyperlink r:id="rId11" w:history="1">
        <w:r w:rsidR="006B5449" w:rsidRPr="009A6772">
          <w:rPr>
            <w:rStyle w:val="Hyperlink"/>
            <w:rFonts w:cs="Times New Roman"/>
          </w:rPr>
          <w:t>contact-dstrain@mn.uio.no</w:t>
        </w:r>
      </w:hyperlink>
      <w:r w:rsidR="006B5449" w:rsidRPr="009A6772">
        <w:rPr>
          <w:rFonts w:cs="Times New Roman"/>
        </w:rPr>
        <w:t>.</w:t>
      </w:r>
    </w:p>
    <w:p w14:paraId="6F141EEC" w14:textId="77777777" w:rsidR="00565457" w:rsidRPr="009A6772" w:rsidRDefault="00565457" w:rsidP="008F78A3">
      <w:pPr>
        <w:spacing w:after="0"/>
        <w:ind w:left="360"/>
        <w:rPr>
          <w:rFonts w:cs="Times New Roman"/>
        </w:rPr>
      </w:pPr>
    </w:p>
    <w:p w14:paraId="1374B0A3" w14:textId="617753AE" w:rsidR="00565457" w:rsidRPr="00280693" w:rsidRDefault="009D22EA" w:rsidP="00280693">
      <w:pPr>
        <w:pStyle w:val="Heading2"/>
      </w:pPr>
      <w:bookmarkStart w:id="2" w:name="_Toc153980055"/>
      <w:r w:rsidRPr="00280693">
        <w:t>P</w:t>
      </w:r>
      <w:bookmarkEnd w:id="2"/>
      <w:r w:rsidR="008F78A3" w:rsidRPr="00280693">
        <w:t xml:space="preserve">ART </w:t>
      </w:r>
      <w:r w:rsidR="007C1024" w:rsidRPr="00280693">
        <w:t>A</w:t>
      </w:r>
      <w:r w:rsidR="008F78A3" w:rsidRPr="00280693">
        <w:t xml:space="preserve"> </w:t>
      </w:r>
      <w:r w:rsidR="00095AC4" w:rsidRPr="00280693">
        <w:t>Ethics Issues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8"/>
        <w:gridCol w:w="559"/>
        <w:gridCol w:w="485"/>
      </w:tblGrid>
      <w:tr w:rsidR="00727255" w:rsidRPr="009A6772" w14:paraId="031C851E" w14:textId="77777777" w:rsidTr="59A625C7">
        <w:tc>
          <w:tcPr>
            <w:tcW w:w="0" w:type="auto"/>
            <w:tcBorders>
              <w:right w:val="single" w:sz="4" w:space="0" w:color="auto"/>
            </w:tcBorders>
            <w:shd w:val="clear" w:color="auto" w:fill="D9E2F3" w:themeFill="accent1" w:themeFillTint="33"/>
          </w:tcPr>
          <w:p w14:paraId="7EA927D7" w14:textId="0EF19ECA" w:rsidR="00727255" w:rsidRPr="009A6772" w:rsidRDefault="00727255" w:rsidP="009A6772">
            <w:pPr>
              <w:spacing w:after="80"/>
              <w:rPr>
                <w:b/>
                <w:bCs/>
                <w:sz w:val="22"/>
                <w:szCs w:val="22"/>
              </w:rPr>
            </w:pPr>
            <w:r w:rsidRPr="009A6772">
              <w:rPr>
                <w:b/>
                <w:bCs/>
                <w:sz w:val="22"/>
                <w:szCs w:val="22"/>
              </w:rPr>
              <w:t>Human Embryonic Stem Cells and Human Embryos</w:t>
            </w:r>
          </w:p>
        </w:tc>
        <w:tc>
          <w:tcPr>
            <w:tcW w:w="0" w:type="auto"/>
            <w:tcBorders>
              <w:left w:val="single" w:sz="4" w:space="0" w:color="auto"/>
            </w:tcBorders>
            <w:shd w:val="clear" w:color="auto" w:fill="D9E2F3" w:themeFill="accent1" w:themeFillTint="33"/>
          </w:tcPr>
          <w:p w14:paraId="3A6A6003" w14:textId="5D5C7693" w:rsidR="00727255" w:rsidRPr="009A6772" w:rsidRDefault="00727255" w:rsidP="009A6772">
            <w:pPr>
              <w:spacing w:after="80"/>
              <w:jc w:val="center"/>
              <w:rPr>
                <w:b/>
                <w:bCs/>
                <w:sz w:val="22"/>
                <w:szCs w:val="22"/>
              </w:rPr>
            </w:pPr>
            <w:r w:rsidRPr="009A6772">
              <w:rPr>
                <w:b/>
                <w:bCs/>
                <w:sz w:val="22"/>
                <w:szCs w:val="22"/>
              </w:rPr>
              <w:t>Yes</w:t>
            </w:r>
          </w:p>
        </w:tc>
        <w:tc>
          <w:tcPr>
            <w:tcW w:w="0" w:type="auto"/>
            <w:shd w:val="clear" w:color="auto" w:fill="D9E2F3" w:themeFill="accent1" w:themeFillTint="33"/>
          </w:tcPr>
          <w:p w14:paraId="1DF22524" w14:textId="3F3DC1CA" w:rsidR="00727255" w:rsidRPr="009A6772" w:rsidRDefault="00727255" w:rsidP="009A6772">
            <w:pPr>
              <w:spacing w:after="80"/>
              <w:jc w:val="center"/>
              <w:rPr>
                <w:b/>
                <w:bCs/>
                <w:sz w:val="22"/>
                <w:szCs w:val="22"/>
              </w:rPr>
            </w:pPr>
            <w:r w:rsidRPr="009A6772">
              <w:rPr>
                <w:b/>
                <w:bCs/>
                <w:sz w:val="22"/>
                <w:szCs w:val="22"/>
              </w:rPr>
              <w:t>No</w:t>
            </w:r>
          </w:p>
        </w:tc>
      </w:tr>
      <w:tr w:rsidR="00727255" w:rsidRPr="009A6772" w14:paraId="54A54CC5" w14:textId="77777777" w:rsidTr="59A625C7">
        <w:tc>
          <w:tcPr>
            <w:tcW w:w="0" w:type="auto"/>
            <w:tcBorders>
              <w:bottom w:val="single" w:sz="4" w:space="0" w:color="auto"/>
              <w:right w:val="single" w:sz="4" w:space="0" w:color="auto"/>
            </w:tcBorders>
          </w:tcPr>
          <w:p w14:paraId="782B773C" w14:textId="5948775A" w:rsidR="00727255" w:rsidRPr="009A6772" w:rsidRDefault="00727255" w:rsidP="009A6772">
            <w:pPr>
              <w:spacing w:after="80"/>
              <w:rPr>
                <w:sz w:val="22"/>
                <w:szCs w:val="22"/>
              </w:rPr>
            </w:pPr>
            <w:r w:rsidRPr="009A6772">
              <w:rPr>
                <w:sz w:val="22"/>
                <w:szCs w:val="22"/>
              </w:rPr>
              <w:t>Does this activity involve Human Embryonic Stem Cells (</w:t>
            </w:r>
            <w:proofErr w:type="spellStart"/>
            <w:r w:rsidRPr="009A6772">
              <w:rPr>
                <w:sz w:val="22"/>
                <w:szCs w:val="22"/>
              </w:rPr>
              <w:t>hESCs</w:t>
            </w:r>
            <w:proofErr w:type="spellEnd"/>
            <w:r w:rsidRPr="009A6772">
              <w:rPr>
                <w:sz w:val="22"/>
                <w:szCs w:val="22"/>
              </w:rPr>
              <w:t>)?</w:t>
            </w:r>
          </w:p>
        </w:tc>
        <w:tc>
          <w:tcPr>
            <w:tcW w:w="0" w:type="auto"/>
            <w:tcBorders>
              <w:left w:val="single" w:sz="4" w:space="0" w:color="auto"/>
              <w:bottom w:val="single" w:sz="4" w:space="0" w:color="auto"/>
            </w:tcBorders>
          </w:tcPr>
          <w:p w14:paraId="368A2080" w14:textId="77777777" w:rsidR="00727255" w:rsidRPr="009A6772" w:rsidRDefault="00727255" w:rsidP="009A6772">
            <w:pPr>
              <w:spacing w:after="80"/>
              <w:jc w:val="center"/>
              <w:rPr>
                <w:sz w:val="22"/>
                <w:szCs w:val="22"/>
              </w:rPr>
            </w:pPr>
          </w:p>
        </w:tc>
        <w:tc>
          <w:tcPr>
            <w:tcW w:w="0" w:type="auto"/>
            <w:tcBorders>
              <w:bottom w:val="single" w:sz="4" w:space="0" w:color="auto"/>
            </w:tcBorders>
          </w:tcPr>
          <w:p w14:paraId="6C0DA809" w14:textId="77777777" w:rsidR="00727255" w:rsidRPr="009A6772" w:rsidRDefault="00727255" w:rsidP="009A6772">
            <w:pPr>
              <w:spacing w:after="80"/>
              <w:jc w:val="center"/>
              <w:rPr>
                <w:sz w:val="22"/>
                <w:szCs w:val="22"/>
              </w:rPr>
            </w:pPr>
          </w:p>
        </w:tc>
      </w:tr>
      <w:tr w:rsidR="00727255" w:rsidRPr="009A6772" w14:paraId="6D0FA7A9" w14:textId="77777777" w:rsidTr="59A625C7">
        <w:tc>
          <w:tcPr>
            <w:tcW w:w="0" w:type="auto"/>
            <w:tcBorders>
              <w:top w:val="single" w:sz="4" w:space="0" w:color="auto"/>
              <w:right w:val="single" w:sz="4" w:space="0" w:color="auto"/>
            </w:tcBorders>
          </w:tcPr>
          <w:p w14:paraId="647EFC3A" w14:textId="23DD4D74" w:rsidR="00727255" w:rsidRPr="009A6772" w:rsidRDefault="00727255" w:rsidP="009A6772">
            <w:pPr>
              <w:spacing w:after="80"/>
              <w:rPr>
                <w:sz w:val="22"/>
                <w:szCs w:val="22"/>
              </w:rPr>
            </w:pPr>
            <w:r w:rsidRPr="009A6772">
              <w:rPr>
                <w:sz w:val="22"/>
                <w:szCs w:val="22"/>
              </w:rPr>
              <w:t>Does this activity involve the use of human embryos?</w:t>
            </w:r>
          </w:p>
        </w:tc>
        <w:tc>
          <w:tcPr>
            <w:tcW w:w="0" w:type="auto"/>
            <w:tcBorders>
              <w:top w:val="single" w:sz="4" w:space="0" w:color="auto"/>
              <w:left w:val="single" w:sz="4" w:space="0" w:color="auto"/>
            </w:tcBorders>
          </w:tcPr>
          <w:p w14:paraId="769F3507" w14:textId="77777777" w:rsidR="00727255" w:rsidRPr="009A6772" w:rsidRDefault="00727255" w:rsidP="009A6772">
            <w:pPr>
              <w:spacing w:after="80"/>
              <w:jc w:val="center"/>
              <w:rPr>
                <w:sz w:val="22"/>
                <w:szCs w:val="22"/>
              </w:rPr>
            </w:pPr>
          </w:p>
        </w:tc>
        <w:tc>
          <w:tcPr>
            <w:tcW w:w="0" w:type="auto"/>
            <w:tcBorders>
              <w:top w:val="single" w:sz="4" w:space="0" w:color="auto"/>
            </w:tcBorders>
          </w:tcPr>
          <w:p w14:paraId="54C24654" w14:textId="77777777" w:rsidR="00727255" w:rsidRPr="009A6772" w:rsidRDefault="00727255" w:rsidP="009A6772">
            <w:pPr>
              <w:spacing w:after="80"/>
              <w:jc w:val="center"/>
              <w:rPr>
                <w:sz w:val="22"/>
                <w:szCs w:val="22"/>
              </w:rPr>
            </w:pPr>
          </w:p>
        </w:tc>
      </w:tr>
      <w:tr w:rsidR="00727255" w:rsidRPr="009A6772" w14:paraId="369AEFE4" w14:textId="77777777" w:rsidTr="59A625C7">
        <w:tc>
          <w:tcPr>
            <w:tcW w:w="0" w:type="auto"/>
            <w:tcBorders>
              <w:right w:val="single" w:sz="4" w:space="0" w:color="auto"/>
            </w:tcBorders>
            <w:shd w:val="clear" w:color="auto" w:fill="D9E2F3" w:themeFill="accent1" w:themeFillTint="33"/>
          </w:tcPr>
          <w:p w14:paraId="0C9FF443" w14:textId="51DEF8EF" w:rsidR="00727255" w:rsidRPr="009A6772" w:rsidRDefault="00727255" w:rsidP="009A6772">
            <w:pPr>
              <w:spacing w:after="80"/>
              <w:rPr>
                <w:b/>
                <w:bCs/>
                <w:sz w:val="22"/>
                <w:szCs w:val="22"/>
              </w:rPr>
            </w:pPr>
            <w:r w:rsidRPr="009A6772">
              <w:rPr>
                <w:b/>
                <w:bCs/>
                <w:sz w:val="22"/>
                <w:szCs w:val="22"/>
              </w:rPr>
              <w:t>Humans</w:t>
            </w:r>
          </w:p>
        </w:tc>
        <w:tc>
          <w:tcPr>
            <w:tcW w:w="0" w:type="auto"/>
            <w:tcBorders>
              <w:left w:val="single" w:sz="4" w:space="0" w:color="auto"/>
            </w:tcBorders>
            <w:shd w:val="clear" w:color="auto" w:fill="D9E2F3" w:themeFill="accent1" w:themeFillTint="33"/>
          </w:tcPr>
          <w:p w14:paraId="6F6A572C" w14:textId="2904A461" w:rsidR="00727255" w:rsidRPr="009A6772" w:rsidRDefault="00727255" w:rsidP="009A6772">
            <w:pPr>
              <w:spacing w:after="80"/>
              <w:jc w:val="center"/>
              <w:rPr>
                <w:b/>
                <w:bCs/>
                <w:sz w:val="22"/>
                <w:szCs w:val="22"/>
              </w:rPr>
            </w:pPr>
            <w:r w:rsidRPr="009A6772">
              <w:rPr>
                <w:b/>
                <w:bCs/>
                <w:sz w:val="22"/>
                <w:szCs w:val="22"/>
              </w:rPr>
              <w:t>Yes</w:t>
            </w:r>
          </w:p>
        </w:tc>
        <w:tc>
          <w:tcPr>
            <w:tcW w:w="0" w:type="auto"/>
            <w:shd w:val="clear" w:color="auto" w:fill="D9E2F3" w:themeFill="accent1" w:themeFillTint="33"/>
          </w:tcPr>
          <w:p w14:paraId="5D9F32F6" w14:textId="3222D968" w:rsidR="00727255" w:rsidRPr="009A6772" w:rsidRDefault="00727255" w:rsidP="009A6772">
            <w:pPr>
              <w:spacing w:after="80"/>
              <w:jc w:val="center"/>
              <w:rPr>
                <w:b/>
                <w:bCs/>
                <w:sz w:val="22"/>
                <w:szCs w:val="22"/>
              </w:rPr>
            </w:pPr>
            <w:r w:rsidRPr="009A6772">
              <w:rPr>
                <w:b/>
                <w:bCs/>
                <w:sz w:val="22"/>
                <w:szCs w:val="22"/>
              </w:rPr>
              <w:t>No</w:t>
            </w:r>
          </w:p>
        </w:tc>
      </w:tr>
      <w:tr w:rsidR="00727255" w:rsidRPr="009A6772" w14:paraId="0F9C2994" w14:textId="77777777" w:rsidTr="59A625C7">
        <w:tc>
          <w:tcPr>
            <w:tcW w:w="0" w:type="auto"/>
            <w:tcBorders>
              <w:bottom w:val="single" w:sz="4" w:space="0" w:color="auto"/>
              <w:right w:val="single" w:sz="4" w:space="0" w:color="auto"/>
            </w:tcBorders>
          </w:tcPr>
          <w:p w14:paraId="70F1CAED" w14:textId="10788AE9" w:rsidR="00727255" w:rsidRPr="009A6772" w:rsidRDefault="00727255" w:rsidP="009A6772">
            <w:pPr>
              <w:autoSpaceDE w:val="0"/>
              <w:adjustRightInd w:val="0"/>
              <w:spacing w:after="80"/>
              <w:jc w:val="left"/>
              <w:rPr>
                <w:sz w:val="22"/>
                <w:szCs w:val="22"/>
              </w:rPr>
            </w:pPr>
            <w:r w:rsidRPr="009A6772">
              <w:rPr>
                <w:color w:val="000000"/>
                <w:sz w:val="22"/>
                <w:szCs w:val="22"/>
              </w:rPr>
              <w:t xml:space="preserve">Does this activity involve human participants? </w:t>
            </w:r>
          </w:p>
        </w:tc>
        <w:tc>
          <w:tcPr>
            <w:tcW w:w="0" w:type="auto"/>
            <w:tcBorders>
              <w:left w:val="single" w:sz="4" w:space="0" w:color="auto"/>
              <w:bottom w:val="single" w:sz="4" w:space="0" w:color="auto"/>
            </w:tcBorders>
          </w:tcPr>
          <w:p w14:paraId="0702E2C8" w14:textId="77777777" w:rsidR="00727255" w:rsidRPr="009A6772" w:rsidRDefault="00727255" w:rsidP="009A6772">
            <w:pPr>
              <w:spacing w:after="80"/>
              <w:jc w:val="center"/>
              <w:rPr>
                <w:sz w:val="22"/>
                <w:szCs w:val="22"/>
              </w:rPr>
            </w:pPr>
          </w:p>
        </w:tc>
        <w:tc>
          <w:tcPr>
            <w:tcW w:w="0" w:type="auto"/>
            <w:tcBorders>
              <w:bottom w:val="single" w:sz="4" w:space="0" w:color="auto"/>
            </w:tcBorders>
          </w:tcPr>
          <w:p w14:paraId="14C2CFBA" w14:textId="77777777" w:rsidR="00727255" w:rsidRPr="009A6772" w:rsidRDefault="00727255" w:rsidP="009A6772">
            <w:pPr>
              <w:spacing w:after="80"/>
              <w:jc w:val="center"/>
              <w:rPr>
                <w:sz w:val="22"/>
                <w:szCs w:val="22"/>
              </w:rPr>
            </w:pPr>
          </w:p>
        </w:tc>
      </w:tr>
      <w:tr w:rsidR="00727255" w:rsidRPr="009A6772" w14:paraId="069E86A9" w14:textId="77777777" w:rsidTr="59A625C7">
        <w:tc>
          <w:tcPr>
            <w:tcW w:w="0" w:type="auto"/>
            <w:tcBorders>
              <w:top w:val="single" w:sz="4" w:space="0" w:color="auto"/>
              <w:bottom w:val="single" w:sz="4" w:space="0" w:color="auto"/>
              <w:right w:val="single" w:sz="4" w:space="0" w:color="auto"/>
            </w:tcBorders>
          </w:tcPr>
          <w:p w14:paraId="2F9CF37F" w14:textId="6F0D7A4B" w:rsidR="00727255" w:rsidRPr="009A6772" w:rsidRDefault="00727255" w:rsidP="009A6772">
            <w:pPr>
              <w:autoSpaceDE w:val="0"/>
              <w:adjustRightInd w:val="0"/>
              <w:spacing w:after="80"/>
              <w:jc w:val="left"/>
              <w:rPr>
                <w:sz w:val="22"/>
                <w:szCs w:val="22"/>
              </w:rPr>
            </w:pPr>
            <w:r w:rsidRPr="009A6772">
              <w:rPr>
                <w:color w:val="000000"/>
                <w:sz w:val="22"/>
                <w:szCs w:val="22"/>
              </w:rPr>
              <w:t xml:space="preserve">Does this activity involve interventions (physical also including imaging technology, </w:t>
            </w:r>
            <w:proofErr w:type="spellStart"/>
            <w:r w:rsidRPr="009A6772">
              <w:rPr>
                <w:color w:val="000000"/>
                <w:sz w:val="22"/>
                <w:szCs w:val="22"/>
              </w:rPr>
              <w:t>behavioural</w:t>
            </w:r>
            <w:proofErr w:type="spellEnd"/>
            <w:r w:rsidRPr="009A6772">
              <w:rPr>
                <w:color w:val="000000"/>
                <w:sz w:val="22"/>
                <w:szCs w:val="22"/>
              </w:rPr>
              <w:t xml:space="preserve"> treatments, etc.) on the study participants?</w:t>
            </w:r>
          </w:p>
        </w:tc>
        <w:tc>
          <w:tcPr>
            <w:tcW w:w="0" w:type="auto"/>
            <w:tcBorders>
              <w:top w:val="single" w:sz="4" w:space="0" w:color="auto"/>
              <w:left w:val="single" w:sz="4" w:space="0" w:color="auto"/>
              <w:bottom w:val="single" w:sz="4" w:space="0" w:color="auto"/>
            </w:tcBorders>
          </w:tcPr>
          <w:p w14:paraId="3336284D" w14:textId="77777777" w:rsidR="00727255" w:rsidRPr="009A6772" w:rsidRDefault="00727255" w:rsidP="009A6772">
            <w:pPr>
              <w:spacing w:after="80"/>
              <w:jc w:val="center"/>
              <w:rPr>
                <w:sz w:val="22"/>
                <w:szCs w:val="22"/>
              </w:rPr>
            </w:pPr>
          </w:p>
        </w:tc>
        <w:tc>
          <w:tcPr>
            <w:tcW w:w="0" w:type="auto"/>
            <w:tcBorders>
              <w:top w:val="single" w:sz="4" w:space="0" w:color="auto"/>
              <w:bottom w:val="single" w:sz="4" w:space="0" w:color="auto"/>
            </w:tcBorders>
          </w:tcPr>
          <w:p w14:paraId="3FB4F1A8" w14:textId="77777777" w:rsidR="00727255" w:rsidRPr="009A6772" w:rsidRDefault="00727255" w:rsidP="009A6772">
            <w:pPr>
              <w:spacing w:after="80"/>
              <w:jc w:val="center"/>
              <w:rPr>
                <w:sz w:val="22"/>
                <w:szCs w:val="22"/>
              </w:rPr>
            </w:pPr>
          </w:p>
        </w:tc>
      </w:tr>
      <w:tr w:rsidR="00727255" w:rsidRPr="009A6772" w14:paraId="001B6A31" w14:textId="77777777" w:rsidTr="59A625C7">
        <w:tc>
          <w:tcPr>
            <w:tcW w:w="0" w:type="auto"/>
            <w:tcBorders>
              <w:top w:val="single" w:sz="4" w:space="0" w:color="auto"/>
              <w:right w:val="single" w:sz="4" w:space="0" w:color="auto"/>
            </w:tcBorders>
          </w:tcPr>
          <w:p w14:paraId="1483BDE5" w14:textId="661ACE3A" w:rsidR="00727255" w:rsidRPr="009A6772" w:rsidRDefault="00727255" w:rsidP="009A6772">
            <w:pPr>
              <w:autoSpaceDE w:val="0"/>
              <w:adjustRightInd w:val="0"/>
              <w:spacing w:after="80"/>
              <w:jc w:val="left"/>
              <w:rPr>
                <w:sz w:val="22"/>
                <w:szCs w:val="22"/>
              </w:rPr>
            </w:pPr>
            <w:r w:rsidRPr="0341BBAE">
              <w:rPr>
                <w:color w:val="000000" w:themeColor="text1"/>
                <w:sz w:val="22"/>
                <w:szCs w:val="22"/>
              </w:rPr>
              <w:t xml:space="preserve">Does this activity involve conducting a clinical study as defined by the Clinical Trial </w:t>
            </w:r>
            <w:hyperlink r:id="rId12">
              <w:r w:rsidRPr="0341BBAE">
                <w:rPr>
                  <w:rStyle w:val="Hyperlink"/>
                  <w:sz w:val="22"/>
                  <w:szCs w:val="22"/>
                </w:rPr>
                <w:t>Regulation (EU 536/2014)</w:t>
              </w:r>
            </w:hyperlink>
            <w:r w:rsidRPr="0341BBAE">
              <w:rPr>
                <w:color w:val="000000" w:themeColor="text1"/>
                <w:sz w:val="22"/>
                <w:szCs w:val="22"/>
              </w:rPr>
              <w:t>? (</w:t>
            </w:r>
            <w:proofErr w:type="gramStart"/>
            <w:r w:rsidRPr="0341BBAE">
              <w:rPr>
                <w:color w:val="000000" w:themeColor="text1"/>
                <w:sz w:val="22"/>
                <w:szCs w:val="22"/>
              </w:rPr>
              <w:t>using</w:t>
            </w:r>
            <w:proofErr w:type="gramEnd"/>
            <w:r w:rsidRPr="0341BBAE">
              <w:rPr>
                <w:color w:val="000000" w:themeColor="text1"/>
                <w:sz w:val="22"/>
                <w:szCs w:val="22"/>
              </w:rPr>
              <w:t xml:space="preserve"> pharmaceuticals, biologicals, radiopharmaceuticals, or advanced therapy medicinal products)</w:t>
            </w:r>
          </w:p>
        </w:tc>
        <w:tc>
          <w:tcPr>
            <w:tcW w:w="0" w:type="auto"/>
            <w:tcBorders>
              <w:top w:val="single" w:sz="4" w:space="0" w:color="auto"/>
              <w:left w:val="single" w:sz="4" w:space="0" w:color="auto"/>
            </w:tcBorders>
          </w:tcPr>
          <w:p w14:paraId="1D18B46A" w14:textId="77777777" w:rsidR="00727255" w:rsidRPr="009A6772" w:rsidRDefault="00727255" w:rsidP="009A6772">
            <w:pPr>
              <w:spacing w:after="80"/>
              <w:jc w:val="center"/>
              <w:rPr>
                <w:sz w:val="22"/>
                <w:szCs w:val="22"/>
              </w:rPr>
            </w:pPr>
          </w:p>
        </w:tc>
        <w:tc>
          <w:tcPr>
            <w:tcW w:w="0" w:type="auto"/>
            <w:tcBorders>
              <w:top w:val="single" w:sz="4" w:space="0" w:color="auto"/>
            </w:tcBorders>
          </w:tcPr>
          <w:p w14:paraId="57CDFF27" w14:textId="77777777" w:rsidR="00727255" w:rsidRPr="009A6772" w:rsidRDefault="00727255" w:rsidP="009A6772">
            <w:pPr>
              <w:spacing w:after="80"/>
              <w:jc w:val="center"/>
              <w:rPr>
                <w:sz w:val="22"/>
                <w:szCs w:val="22"/>
              </w:rPr>
            </w:pPr>
          </w:p>
        </w:tc>
      </w:tr>
      <w:tr w:rsidR="00727255" w:rsidRPr="009A6772" w14:paraId="63CD090D" w14:textId="77777777" w:rsidTr="59A625C7">
        <w:tc>
          <w:tcPr>
            <w:tcW w:w="0" w:type="auto"/>
            <w:tcBorders>
              <w:right w:val="single" w:sz="4" w:space="0" w:color="auto"/>
            </w:tcBorders>
            <w:shd w:val="clear" w:color="auto" w:fill="D9E2F3" w:themeFill="accent1" w:themeFillTint="33"/>
          </w:tcPr>
          <w:p w14:paraId="7F536578" w14:textId="24C7AB88" w:rsidR="00727255" w:rsidRPr="009A6772" w:rsidRDefault="00727255" w:rsidP="009A6772">
            <w:pPr>
              <w:spacing w:after="80"/>
              <w:rPr>
                <w:b/>
                <w:bCs/>
                <w:sz w:val="22"/>
                <w:szCs w:val="22"/>
              </w:rPr>
            </w:pPr>
            <w:r w:rsidRPr="009A6772">
              <w:rPr>
                <w:b/>
                <w:bCs/>
                <w:sz w:val="22"/>
                <w:szCs w:val="22"/>
              </w:rPr>
              <w:t>Human Cells (not covered by section 1)</w:t>
            </w:r>
          </w:p>
        </w:tc>
        <w:tc>
          <w:tcPr>
            <w:tcW w:w="0" w:type="auto"/>
            <w:tcBorders>
              <w:left w:val="single" w:sz="4" w:space="0" w:color="auto"/>
            </w:tcBorders>
            <w:shd w:val="clear" w:color="auto" w:fill="D9E2F3" w:themeFill="accent1" w:themeFillTint="33"/>
          </w:tcPr>
          <w:p w14:paraId="3D689678" w14:textId="38342B50" w:rsidR="00727255" w:rsidRPr="009A6772" w:rsidRDefault="00727255" w:rsidP="009A6772">
            <w:pPr>
              <w:spacing w:after="80"/>
              <w:jc w:val="center"/>
              <w:rPr>
                <w:b/>
                <w:bCs/>
                <w:sz w:val="22"/>
                <w:szCs w:val="22"/>
              </w:rPr>
            </w:pPr>
            <w:r w:rsidRPr="009A6772">
              <w:rPr>
                <w:b/>
                <w:bCs/>
                <w:sz w:val="22"/>
                <w:szCs w:val="22"/>
              </w:rPr>
              <w:t>Yes</w:t>
            </w:r>
          </w:p>
        </w:tc>
        <w:tc>
          <w:tcPr>
            <w:tcW w:w="0" w:type="auto"/>
            <w:shd w:val="clear" w:color="auto" w:fill="D9E2F3" w:themeFill="accent1" w:themeFillTint="33"/>
          </w:tcPr>
          <w:p w14:paraId="70614665" w14:textId="446E76BA" w:rsidR="00727255" w:rsidRPr="009A6772" w:rsidRDefault="00727255" w:rsidP="009A6772">
            <w:pPr>
              <w:spacing w:after="80"/>
              <w:jc w:val="center"/>
              <w:rPr>
                <w:b/>
                <w:bCs/>
                <w:sz w:val="22"/>
                <w:szCs w:val="22"/>
              </w:rPr>
            </w:pPr>
            <w:r w:rsidRPr="009A6772">
              <w:rPr>
                <w:b/>
                <w:bCs/>
                <w:sz w:val="22"/>
                <w:szCs w:val="22"/>
              </w:rPr>
              <w:t>No</w:t>
            </w:r>
          </w:p>
        </w:tc>
      </w:tr>
      <w:tr w:rsidR="00727255" w:rsidRPr="009A6772" w14:paraId="222BCC3F" w14:textId="77777777" w:rsidTr="59A625C7">
        <w:tc>
          <w:tcPr>
            <w:tcW w:w="0" w:type="auto"/>
            <w:tcBorders>
              <w:right w:val="single" w:sz="4" w:space="0" w:color="auto"/>
            </w:tcBorders>
          </w:tcPr>
          <w:p w14:paraId="74F3C437" w14:textId="2E08C8D4" w:rsidR="00727255" w:rsidRPr="009A6772" w:rsidRDefault="00727255" w:rsidP="009A6772">
            <w:pPr>
              <w:spacing w:after="80"/>
              <w:rPr>
                <w:sz w:val="22"/>
                <w:szCs w:val="22"/>
                <w:lang w:val="en-GB"/>
              </w:rPr>
            </w:pPr>
            <w:r w:rsidRPr="009A6772">
              <w:rPr>
                <w:sz w:val="22"/>
                <w:szCs w:val="22"/>
              </w:rPr>
              <w:t>Does this activity involve the use of human cells or tissues?</w:t>
            </w:r>
          </w:p>
        </w:tc>
        <w:tc>
          <w:tcPr>
            <w:tcW w:w="0" w:type="auto"/>
            <w:tcBorders>
              <w:left w:val="single" w:sz="4" w:space="0" w:color="auto"/>
            </w:tcBorders>
          </w:tcPr>
          <w:p w14:paraId="46BB6DB0" w14:textId="77777777" w:rsidR="00727255" w:rsidRPr="009A6772" w:rsidRDefault="00727255" w:rsidP="009A6772">
            <w:pPr>
              <w:spacing w:after="80"/>
              <w:jc w:val="center"/>
              <w:rPr>
                <w:sz w:val="22"/>
                <w:szCs w:val="22"/>
              </w:rPr>
            </w:pPr>
          </w:p>
        </w:tc>
        <w:tc>
          <w:tcPr>
            <w:tcW w:w="0" w:type="auto"/>
          </w:tcPr>
          <w:p w14:paraId="1F6BCE95" w14:textId="77777777" w:rsidR="00727255" w:rsidRPr="009A6772" w:rsidRDefault="00727255" w:rsidP="009A6772">
            <w:pPr>
              <w:spacing w:after="80"/>
              <w:jc w:val="center"/>
              <w:rPr>
                <w:sz w:val="22"/>
                <w:szCs w:val="22"/>
              </w:rPr>
            </w:pPr>
          </w:p>
        </w:tc>
      </w:tr>
      <w:tr w:rsidR="00727255" w:rsidRPr="009A6772" w14:paraId="59A6EE28" w14:textId="77777777" w:rsidTr="59A625C7">
        <w:tc>
          <w:tcPr>
            <w:tcW w:w="0" w:type="auto"/>
            <w:tcBorders>
              <w:right w:val="single" w:sz="4" w:space="0" w:color="auto"/>
            </w:tcBorders>
            <w:shd w:val="clear" w:color="auto" w:fill="D9E2F3" w:themeFill="accent1" w:themeFillTint="33"/>
          </w:tcPr>
          <w:p w14:paraId="76152F5E" w14:textId="5D4BA784" w:rsidR="00727255" w:rsidRPr="009A6772" w:rsidRDefault="00727255" w:rsidP="009A6772">
            <w:pPr>
              <w:spacing w:after="80"/>
              <w:rPr>
                <w:b/>
                <w:bCs/>
                <w:sz w:val="22"/>
                <w:szCs w:val="22"/>
              </w:rPr>
            </w:pPr>
            <w:r w:rsidRPr="009A6772">
              <w:rPr>
                <w:b/>
                <w:bCs/>
                <w:sz w:val="22"/>
                <w:szCs w:val="22"/>
              </w:rPr>
              <w:t>Personal Data</w:t>
            </w:r>
          </w:p>
        </w:tc>
        <w:tc>
          <w:tcPr>
            <w:tcW w:w="0" w:type="auto"/>
            <w:tcBorders>
              <w:left w:val="single" w:sz="4" w:space="0" w:color="auto"/>
            </w:tcBorders>
            <w:shd w:val="clear" w:color="auto" w:fill="D9E2F3" w:themeFill="accent1" w:themeFillTint="33"/>
          </w:tcPr>
          <w:p w14:paraId="25C72F46" w14:textId="31D33C37" w:rsidR="00727255" w:rsidRPr="009A6772" w:rsidRDefault="00727255" w:rsidP="009A6772">
            <w:pPr>
              <w:spacing w:after="80"/>
              <w:jc w:val="center"/>
              <w:rPr>
                <w:b/>
                <w:bCs/>
                <w:sz w:val="22"/>
                <w:szCs w:val="22"/>
              </w:rPr>
            </w:pPr>
            <w:r w:rsidRPr="009A6772">
              <w:rPr>
                <w:b/>
                <w:bCs/>
                <w:sz w:val="22"/>
                <w:szCs w:val="22"/>
              </w:rPr>
              <w:t>Yes</w:t>
            </w:r>
          </w:p>
        </w:tc>
        <w:tc>
          <w:tcPr>
            <w:tcW w:w="0" w:type="auto"/>
            <w:shd w:val="clear" w:color="auto" w:fill="D9E2F3" w:themeFill="accent1" w:themeFillTint="33"/>
          </w:tcPr>
          <w:p w14:paraId="656D494C" w14:textId="0FB9E3F9" w:rsidR="00727255" w:rsidRPr="009A6772" w:rsidRDefault="00727255" w:rsidP="009A6772">
            <w:pPr>
              <w:spacing w:after="80"/>
              <w:jc w:val="center"/>
              <w:rPr>
                <w:b/>
                <w:bCs/>
                <w:sz w:val="22"/>
                <w:szCs w:val="22"/>
              </w:rPr>
            </w:pPr>
            <w:r w:rsidRPr="009A6772">
              <w:rPr>
                <w:b/>
                <w:bCs/>
                <w:sz w:val="22"/>
                <w:szCs w:val="22"/>
              </w:rPr>
              <w:t>No</w:t>
            </w:r>
          </w:p>
        </w:tc>
      </w:tr>
      <w:tr w:rsidR="00727255" w:rsidRPr="009A6772" w14:paraId="7FCE1527" w14:textId="77777777" w:rsidTr="59A625C7">
        <w:tc>
          <w:tcPr>
            <w:tcW w:w="0" w:type="auto"/>
            <w:tcBorders>
              <w:bottom w:val="single" w:sz="4" w:space="0" w:color="auto"/>
              <w:right w:val="single" w:sz="4" w:space="0" w:color="auto"/>
            </w:tcBorders>
          </w:tcPr>
          <w:p w14:paraId="0A8D43BE" w14:textId="0E60D329" w:rsidR="00727255" w:rsidRPr="009A6772" w:rsidRDefault="00727255" w:rsidP="009A6772">
            <w:pPr>
              <w:spacing w:after="80"/>
              <w:rPr>
                <w:sz w:val="22"/>
                <w:szCs w:val="22"/>
              </w:rPr>
            </w:pPr>
            <w:r w:rsidRPr="009A6772">
              <w:rPr>
                <w:sz w:val="22"/>
                <w:szCs w:val="22"/>
              </w:rPr>
              <w:t>Does this activity involve processing of personal data?</w:t>
            </w:r>
          </w:p>
        </w:tc>
        <w:tc>
          <w:tcPr>
            <w:tcW w:w="0" w:type="auto"/>
            <w:tcBorders>
              <w:left w:val="single" w:sz="4" w:space="0" w:color="auto"/>
              <w:bottom w:val="single" w:sz="4" w:space="0" w:color="auto"/>
            </w:tcBorders>
          </w:tcPr>
          <w:p w14:paraId="686C74BC" w14:textId="77777777" w:rsidR="00727255" w:rsidRPr="009A6772" w:rsidRDefault="00727255" w:rsidP="009A6772">
            <w:pPr>
              <w:spacing w:after="80"/>
              <w:jc w:val="center"/>
              <w:rPr>
                <w:sz w:val="22"/>
                <w:szCs w:val="22"/>
              </w:rPr>
            </w:pPr>
          </w:p>
        </w:tc>
        <w:tc>
          <w:tcPr>
            <w:tcW w:w="0" w:type="auto"/>
            <w:tcBorders>
              <w:bottom w:val="single" w:sz="4" w:space="0" w:color="auto"/>
            </w:tcBorders>
          </w:tcPr>
          <w:p w14:paraId="23C750A7" w14:textId="77777777" w:rsidR="00727255" w:rsidRPr="009A6772" w:rsidRDefault="00727255" w:rsidP="009A6772">
            <w:pPr>
              <w:spacing w:after="80"/>
              <w:jc w:val="center"/>
              <w:rPr>
                <w:sz w:val="22"/>
                <w:szCs w:val="22"/>
              </w:rPr>
            </w:pPr>
          </w:p>
        </w:tc>
      </w:tr>
      <w:tr w:rsidR="00727255" w:rsidRPr="009A6772" w14:paraId="004FA6B0" w14:textId="77777777" w:rsidTr="59A625C7">
        <w:tc>
          <w:tcPr>
            <w:tcW w:w="0" w:type="auto"/>
            <w:tcBorders>
              <w:top w:val="single" w:sz="4" w:space="0" w:color="auto"/>
              <w:bottom w:val="single" w:sz="4" w:space="0" w:color="auto"/>
              <w:right w:val="single" w:sz="4" w:space="0" w:color="auto"/>
            </w:tcBorders>
          </w:tcPr>
          <w:p w14:paraId="59674164" w14:textId="77777777" w:rsidR="00727255" w:rsidRPr="009A6772" w:rsidRDefault="00727255" w:rsidP="009A6772">
            <w:pPr>
              <w:spacing w:after="80"/>
              <w:rPr>
                <w:sz w:val="22"/>
                <w:szCs w:val="22"/>
              </w:rPr>
            </w:pPr>
            <w:r w:rsidRPr="009A6772">
              <w:rPr>
                <w:sz w:val="22"/>
                <w:szCs w:val="22"/>
              </w:rPr>
              <w:t>Does this activity involve further processing of previously collected personal data (including</w:t>
            </w:r>
          </w:p>
          <w:p w14:paraId="67E1A644" w14:textId="69448EDA" w:rsidR="00727255" w:rsidRPr="009A6772" w:rsidRDefault="00727255" w:rsidP="009A6772">
            <w:pPr>
              <w:spacing w:after="80"/>
              <w:rPr>
                <w:sz w:val="22"/>
                <w:szCs w:val="22"/>
              </w:rPr>
            </w:pPr>
            <w:r w:rsidRPr="009A6772">
              <w:rPr>
                <w:sz w:val="22"/>
                <w:szCs w:val="22"/>
              </w:rPr>
              <w:t>use of preexisting data sets or sources, merging existing data sets)?</w:t>
            </w:r>
          </w:p>
        </w:tc>
        <w:tc>
          <w:tcPr>
            <w:tcW w:w="0" w:type="auto"/>
            <w:tcBorders>
              <w:top w:val="single" w:sz="4" w:space="0" w:color="auto"/>
              <w:left w:val="single" w:sz="4" w:space="0" w:color="auto"/>
              <w:bottom w:val="single" w:sz="4" w:space="0" w:color="auto"/>
            </w:tcBorders>
          </w:tcPr>
          <w:p w14:paraId="56B46D5F" w14:textId="77777777" w:rsidR="00727255" w:rsidRPr="009A6772" w:rsidRDefault="00727255" w:rsidP="009A6772">
            <w:pPr>
              <w:spacing w:after="80"/>
              <w:jc w:val="center"/>
              <w:rPr>
                <w:sz w:val="22"/>
                <w:szCs w:val="22"/>
              </w:rPr>
            </w:pPr>
          </w:p>
        </w:tc>
        <w:tc>
          <w:tcPr>
            <w:tcW w:w="0" w:type="auto"/>
            <w:tcBorders>
              <w:top w:val="single" w:sz="4" w:space="0" w:color="auto"/>
              <w:bottom w:val="single" w:sz="4" w:space="0" w:color="auto"/>
            </w:tcBorders>
          </w:tcPr>
          <w:p w14:paraId="62D4BA37" w14:textId="77777777" w:rsidR="00727255" w:rsidRPr="009A6772" w:rsidRDefault="00727255" w:rsidP="009A6772">
            <w:pPr>
              <w:spacing w:after="80"/>
              <w:jc w:val="center"/>
              <w:rPr>
                <w:sz w:val="22"/>
                <w:szCs w:val="22"/>
              </w:rPr>
            </w:pPr>
          </w:p>
        </w:tc>
      </w:tr>
      <w:tr w:rsidR="00727255" w:rsidRPr="009A6772" w14:paraId="4A157255" w14:textId="77777777" w:rsidTr="59A625C7">
        <w:tc>
          <w:tcPr>
            <w:tcW w:w="0" w:type="auto"/>
            <w:tcBorders>
              <w:top w:val="single" w:sz="4" w:space="0" w:color="auto"/>
              <w:bottom w:val="single" w:sz="4" w:space="0" w:color="auto"/>
              <w:right w:val="single" w:sz="4" w:space="0" w:color="auto"/>
            </w:tcBorders>
          </w:tcPr>
          <w:p w14:paraId="27D94229" w14:textId="0D28A9A5" w:rsidR="00727255" w:rsidRPr="009A6772" w:rsidRDefault="00727255" w:rsidP="009A6772">
            <w:pPr>
              <w:spacing w:after="80"/>
              <w:rPr>
                <w:sz w:val="22"/>
                <w:szCs w:val="22"/>
              </w:rPr>
            </w:pPr>
            <w:r w:rsidRPr="009A6772">
              <w:rPr>
                <w:sz w:val="22"/>
                <w:szCs w:val="22"/>
              </w:rPr>
              <w:t xml:space="preserve">Is it planned to export personal data from the EU to non-EU countries? </w:t>
            </w:r>
          </w:p>
        </w:tc>
        <w:tc>
          <w:tcPr>
            <w:tcW w:w="0" w:type="auto"/>
            <w:tcBorders>
              <w:top w:val="single" w:sz="4" w:space="0" w:color="auto"/>
              <w:left w:val="single" w:sz="4" w:space="0" w:color="auto"/>
              <w:bottom w:val="single" w:sz="4" w:space="0" w:color="auto"/>
            </w:tcBorders>
          </w:tcPr>
          <w:p w14:paraId="54CBDF42" w14:textId="77777777" w:rsidR="00727255" w:rsidRPr="009A6772" w:rsidRDefault="00727255" w:rsidP="009A6772">
            <w:pPr>
              <w:spacing w:after="80"/>
              <w:jc w:val="center"/>
              <w:rPr>
                <w:sz w:val="22"/>
                <w:szCs w:val="22"/>
              </w:rPr>
            </w:pPr>
          </w:p>
        </w:tc>
        <w:tc>
          <w:tcPr>
            <w:tcW w:w="0" w:type="auto"/>
            <w:tcBorders>
              <w:top w:val="single" w:sz="4" w:space="0" w:color="auto"/>
              <w:bottom w:val="single" w:sz="4" w:space="0" w:color="auto"/>
            </w:tcBorders>
          </w:tcPr>
          <w:p w14:paraId="2C40C1F1" w14:textId="77777777" w:rsidR="00727255" w:rsidRPr="009A6772" w:rsidRDefault="00727255" w:rsidP="009A6772">
            <w:pPr>
              <w:spacing w:after="80"/>
              <w:jc w:val="center"/>
              <w:rPr>
                <w:sz w:val="22"/>
                <w:szCs w:val="22"/>
              </w:rPr>
            </w:pPr>
          </w:p>
        </w:tc>
      </w:tr>
      <w:tr w:rsidR="00727255" w:rsidRPr="009A6772" w14:paraId="6F66A850" w14:textId="77777777" w:rsidTr="59A625C7">
        <w:tc>
          <w:tcPr>
            <w:tcW w:w="0" w:type="auto"/>
            <w:tcBorders>
              <w:top w:val="single" w:sz="4" w:space="0" w:color="auto"/>
              <w:bottom w:val="single" w:sz="4" w:space="0" w:color="auto"/>
              <w:right w:val="single" w:sz="4" w:space="0" w:color="auto"/>
            </w:tcBorders>
          </w:tcPr>
          <w:p w14:paraId="3E2B9F66" w14:textId="6C00E2F9" w:rsidR="00727255" w:rsidRPr="009A6772" w:rsidRDefault="00727255" w:rsidP="009A6772">
            <w:pPr>
              <w:spacing w:after="80"/>
              <w:rPr>
                <w:sz w:val="22"/>
                <w:szCs w:val="22"/>
              </w:rPr>
            </w:pPr>
            <w:r w:rsidRPr="009A6772">
              <w:rPr>
                <w:sz w:val="22"/>
                <w:szCs w:val="22"/>
              </w:rPr>
              <w:t xml:space="preserve">Is it planned to import personal data from non-EU countries into the EU or from a non-EU country to another non-EU country? </w:t>
            </w:r>
          </w:p>
        </w:tc>
        <w:tc>
          <w:tcPr>
            <w:tcW w:w="0" w:type="auto"/>
            <w:tcBorders>
              <w:top w:val="single" w:sz="4" w:space="0" w:color="auto"/>
              <w:left w:val="single" w:sz="4" w:space="0" w:color="auto"/>
              <w:bottom w:val="single" w:sz="4" w:space="0" w:color="auto"/>
            </w:tcBorders>
          </w:tcPr>
          <w:p w14:paraId="2A8ED6D6" w14:textId="77777777" w:rsidR="00727255" w:rsidRPr="009A6772" w:rsidRDefault="00727255" w:rsidP="009A6772">
            <w:pPr>
              <w:spacing w:after="80"/>
              <w:jc w:val="center"/>
              <w:rPr>
                <w:sz w:val="22"/>
                <w:szCs w:val="22"/>
              </w:rPr>
            </w:pPr>
          </w:p>
        </w:tc>
        <w:tc>
          <w:tcPr>
            <w:tcW w:w="0" w:type="auto"/>
            <w:tcBorders>
              <w:top w:val="single" w:sz="4" w:space="0" w:color="auto"/>
              <w:bottom w:val="single" w:sz="4" w:space="0" w:color="auto"/>
            </w:tcBorders>
          </w:tcPr>
          <w:p w14:paraId="44D48DDC" w14:textId="77777777" w:rsidR="00727255" w:rsidRPr="009A6772" w:rsidRDefault="00727255" w:rsidP="009A6772">
            <w:pPr>
              <w:spacing w:after="80"/>
              <w:jc w:val="center"/>
              <w:rPr>
                <w:sz w:val="22"/>
                <w:szCs w:val="22"/>
              </w:rPr>
            </w:pPr>
          </w:p>
        </w:tc>
      </w:tr>
      <w:tr w:rsidR="00727255" w:rsidRPr="009A6772" w14:paraId="15B72729" w14:textId="77777777" w:rsidTr="59A625C7">
        <w:tc>
          <w:tcPr>
            <w:tcW w:w="0" w:type="auto"/>
            <w:tcBorders>
              <w:top w:val="single" w:sz="4" w:space="0" w:color="auto"/>
              <w:right w:val="single" w:sz="4" w:space="0" w:color="auto"/>
            </w:tcBorders>
          </w:tcPr>
          <w:p w14:paraId="3ECA1845" w14:textId="77777777" w:rsidR="00727255" w:rsidRPr="009A6772" w:rsidRDefault="00727255" w:rsidP="009A6772">
            <w:pPr>
              <w:spacing w:after="80"/>
              <w:rPr>
                <w:sz w:val="22"/>
                <w:szCs w:val="22"/>
              </w:rPr>
            </w:pPr>
            <w:r w:rsidRPr="009A6772">
              <w:rPr>
                <w:sz w:val="22"/>
                <w:szCs w:val="22"/>
              </w:rPr>
              <w:t>Does this activity involve the processing of personal data related to criminal convictions or</w:t>
            </w:r>
          </w:p>
          <w:p w14:paraId="5127C47C" w14:textId="6A11F4F7" w:rsidR="00727255" w:rsidRPr="009A6772" w:rsidRDefault="00727255" w:rsidP="009A6772">
            <w:pPr>
              <w:spacing w:after="80"/>
              <w:rPr>
                <w:sz w:val="22"/>
                <w:szCs w:val="22"/>
              </w:rPr>
            </w:pPr>
            <w:r w:rsidRPr="009A6772">
              <w:rPr>
                <w:sz w:val="22"/>
                <w:szCs w:val="22"/>
              </w:rPr>
              <w:t>offences?</w:t>
            </w:r>
          </w:p>
        </w:tc>
        <w:tc>
          <w:tcPr>
            <w:tcW w:w="0" w:type="auto"/>
            <w:tcBorders>
              <w:top w:val="single" w:sz="4" w:space="0" w:color="auto"/>
              <w:left w:val="single" w:sz="4" w:space="0" w:color="auto"/>
            </w:tcBorders>
          </w:tcPr>
          <w:p w14:paraId="7DA9B0AB" w14:textId="77777777" w:rsidR="00727255" w:rsidRPr="009A6772" w:rsidRDefault="00727255" w:rsidP="009A6772">
            <w:pPr>
              <w:spacing w:after="80"/>
              <w:jc w:val="center"/>
              <w:rPr>
                <w:sz w:val="22"/>
                <w:szCs w:val="22"/>
              </w:rPr>
            </w:pPr>
          </w:p>
        </w:tc>
        <w:tc>
          <w:tcPr>
            <w:tcW w:w="0" w:type="auto"/>
            <w:tcBorders>
              <w:top w:val="single" w:sz="4" w:space="0" w:color="auto"/>
            </w:tcBorders>
          </w:tcPr>
          <w:p w14:paraId="71EB9857" w14:textId="77777777" w:rsidR="00727255" w:rsidRPr="009A6772" w:rsidRDefault="00727255" w:rsidP="009A6772">
            <w:pPr>
              <w:spacing w:after="80"/>
              <w:jc w:val="center"/>
              <w:rPr>
                <w:sz w:val="22"/>
                <w:szCs w:val="22"/>
              </w:rPr>
            </w:pPr>
          </w:p>
        </w:tc>
      </w:tr>
      <w:tr w:rsidR="00727255" w:rsidRPr="009A6772" w14:paraId="4A333CEF" w14:textId="77777777" w:rsidTr="59A625C7">
        <w:tc>
          <w:tcPr>
            <w:tcW w:w="0" w:type="auto"/>
            <w:tcBorders>
              <w:right w:val="single" w:sz="4" w:space="0" w:color="auto"/>
            </w:tcBorders>
            <w:shd w:val="clear" w:color="auto" w:fill="D9E2F3" w:themeFill="accent1" w:themeFillTint="33"/>
          </w:tcPr>
          <w:p w14:paraId="74E437F8" w14:textId="1131D265" w:rsidR="00727255" w:rsidRPr="009A6772" w:rsidRDefault="00727255" w:rsidP="009A6772">
            <w:pPr>
              <w:spacing w:after="80"/>
              <w:rPr>
                <w:b/>
                <w:bCs/>
                <w:sz w:val="22"/>
                <w:szCs w:val="22"/>
              </w:rPr>
            </w:pPr>
            <w:r w:rsidRPr="009A6772">
              <w:rPr>
                <w:b/>
                <w:bCs/>
                <w:sz w:val="22"/>
                <w:szCs w:val="22"/>
              </w:rPr>
              <w:t>5. Animals</w:t>
            </w:r>
          </w:p>
        </w:tc>
        <w:tc>
          <w:tcPr>
            <w:tcW w:w="0" w:type="auto"/>
            <w:tcBorders>
              <w:left w:val="single" w:sz="4" w:space="0" w:color="auto"/>
            </w:tcBorders>
            <w:shd w:val="clear" w:color="auto" w:fill="D9E2F3" w:themeFill="accent1" w:themeFillTint="33"/>
          </w:tcPr>
          <w:p w14:paraId="72440C91" w14:textId="6858680F" w:rsidR="00727255" w:rsidRPr="009A6772" w:rsidRDefault="00727255" w:rsidP="009A6772">
            <w:pPr>
              <w:spacing w:after="80"/>
              <w:jc w:val="center"/>
              <w:rPr>
                <w:b/>
                <w:bCs/>
                <w:sz w:val="22"/>
                <w:szCs w:val="22"/>
              </w:rPr>
            </w:pPr>
            <w:r w:rsidRPr="009A6772">
              <w:rPr>
                <w:b/>
                <w:bCs/>
                <w:sz w:val="22"/>
                <w:szCs w:val="22"/>
              </w:rPr>
              <w:t>Yes</w:t>
            </w:r>
          </w:p>
        </w:tc>
        <w:tc>
          <w:tcPr>
            <w:tcW w:w="0" w:type="auto"/>
            <w:shd w:val="clear" w:color="auto" w:fill="D9E2F3" w:themeFill="accent1" w:themeFillTint="33"/>
          </w:tcPr>
          <w:p w14:paraId="37A31109" w14:textId="229D057B" w:rsidR="00727255" w:rsidRPr="009A6772" w:rsidRDefault="00727255" w:rsidP="009A6772">
            <w:pPr>
              <w:spacing w:after="80"/>
              <w:jc w:val="center"/>
              <w:rPr>
                <w:b/>
                <w:bCs/>
                <w:sz w:val="22"/>
                <w:szCs w:val="22"/>
              </w:rPr>
            </w:pPr>
            <w:r w:rsidRPr="009A6772">
              <w:rPr>
                <w:b/>
                <w:bCs/>
                <w:sz w:val="22"/>
                <w:szCs w:val="22"/>
              </w:rPr>
              <w:t>No</w:t>
            </w:r>
          </w:p>
        </w:tc>
      </w:tr>
      <w:tr w:rsidR="00727255" w:rsidRPr="009A6772" w14:paraId="542E8D04" w14:textId="77777777" w:rsidTr="59A625C7">
        <w:tc>
          <w:tcPr>
            <w:tcW w:w="0" w:type="auto"/>
            <w:tcBorders>
              <w:right w:val="single" w:sz="4" w:space="0" w:color="auto"/>
            </w:tcBorders>
          </w:tcPr>
          <w:p w14:paraId="2AB57012" w14:textId="3F6130E0" w:rsidR="00727255" w:rsidRPr="009A6772" w:rsidRDefault="00727255" w:rsidP="009A6772">
            <w:pPr>
              <w:spacing w:after="80"/>
              <w:rPr>
                <w:sz w:val="22"/>
                <w:szCs w:val="22"/>
              </w:rPr>
            </w:pPr>
            <w:r w:rsidRPr="009A6772">
              <w:rPr>
                <w:sz w:val="22"/>
                <w:szCs w:val="22"/>
              </w:rPr>
              <w:t>Does this activity involve animals?</w:t>
            </w:r>
          </w:p>
        </w:tc>
        <w:tc>
          <w:tcPr>
            <w:tcW w:w="0" w:type="auto"/>
            <w:tcBorders>
              <w:left w:val="single" w:sz="4" w:space="0" w:color="auto"/>
            </w:tcBorders>
          </w:tcPr>
          <w:p w14:paraId="0D9934D0" w14:textId="77777777" w:rsidR="00727255" w:rsidRPr="009A6772" w:rsidRDefault="00727255" w:rsidP="009A6772">
            <w:pPr>
              <w:spacing w:after="80"/>
              <w:jc w:val="center"/>
              <w:rPr>
                <w:sz w:val="22"/>
                <w:szCs w:val="22"/>
              </w:rPr>
            </w:pPr>
          </w:p>
        </w:tc>
        <w:tc>
          <w:tcPr>
            <w:tcW w:w="0" w:type="auto"/>
          </w:tcPr>
          <w:p w14:paraId="498BD3F9" w14:textId="77777777" w:rsidR="00727255" w:rsidRPr="009A6772" w:rsidRDefault="00727255" w:rsidP="009A6772">
            <w:pPr>
              <w:spacing w:after="80"/>
              <w:jc w:val="center"/>
              <w:rPr>
                <w:sz w:val="22"/>
                <w:szCs w:val="22"/>
              </w:rPr>
            </w:pPr>
          </w:p>
        </w:tc>
      </w:tr>
      <w:tr w:rsidR="00727255" w:rsidRPr="009A6772" w14:paraId="666DEBD8" w14:textId="77777777" w:rsidTr="59A625C7">
        <w:tc>
          <w:tcPr>
            <w:tcW w:w="0" w:type="auto"/>
            <w:tcBorders>
              <w:right w:val="single" w:sz="4" w:space="0" w:color="auto"/>
            </w:tcBorders>
            <w:shd w:val="clear" w:color="auto" w:fill="D9E2F3" w:themeFill="accent1" w:themeFillTint="33"/>
          </w:tcPr>
          <w:p w14:paraId="18E4A8A0" w14:textId="262C4316" w:rsidR="00727255" w:rsidRPr="009A6772" w:rsidRDefault="00727255" w:rsidP="009A6772">
            <w:pPr>
              <w:spacing w:after="80"/>
              <w:rPr>
                <w:b/>
                <w:bCs/>
                <w:sz w:val="22"/>
                <w:szCs w:val="22"/>
              </w:rPr>
            </w:pPr>
            <w:r w:rsidRPr="009A6772">
              <w:rPr>
                <w:b/>
                <w:bCs/>
                <w:sz w:val="22"/>
                <w:szCs w:val="22"/>
              </w:rPr>
              <w:t>6. Non-EU Countries</w:t>
            </w:r>
          </w:p>
        </w:tc>
        <w:tc>
          <w:tcPr>
            <w:tcW w:w="0" w:type="auto"/>
            <w:tcBorders>
              <w:left w:val="single" w:sz="4" w:space="0" w:color="auto"/>
            </w:tcBorders>
            <w:shd w:val="clear" w:color="auto" w:fill="D9E2F3" w:themeFill="accent1" w:themeFillTint="33"/>
          </w:tcPr>
          <w:p w14:paraId="1725B142" w14:textId="2E12FCD6" w:rsidR="00727255" w:rsidRPr="009A6772" w:rsidRDefault="00727255" w:rsidP="009A6772">
            <w:pPr>
              <w:spacing w:after="80"/>
              <w:jc w:val="center"/>
              <w:rPr>
                <w:b/>
                <w:bCs/>
                <w:sz w:val="22"/>
                <w:szCs w:val="22"/>
              </w:rPr>
            </w:pPr>
            <w:r w:rsidRPr="009A6772">
              <w:rPr>
                <w:b/>
                <w:bCs/>
                <w:sz w:val="22"/>
                <w:szCs w:val="22"/>
              </w:rPr>
              <w:t>Yes</w:t>
            </w:r>
          </w:p>
        </w:tc>
        <w:tc>
          <w:tcPr>
            <w:tcW w:w="0" w:type="auto"/>
            <w:shd w:val="clear" w:color="auto" w:fill="D9E2F3" w:themeFill="accent1" w:themeFillTint="33"/>
          </w:tcPr>
          <w:p w14:paraId="1C0DEE1F" w14:textId="297A7A6E" w:rsidR="00727255" w:rsidRPr="009A6772" w:rsidRDefault="00727255" w:rsidP="009A6772">
            <w:pPr>
              <w:spacing w:after="80"/>
              <w:jc w:val="center"/>
              <w:rPr>
                <w:b/>
                <w:bCs/>
                <w:sz w:val="22"/>
                <w:szCs w:val="22"/>
              </w:rPr>
            </w:pPr>
            <w:r w:rsidRPr="009A6772">
              <w:rPr>
                <w:b/>
                <w:bCs/>
                <w:sz w:val="22"/>
                <w:szCs w:val="22"/>
              </w:rPr>
              <w:t>No</w:t>
            </w:r>
          </w:p>
        </w:tc>
      </w:tr>
      <w:tr w:rsidR="00727255" w:rsidRPr="009A6772" w14:paraId="1179DA01" w14:textId="77777777" w:rsidTr="59A625C7">
        <w:tc>
          <w:tcPr>
            <w:tcW w:w="0" w:type="auto"/>
            <w:tcBorders>
              <w:bottom w:val="single" w:sz="4" w:space="0" w:color="auto"/>
              <w:right w:val="single" w:sz="4" w:space="0" w:color="auto"/>
            </w:tcBorders>
          </w:tcPr>
          <w:p w14:paraId="21FDBC06" w14:textId="2F2C902B" w:rsidR="00727255" w:rsidRPr="009A6772" w:rsidRDefault="00727255" w:rsidP="009A6772">
            <w:pPr>
              <w:autoSpaceDE w:val="0"/>
              <w:adjustRightInd w:val="0"/>
              <w:spacing w:after="80"/>
              <w:jc w:val="left"/>
              <w:rPr>
                <w:color w:val="000000"/>
                <w:sz w:val="22"/>
                <w:szCs w:val="22"/>
              </w:rPr>
            </w:pPr>
            <w:r w:rsidRPr="009A6772">
              <w:rPr>
                <w:color w:val="000000"/>
                <w:sz w:val="22"/>
                <w:szCs w:val="22"/>
              </w:rPr>
              <w:t>Will some of the activities be carried out in non-EU countries?</w:t>
            </w:r>
          </w:p>
        </w:tc>
        <w:tc>
          <w:tcPr>
            <w:tcW w:w="0" w:type="auto"/>
            <w:tcBorders>
              <w:left w:val="single" w:sz="4" w:space="0" w:color="auto"/>
              <w:bottom w:val="single" w:sz="4" w:space="0" w:color="auto"/>
            </w:tcBorders>
          </w:tcPr>
          <w:p w14:paraId="1E230401" w14:textId="77777777" w:rsidR="00727255" w:rsidRPr="009A6772" w:rsidRDefault="00727255" w:rsidP="009A6772">
            <w:pPr>
              <w:spacing w:after="80"/>
              <w:jc w:val="center"/>
              <w:rPr>
                <w:sz w:val="22"/>
                <w:szCs w:val="22"/>
              </w:rPr>
            </w:pPr>
          </w:p>
        </w:tc>
        <w:tc>
          <w:tcPr>
            <w:tcW w:w="0" w:type="auto"/>
            <w:tcBorders>
              <w:bottom w:val="single" w:sz="4" w:space="0" w:color="auto"/>
            </w:tcBorders>
          </w:tcPr>
          <w:p w14:paraId="405D5B54" w14:textId="77777777" w:rsidR="00727255" w:rsidRPr="009A6772" w:rsidRDefault="00727255" w:rsidP="009A6772">
            <w:pPr>
              <w:spacing w:after="80"/>
              <w:jc w:val="center"/>
              <w:rPr>
                <w:sz w:val="22"/>
                <w:szCs w:val="22"/>
              </w:rPr>
            </w:pPr>
          </w:p>
        </w:tc>
      </w:tr>
      <w:tr w:rsidR="00727255" w:rsidRPr="009A6772" w14:paraId="4202FEF5" w14:textId="77777777" w:rsidTr="59A625C7">
        <w:tc>
          <w:tcPr>
            <w:tcW w:w="0" w:type="auto"/>
            <w:tcBorders>
              <w:top w:val="single" w:sz="4" w:space="0" w:color="auto"/>
              <w:bottom w:val="single" w:sz="4" w:space="0" w:color="auto"/>
              <w:right w:val="single" w:sz="4" w:space="0" w:color="auto"/>
            </w:tcBorders>
          </w:tcPr>
          <w:p w14:paraId="6F178B4F" w14:textId="29BEA706" w:rsidR="00727255" w:rsidRPr="009A6772" w:rsidRDefault="00727255" w:rsidP="009A6772">
            <w:pPr>
              <w:autoSpaceDE w:val="0"/>
              <w:adjustRightInd w:val="0"/>
              <w:spacing w:after="80"/>
              <w:jc w:val="left"/>
              <w:rPr>
                <w:color w:val="000000"/>
                <w:sz w:val="22"/>
                <w:szCs w:val="22"/>
              </w:rPr>
            </w:pPr>
            <w:r w:rsidRPr="009A6772">
              <w:rPr>
                <w:color w:val="000000"/>
                <w:sz w:val="22"/>
                <w:szCs w:val="22"/>
              </w:rPr>
              <w:t>In case non-EU countries are involved, do the activities undertaken in these countries raise potential ethics issues?</w:t>
            </w:r>
          </w:p>
        </w:tc>
        <w:tc>
          <w:tcPr>
            <w:tcW w:w="0" w:type="auto"/>
            <w:tcBorders>
              <w:top w:val="single" w:sz="4" w:space="0" w:color="auto"/>
              <w:left w:val="single" w:sz="4" w:space="0" w:color="auto"/>
              <w:bottom w:val="single" w:sz="4" w:space="0" w:color="auto"/>
            </w:tcBorders>
          </w:tcPr>
          <w:p w14:paraId="754853BA" w14:textId="77777777" w:rsidR="00727255" w:rsidRPr="009A6772" w:rsidRDefault="00727255" w:rsidP="009A6772">
            <w:pPr>
              <w:spacing w:after="80"/>
              <w:jc w:val="center"/>
              <w:rPr>
                <w:sz w:val="22"/>
                <w:szCs w:val="22"/>
              </w:rPr>
            </w:pPr>
          </w:p>
        </w:tc>
        <w:tc>
          <w:tcPr>
            <w:tcW w:w="0" w:type="auto"/>
            <w:tcBorders>
              <w:top w:val="single" w:sz="4" w:space="0" w:color="auto"/>
              <w:bottom w:val="single" w:sz="4" w:space="0" w:color="auto"/>
            </w:tcBorders>
          </w:tcPr>
          <w:p w14:paraId="72C0F47D" w14:textId="77777777" w:rsidR="00727255" w:rsidRPr="009A6772" w:rsidRDefault="00727255" w:rsidP="009A6772">
            <w:pPr>
              <w:spacing w:after="80"/>
              <w:jc w:val="center"/>
              <w:rPr>
                <w:sz w:val="22"/>
                <w:szCs w:val="22"/>
              </w:rPr>
            </w:pPr>
          </w:p>
        </w:tc>
      </w:tr>
      <w:tr w:rsidR="00727255" w:rsidRPr="009A6772" w14:paraId="5979B112" w14:textId="77777777" w:rsidTr="59A625C7">
        <w:tc>
          <w:tcPr>
            <w:tcW w:w="0" w:type="auto"/>
            <w:tcBorders>
              <w:top w:val="single" w:sz="4" w:space="0" w:color="auto"/>
              <w:bottom w:val="single" w:sz="4" w:space="0" w:color="auto"/>
              <w:right w:val="single" w:sz="4" w:space="0" w:color="auto"/>
            </w:tcBorders>
          </w:tcPr>
          <w:p w14:paraId="3EC74891" w14:textId="0AD80C37" w:rsidR="00727255" w:rsidRPr="009A6772" w:rsidRDefault="00727255" w:rsidP="009A6772">
            <w:pPr>
              <w:autoSpaceDE w:val="0"/>
              <w:adjustRightInd w:val="0"/>
              <w:spacing w:after="80"/>
              <w:jc w:val="left"/>
              <w:rPr>
                <w:color w:val="000000"/>
                <w:sz w:val="22"/>
                <w:szCs w:val="22"/>
              </w:rPr>
            </w:pPr>
            <w:r w:rsidRPr="009A6772">
              <w:rPr>
                <w:color w:val="000000"/>
                <w:sz w:val="22"/>
                <w:szCs w:val="22"/>
              </w:rPr>
              <w:t>It is planned to use local resources (</w:t>
            </w:r>
            <w:proofErr w:type="gramStart"/>
            <w:r w:rsidRPr="009A6772">
              <w:rPr>
                <w:color w:val="000000"/>
                <w:sz w:val="22"/>
                <w:szCs w:val="22"/>
              </w:rPr>
              <w:t>e.g.</w:t>
            </w:r>
            <w:proofErr w:type="gramEnd"/>
            <w:r w:rsidRPr="009A6772">
              <w:rPr>
                <w:color w:val="000000"/>
                <w:sz w:val="22"/>
                <w:szCs w:val="22"/>
              </w:rPr>
              <w:t xml:space="preserve"> animal and/or human tissue samples, genetic material, live animals, human remains, materials of historical value, endangered fauna or flora samples, etc.)?</w:t>
            </w:r>
          </w:p>
        </w:tc>
        <w:tc>
          <w:tcPr>
            <w:tcW w:w="0" w:type="auto"/>
            <w:tcBorders>
              <w:top w:val="single" w:sz="4" w:space="0" w:color="auto"/>
              <w:left w:val="single" w:sz="4" w:space="0" w:color="auto"/>
              <w:bottom w:val="single" w:sz="4" w:space="0" w:color="auto"/>
            </w:tcBorders>
          </w:tcPr>
          <w:p w14:paraId="7E37BF0F" w14:textId="77777777" w:rsidR="00727255" w:rsidRPr="009A6772" w:rsidRDefault="00727255" w:rsidP="009A6772">
            <w:pPr>
              <w:spacing w:after="80"/>
              <w:jc w:val="center"/>
              <w:rPr>
                <w:sz w:val="22"/>
                <w:szCs w:val="22"/>
              </w:rPr>
            </w:pPr>
          </w:p>
        </w:tc>
        <w:tc>
          <w:tcPr>
            <w:tcW w:w="0" w:type="auto"/>
            <w:tcBorders>
              <w:top w:val="single" w:sz="4" w:space="0" w:color="auto"/>
              <w:bottom w:val="single" w:sz="4" w:space="0" w:color="auto"/>
            </w:tcBorders>
          </w:tcPr>
          <w:p w14:paraId="3BA9A13A" w14:textId="77777777" w:rsidR="00727255" w:rsidRPr="009A6772" w:rsidRDefault="00727255" w:rsidP="009A6772">
            <w:pPr>
              <w:spacing w:after="80"/>
              <w:jc w:val="center"/>
              <w:rPr>
                <w:sz w:val="22"/>
                <w:szCs w:val="22"/>
              </w:rPr>
            </w:pPr>
          </w:p>
        </w:tc>
      </w:tr>
      <w:tr w:rsidR="00727255" w:rsidRPr="009A6772" w14:paraId="636FC9B4" w14:textId="77777777" w:rsidTr="59A625C7">
        <w:tc>
          <w:tcPr>
            <w:tcW w:w="0" w:type="auto"/>
            <w:tcBorders>
              <w:top w:val="single" w:sz="4" w:space="0" w:color="auto"/>
              <w:bottom w:val="single" w:sz="4" w:space="0" w:color="auto"/>
              <w:right w:val="single" w:sz="4" w:space="0" w:color="auto"/>
            </w:tcBorders>
          </w:tcPr>
          <w:p w14:paraId="4D8536C1" w14:textId="0DC407D2" w:rsidR="00727255" w:rsidRPr="009A6772" w:rsidRDefault="00727255" w:rsidP="009A6772">
            <w:pPr>
              <w:autoSpaceDE w:val="0"/>
              <w:adjustRightInd w:val="0"/>
              <w:spacing w:after="80"/>
              <w:jc w:val="left"/>
              <w:rPr>
                <w:sz w:val="22"/>
                <w:szCs w:val="22"/>
              </w:rPr>
            </w:pPr>
            <w:r w:rsidRPr="009A6772">
              <w:rPr>
                <w:color w:val="000000"/>
                <w:sz w:val="22"/>
                <w:szCs w:val="22"/>
              </w:rPr>
              <w:t>Is it planned to import any material (other than data) from non-EU countries into the EU or from a non-EU country to another non-EU country? For data imports, see section 4.</w:t>
            </w:r>
          </w:p>
        </w:tc>
        <w:tc>
          <w:tcPr>
            <w:tcW w:w="0" w:type="auto"/>
            <w:tcBorders>
              <w:top w:val="single" w:sz="4" w:space="0" w:color="auto"/>
              <w:left w:val="single" w:sz="4" w:space="0" w:color="auto"/>
              <w:bottom w:val="single" w:sz="4" w:space="0" w:color="auto"/>
            </w:tcBorders>
          </w:tcPr>
          <w:p w14:paraId="0A9267C7" w14:textId="77777777" w:rsidR="00727255" w:rsidRPr="009A6772" w:rsidRDefault="00727255" w:rsidP="009A6772">
            <w:pPr>
              <w:spacing w:after="80"/>
              <w:jc w:val="center"/>
              <w:rPr>
                <w:sz w:val="22"/>
                <w:szCs w:val="22"/>
              </w:rPr>
            </w:pPr>
          </w:p>
        </w:tc>
        <w:tc>
          <w:tcPr>
            <w:tcW w:w="0" w:type="auto"/>
            <w:tcBorders>
              <w:top w:val="single" w:sz="4" w:space="0" w:color="auto"/>
              <w:bottom w:val="single" w:sz="4" w:space="0" w:color="auto"/>
            </w:tcBorders>
          </w:tcPr>
          <w:p w14:paraId="2DA3F2B8" w14:textId="77777777" w:rsidR="00727255" w:rsidRPr="009A6772" w:rsidRDefault="00727255" w:rsidP="009A6772">
            <w:pPr>
              <w:spacing w:after="80"/>
              <w:jc w:val="center"/>
              <w:rPr>
                <w:sz w:val="22"/>
                <w:szCs w:val="22"/>
              </w:rPr>
            </w:pPr>
          </w:p>
        </w:tc>
      </w:tr>
      <w:tr w:rsidR="00727255" w:rsidRPr="009A6772" w14:paraId="3171A9DC" w14:textId="77777777" w:rsidTr="59A625C7">
        <w:tc>
          <w:tcPr>
            <w:tcW w:w="0" w:type="auto"/>
            <w:tcBorders>
              <w:top w:val="single" w:sz="4" w:space="0" w:color="auto"/>
              <w:bottom w:val="single" w:sz="4" w:space="0" w:color="auto"/>
              <w:right w:val="single" w:sz="4" w:space="0" w:color="auto"/>
            </w:tcBorders>
          </w:tcPr>
          <w:p w14:paraId="787F8F64" w14:textId="3AF29DBA" w:rsidR="00727255" w:rsidRPr="009A6772" w:rsidRDefault="00727255" w:rsidP="009A6772">
            <w:pPr>
              <w:autoSpaceDE w:val="0"/>
              <w:adjustRightInd w:val="0"/>
              <w:spacing w:after="80"/>
              <w:jc w:val="left"/>
              <w:rPr>
                <w:sz w:val="22"/>
                <w:szCs w:val="22"/>
              </w:rPr>
            </w:pPr>
            <w:r w:rsidRPr="009A6772">
              <w:rPr>
                <w:color w:val="000000"/>
                <w:sz w:val="22"/>
                <w:szCs w:val="22"/>
              </w:rPr>
              <w:t>Is it planned to export any material (other than data) from the EU to non-EU countries? For data exports, see section 4.</w:t>
            </w:r>
          </w:p>
        </w:tc>
        <w:tc>
          <w:tcPr>
            <w:tcW w:w="0" w:type="auto"/>
            <w:tcBorders>
              <w:top w:val="single" w:sz="4" w:space="0" w:color="auto"/>
              <w:left w:val="single" w:sz="4" w:space="0" w:color="auto"/>
              <w:bottom w:val="single" w:sz="4" w:space="0" w:color="auto"/>
            </w:tcBorders>
          </w:tcPr>
          <w:p w14:paraId="50ACF7EC" w14:textId="77777777" w:rsidR="00727255" w:rsidRPr="009A6772" w:rsidRDefault="00727255" w:rsidP="009A6772">
            <w:pPr>
              <w:spacing w:after="80"/>
              <w:jc w:val="center"/>
              <w:rPr>
                <w:sz w:val="22"/>
                <w:szCs w:val="22"/>
              </w:rPr>
            </w:pPr>
          </w:p>
        </w:tc>
        <w:tc>
          <w:tcPr>
            <w:tcW w:w="0" w:type="auto"/>
            <w:tcBorders>
              <w:top w:val="single" w:sz="4" w:space="0" w:color="auto"/>
              <w:bottom w:val="single" w:sz="4" w:space="0" w:color="auto"/>
            </w:tcBorders>
          </w:tcPr>
          <w:p w14:paraId="16AFF7AC" w14:textId="77777777" w:rsidR="00727255" w:rsidRPr="009A6772" w:rsidRDefault="00727255" w:rsidP="009A6772">
            <w:pPr>
              <w:spacing w:after="80"/>
              <w:jc w:val="center"/>
              <w:rPr>
                <w:sz w:val="22"/>
                <w:szCs w:val="22"/>
              </w:rPr>
            </w:pPr>
          </w:p>
        </w:tc>
      </w:tr>
      <w:tr w:rsidR="00727255" w:rsidRPr="009A6772" w14:paraId="13C4187D" w14:textId="77777777" w:rsidTr="59A625C7">
        <w:tc>
          <w:tcPr>
            <w:tcW w:w="0" w:type="auto"/>
            <w:tcBorders>
              <w:top w:val="single" w:sz="4" w:space="0" w:color="auto"/>
              <w:bottom w:val="single" w:sz="4" w:space="0" w:color="auto"/>
              <w:right w:val="single" w:sz="4" w:space="0" w:color="auto"/>
            </w:tcBorders>
          </w:tcPr>
          <w:p w14:paraId="58CCE1A5" w14:textId="2B92DD10" w:rsidR="00727255" w:rsidRPr="009A6772" w:rsidRDefault="00727255" w:rsidP="009A6772">
            <w:pPr>
              <w:autoSpaceDE w:val="0"/>
              <w:adjustRightInd w:val="0"/>
              <w:spacing w:after="80"/>
              <w:jc w:val="left"/>
              <w:rPr>
                <w:sz w:val="22"/>
                <w:szCs w:val="22"/>
              </w:rPr>
            </w:pPr>
            <w:r w:rsidRPr="59A625C7">
              <w:rPr>
                <w:color w:val="000000" w:themeColor="text1"/>
                <w:sz w:val="22"/>
                <w:szCs w:val="22"/>
              </w:rPr>
              <w:t xml:space="preserve">Does this activity involve </w:t>
            </w:r>
            <w:hyperlink r:id="rId13">
              <w:r w:rsidRPr="59A625C7">
                <w:rPr>
                  <w:rStyle w:val="Hyperlink"/>
                  <w:sz w:val="22"/>
                  <w:szCs w:val="22"/>
                </w:rPr>
                <w:t>low and/or lower middle income countries</w:t>
              </w:r>
            </w:hyperlink>
            <w:r w:rsidRPr="59A625C7">
              <w:rPr>
                <w:color w:val="0000FF"/>
                <w:sz w:val="22"/>
                <w:szCs w:val="22"/>
              </w:rPr>
              <w:t xml:space="preserve">, </w:t>
            </w:r>
            <w:r w:rsidRPr="59A625C7">
              <w:rPr>
                <w:color w:val="000000" w:themeColor="text1"/>
                <w:sz w:val="22"/>
                <w:szCs w:val="22"/>
              </w:rPr>
              <w:t>(if yes, detail the benefit sharing actions planned in the self-assessment)</w:t>
            </w:r>
          </w:p>
        </w:tc>
        <w:tc>
          <w:tcPr>
            <w:tcW w:w="0" w:type="auto"/>
            <w:tcBorders>
              <w:top w:val="single" w:sz="4" w:space="0" w:color="auto"/>
              <w:left w:val="single" w:sz="4" w:space="0" w:color="auto"/>
              <w:bottom w:val="single" w:sz="4" w:space="0" w:color="auto"/>
            </w:tcBorders>
          </w:tcPr>
          <w:p w14:paraId="46F965D6" w14:textId="77777777" w:rsidR="00727255" w:rsidRPr="009A6772" w:rsidRDefault="00727255" w:rsidP="009A6772">
            <w:pPr>
              <w:spacing w:after="80"/>
              <w:jc w:val="center"/>
              <w:rPr>
                <w:sz w:val="22"/>
                <w:szCs w:val="22"/>
              </w:rPr>
            </w:pPr>
          </w:p>
        </w:tc>
        <w:tc>
          <w:tcPr>
            <w:tcW w:w="0" w:type="auto"/>
            <w:tcBorders>
              <w:top w:val="single" w:sz="4" w:space="0" w:color="auto"/>
              <w:bottom w:val="single" w:sz="4" w:space="0" w:color="auto"/>
            </w:tcBorders>
          </w:tcPr>
          <w:p w14:paraId="68C495FC" w14:textId="77777777" w:rsidR="00727255" w:rsidRPr="009A6772" w:rsidRDefault="00727255" w:rsidP="009A6772">
            <w:pPr>
              <w:spacing w:after="80"/>
              <w:jc w:val="center"/>
              <w:rPr>
                <w:sz w:val="22"/>
                <w:szCs w:val="22"/>
              </w:rPr>
            </w:pPr>
          </w:p>
        </w:tc>
      </w:tr>
      <w:tr w:rsidR="00727255" w:rsidRPr="009A6772" w14:paraId="3B64BA88" w14:textId="77777777" w:rsidTr="59A625C7">
        <w:tc>
          <w:tcPr>
            <w:tcW w:w="0" w:type="auto"/>
            <w:tcBorders>
              <w:top w:val="single" w:sz="4" w:space="0" w:color="auto"/>
              <w:right w:val="single" w:sz="4" w:space="0" w:color="auto"/>
            </w:tcBorders>
          </w:tcPr>
          <w:p w14:paraId="460AD3FC" w14:textId="2BBBBD94" w:rsidR="00727255" w:rsidRPr="009A6772" w:rsidRDefault="00727255" w:rsidP="009A6772">
            <w:pPr>
              <w:autoSpaceDE w:val="0"/>
              <w:adjustRightInd w:val="0"/>
              <w:spacing w:after="80"/>
              <w:jc w:val="left"/>
              <w:rPr>
                <w:sz w:val="22"/>
                <w:szCs w:val="22"/>
              </w:rPr>
            </w:pPr>
            <w:r w:rsidRPr="009A6772">
              <w:rPr>
                <w:color w:val="000000"/>
                <w:sz w:val="22"/>
                <w:szCs w:val="22"/>
              </w:rPr>
              <w:t>Could the situation in the country put the individuals taking part in the activity at risk?</w:t>
            </w:r>
          </w:p>
        </w:tc>
        <w:tc>
          <w:tcPr>
            <w:tcW w:w="0" w:type="auto"/>
            <w:tcBorders>
              <w:top w:val="single" w:sz="4" w:space="0" w:color="auto"/>
              <w:left w:val="single" w:sz="4" w:space="0" w:color="auto"/>
            </w:tcBorders>
          </w:tcPr>
          <w:p w14:paraId="28733ED8" w14:textId="77777777" w:rsidR="00727255" w:rsidRPr="009A6772" w:rsidRDefault="00727255" w:rsidP="009A6772">
            <w:pPr>
              <w:spacing w:after="80"/>
              <w:jc w:val="center"/>
              <w:rPr>
                <w:sz w:val="22"/>
                <w:szCs w:val="22"/>
              </w:rPr>
            </w:pPr>
          </w:p>
        </w:tc>
        <w:tc>
          <w:tcPr>
            <w:tcW w:w="0" w:type="auto"/>
            <w:tcBorders>
              <w:top w:val="single" w:sz="4" w:space="0" w:color="auto"/>
            </w:tcBorders>
          </w:tcPr>
          <w:p w14:paraId="683EA534" w14:textId="77777777" w:rsidR="00727255" w:rsidRPr="009A6772" w:rsidRDefault="00727255" w:rsidP="009A6772">
            <w:pPr>
              <w:spacing w:after="80"/>
              <w:jc w:val="center"/>
              <w:rPr>
                <w:sz w:val="22"/>
                <w:szCs w:val="22"/>
              </w:rPr>
            </w:pPr>
          </w:p>
        </w:tc>
      </w:tr>
      <w:tr w:rsidR="00727255" w:rsidRPr="009A6772" w14:paraId="6CE86E98" w14:textId="77777777" w:rsidTr="59A625C7">
        <w:tc>
          <w:tcPr>
            <w:tcW w:w="0" w:type="auto"/>
            <w:tcBorders>
              <w:right w:val="single" w:sz="4" w:space="0" w:color="auto"/>
            </w:tcBorders>
            <w:shd w:val="clear" w:color="auto" w:fill="D9E2F3" w:themeFill="accent1" w:themeFillTint="33"/>
          </w:tcPr>
          <w:p w14:paraId="0C64B553" w14:textId="5A57FD32" w:rsidR="00727255" w:rsidRPr="009A6772" w:rsidRDefault="00727255" w:rsidP="009A6772">
            <w:pPr>
              <w:spacing w:after="80"/>
              <w:rPr>
                <w:b/>
                <w:bCs/>
                <w:sz w:val="22"/>
                <w:szCs w:val="22"/>
              </w:rPr>
            </w:pPr>
            <w:r w:rsidRPr="009A6772">
              <w:rPr>
                <w:b/>
                <w:bCs/>
                <w:sz w:val="22"/>
                <w:szCs w:val="22"/>
              </w:rPr>
              <w:t xml:space="preserve">7. Environment, </w:t>
            </w:r>
            <w:proofErr w:type="gramStart"/>
            <w:r w:rsidRPr="009A6772">
              <w:rPr>
                <w:b/>
                <w:bCs/>
                <w:sz w:val="22"/>
                <w:szCs w:val="22"/>
              </w:rPr>
              <w:t>Health</w:t>
            </w:r>
            <w:proofErr w:type="gramEnd"/>
            <w:r w:rsidRPr="009A6772">
              <w:rPr>
                <w:b/>
                <w:bCs/>
                <w:sz w:val="22"/>
                <w:szCs w:val="22"/>
              </w:rPr>
              <w:t xml:space="preserve"> and Safety</w:t>
            </w:r>
          </w:p>
        </w:tc>
        <w:tc>
          <w:tcPr>
            <w:tcW w:w="0" w:type="auto"/>
            <w:tcBorders>
              <w:left w:val="single" w:sz="4" w:space="0" w:color="auto"/>
            </w:tcBorders>
            <w:shd w:val="clear" w:color="auto" w:fill="D9E2F3" w:themeFill="accent1" w:themeFillTint="33"/>
          </w:tcPr>
          <w:p w14:paraId="0E8CE60E" w14:textId="5B6F4BAA" w:rsidR="00727255" w:rsidRPr="009A6772" w:rsidRDefault="00727255" w:rsidP="009A6772">
            <w:pPr>
              <w:spacing w:after="80"/>
              <w:jc w:val="center"/>
              <w:rPr>
                <w:b/>
                <w:bCs/>
                <w:sz w:val="22"/>
                <w:szCs w:val="22"/>
              </w:rPr>
            </w:pPr>
            <w:r w:rsidRPr="009A6772">
              <w:rPr>
                <w:b/>
                <w:bCs/>
                <w:sz w:val="22"/>
                <w:szCs w:val="22"/>
              </w:rPr>
              <w:t>Yes</w:t>
            </w:r>
          </w:p>
        </w:tc>
        <w:tc>
          <w:tcPr>
            <w:tcW w:w="0" w:type="auto"/>
            <w:shd w:val="clear" w:color="auto" w:fill="D9E2F3" w:themeFill="accent1" w:themeFillTint="33"/>
          </w:tcPr>
          <w:p w14:paraId="4E6263B4" w14:textId="57B6A2B5" w:rsidR="00727255" w:rsidRPr="009A6772" w:rsidRDefault="00727255" w:rsidP="009A6772">
            <w:pPr>
              <w:spacing w:after="80"/>
              <w:jc w:val="center"/>
              <w:rPr>
                <w:b/>
                <w:bCs/>
                <w:sz w:val="22"/>
                <w:szCs w:val="22"/>
              </w:rPr>
            </w:pPr>
            <w:r w:rsidRPr="009A6772">
              <w:rPr>
                <w:b/>
                <w:bCs/>
                <w:sz w:val="22"/>
                <w:szCs w:val="22"/>
              </w:rPr>
              <w:t>No</w:t>
            </w:r>
          </w:p>
        </w:tc>
      </w:tr>
      <w:tr w:rsidR="00727255" w:rsidRPr="009A6772" w14:paraId="113E94D4" w14:textId="77777777" w:rsidTr="59A625C7">
        <w:tc>
          <w:tcPr>
            <w:tcW w:w="0" w:type="auto"/>
            <w:tcBorders>
              <w:bottom w:val="single" w:sz="4" w:space="0" w:color="auto"/>
              <w:right w:val="single" w:sz="4" w:space="0" w:color="auto"/>
            </w:tcBorders>
          </w:tcPr>
          <w:p w14:paraId="631A8504" w14:textId="77777777" w:rsidR="00727255" w:rsidRPr="009A6772" w:rsidRDefault="00727255" w:rsidP="009A6772">
            <w:pPr>
              <w:autoSpaceDE w:val="0"/>
              <w:adjustRightInd w:val="0"/>
              <w:spacing w:after="80"/>
              <w:jc w:val="left"/>
              <w:rPr>
                <w:sz w:val="22"/>
                <w:szCs w:val="22"/>
              </w:rPr>
            </w:pPr>
            <w:r w:rsidRPr="009A6772">
              <w:rPr>
                <w:sz w:val="22"/>
                <w:szCs w:val="22"/>
              </w:rPr>
              <w:t>Does this activity involve the use of substances or processes that may cause harm to the</w:t>
            </w:r>
          </w:p>
          <w:p w14:paraId="26840CA0" w14:textId="5AC6082A" w:rsidR="00727255" w:rsidRPr="009A6772" w:rsidRDefault="00727255" w:rsidP="009A6772">
            <w:pPr>
              <w:autoSpaceDE w:val="0"/>
              <w:adjustRightInd w:val="0"/>
              <w:spacing w:after="80"/>
              <w:jc w:val="left"/>
              <w:rPr>
                <w:sz w:val="22"/>
                <w:szCs w:val="22"/>
              </w:rPr>
            </w:pPr>
            <w:r w:rsidRPr="009A6772">
              <w:rPr>
                <w:sz w:val="22"/>
                <w:szCs w:val="22"/>
              </w:rPr>
              <w:t>environment, to animals or plants (during the implementation of the activity or further to the use of the results, as a possible impact)?</w:t>
            </w:r>
          </w:p>
        </w:tc>
        <w:tc>
          <w:tcPr>
            <w:tcW w:w="0" w:type="auto"/>
            <w:tcBorders>
              <w:left w:val="single" w:sz="4" w:space="0" w:color="auto"/>
              <w:bottom w:val="single" w:sz="4" w:space="0" w:color="auto"/>
            </w:tcBorders>
          </w:tcPr>
          <w:p w14:paraId="32E52A92" w14:textId="77777777" w:rsidR="00727255" w:rsidRPr="009A6772" w:rsidRDefault="00727255" w:rsidP="009A6772">
            <w:pPr>
              <w:spacing w:after="80"/>
              <w:jc w:val="center"/>
              <w:rPr>
                <w:sz w:val="22"/>
                <w:szCs w:val="22"/>
              </w:rPr>
            </w:pPr>
          </w:p>
        </w:tc>
        <w:tc>
          <w:tcPr>
            <w:tcW w:w="0" w:type="auto"/>
            <w:tcBorders>
              <w:bottom w:val="single" w:sz="4" w:space="0" w:color="auto"/>
            </w:tcBorders>
          </w:tcPr>
          <w:p w14:paraId="1C9EF1B7" w14:textId="77777777" w:rsidR="00727255" w:rsidRPr="009A6772" w:rsidRDefault="00727255" w:rsidP="009A6772">
            <w:pPr>
              <w:spacing w:after="80"/>
              <w:jc w:val="center"/>
              <w:rPr>
                <w:sz w:val="22"/>
                <w:szCs w:val="22"/>
              </w:rPr>
            </w:pPr>
          </w:p>
        </w:tc>
      </w:tr>
      <w:tr w:rsidR="00727255" w:rsidRPr="009A6772" w14:paraId="4D22710E" w14:textId="77777777" w:rsidTr="59A625C7">
        <w:tc>
          <w:tcPr>
            <w:tcW w:w="0" w:type="auto"/>
            <w:tcBorders>
              <w:top w:val="single" w:sz="4" w:space="0" w:color="auto"/>
              <w:bottom w:val="single" w:sz="4" w:space="0" w:color="auto"/>
              <w:right w:val="single" w:sz="4" w:space="0" w:color="auto"/>
            </w:tcBorders>
          </w:tcPr>
          <w:p w14:paraId="5D4B0B7D" w14:textId="05712BCD" w:rsidR="00727255" w:rsidRPr="009A6772" w:rsidRDefault="00727255" w:rsidP="009A6772">
            <w:pPr>
              <w:autoSpaceDE w:val="0"/>
              <w:adjustRightInd w:val="0"/>
              <w:spacing w:after="80"/>
              <w:jc w:val="left"/>
              <w:rPr>
                <w:sz w:val="22"/>
                <w:szCs w:val="22"/>
              </w:rPr>
            </w:pPr>
            <w:r w:rsidRPr="009A6772">
              <w:rPr>
                <w:sz w:val="22"/>
                <w:szCs w:val="22"/>
              </w:rPr>
              <w:t>Does this activity deal with endangered fauna and/or flora/protected areas?</w:t>
            </w:r>
          </w:p>
        </w:tc>
        <w:tc>
          <w:tcPr>
            <w:tcW w:w="0" w:type="auto"/>
            <w:tcBorders>
              <w:top w:val="single" w:sz="4" w:space="0" w:color="auto"/>
              <w:left w:val="single" w:sz="4" w:space="0" w:color="auto"/>
              <w:bottom w:val="single" w:sz="4" w:space="0" w:color="auto"/>
            </w:tcBorders>
          </w:tcPr>
          <w:p w14:paraId="23049454" w14:textId="77777777" w:rsidR="00727255" w:rsidRPr="009A6772" w:rsidRDefault="00727255" w:rsidP="009A6772">
            <w:pPr>
              <w:spacing w:after="80"/>
              <w:jc w:val="center"/>
              <w:rPr>
                <w:sz w:val="22"/>
                <w:szCs w:val="22"/>
              </w:rPr>
            </w:pPr>
          </w:p>
        </w:tc>
        <w:tc>
          <w:tcPr>
            <w:tcW w:w="0" w:type="auto"/>
            <w:tcBorders>
              <w:top w:val="single" w:sz="4" w:space="0" w:color="auto"/>
              <w:bottom w:val="single" w:sz="4" w:space="0" w:color="auto"/>
            </w:tcBorders>
          </w:tcPr>
          <w:p w14:paraId="01BB0CCC" w14:textId="77777777" w:rsidR="00727255" w:rsidRPr="009A6772" w:rsidRDefault="00727255" w:rsidP="009A6772">
            <w:pPr>
              <w:spacing w:after="80"/>
              <w:jc w:val="center"/>
              <w:rPr>
                <w:sz w:val="22"/>
                <w:szCs w:val="22"/>
              </w:rPr>
            </w:pPr>
          </w:p>
        </w:tc>
      </w:tr>
      <w:tr w:rsidR="00727255" w:rsidRPr="009A6772" w14:paraId="724C2DDC" w14:textId="77777777" w:rsidTr="59A625C7">
        <w:tc>
          <w:tcPr>
            <w:tcW w:w="0" w:type="auto"/>
            <w:tcBorders>
              <w:top w:val="single" w:sz="4" w:space="0" w:color="auto"/>
              <w:right w:val="single" w:sz="4" w:space="0" w:color="auto"/>
            </w:tcBorders>
          </w:tcPr>
          <w:p w14:paraId="38639FF9" w14:textId="73F9C618" w:rsidR="00727255" w:rsidRPr="009A6772" w:rsidRDefault="00727255" w:rsidP="009A6772">
            <w:pPr>
              <w:autoSpaceDE w:val="0"/>
              <w:adjustRightInd w:val="0"/>
              <w:spacing w:after="80"/>
              <w:jc w:val="left"/>
              <w:rPr>
                <w:sz w:val="22"/>
                <w:szCs w:val="22"/>
              </w:rPr>
            </w:pPr>
            <w:r w:rsidRPr="009A6772">
              <w:rPr>
                <w:sz w:val="22"/>
                <w:szCs w:val="22"/>
              </w:rPr>
              <w:t>Does this activity involve the use of substances or processes that may cause harm to humans, including those performing the activity (during the implementation of the activity or further to the use of the results, as a possible impact)?</w:t>
            </w:r>
          </w:p>
        </w:tc>
        <w:tc>
          <w:tcPr>
            <w:tcW w:w="0" w:type="auto"/>
            <w:tcBorders>
              <w:top w:val="single" w:sz="4" w:space="0" w:color="auto"/>
              <w:left w:val="single" w:sz="4" w:space="0" w:color="auto"/>
            </w:tcBorders>
          </w:tcPr>
          <w:p w14:paraId="60FCE74D" w14:textId="77777777" w:rsidR="00727255" w:rsidRPr="009A6772" w:rsidRDefault="00727255" w:rsidP="009A6772">
            <w:pPr>
              <w:spacing w:after="80"/>
              <w:jc w:val="center"/>
              <w:rPr>
                <w:sz w:val="22"/>
                <w:szCs w:val="22"/>
              </w:rPr>
            </w:pPr>
          </w:p>
        </w:tc>
        <w:tc>
          <w:tcPr>
            <w:tcW w:w="0" w:type="auto"/>
            <w:tcBorders>
              <w:top w:val="single" w:sz="4" w:space="0" w:color="auto"/>
            </w:tcBorders>
          </w:tcPr>
          <w:p w14:paraId="614258A0" w14:textId="77777777" w:rsidR="00727255" w:rsidRPr="009A6772" w:rsidRDefault="00727255" w:rsidP="009A6772">
            <w:pPr>
              <w:spacing w:after="80"/>
              <w:jc w:val="center"/>
              <w:rPr>
                <w:sz w:val="22"/>
                <w:szCs w:val="22"/>
              </w:rPr>
            </w:pPr>
          </w:p>
        </w:tc>
      </w:tr>
      <w:tr w:rsidR="00727255" w:rsidRPr="009A6772" w14:paraId="472F7289" w14:textId="77777777" w:rsidTr="59A625C7">
        <w:tc>
          <w:tcPr>
            <w:tcW w:w="0" w:type="auto"/>
            <w:tcBorders>
              <w:right w:val="single" w:sz="4" w:space="0" w:color="auto"/>
            </w:tcBorders>
            <w:shd w:val="clear" w:color="auto" w:fill="D9E2F3" w:themeFill="accent1" w:themeFillTint="33"/>
          </w:tcPr>
          <w:p w14:paraId="36D14C97" w14:textId="3928B450" w:rsidR="00727255" w:rsidRPr="009A6772" w:rsidRDefault="00727255" w:rsidP="009A6772">
            <w:pPr>
              <w:spacing w:after="80"/>
              <w:rPr>
                <w:b/>
                <w:bCs/>
                <w:sz w:val="22"/>
                <w:szCs w:val="22"/>
              </w:rPr>
            </w:pPr>
            <w:r w:rsidRPr="009A6772">
              <w:rPr>
                <w:b/>
                <w:bCs/>
                <w:sz w:val="22"/>
                <w:szCs w:val="22"/>
              </w:rPr>
              <w:t>8. Artificial Intelligence</w:t>
            </w:r>
          </w:p>
        </w:tc>
        <w:tc>
          <w:tcPr>
            <w:tcW w:w="0" w:type="auto"/>
            <w:tcBorders>
              <w:left w:val="single" w:sz="4" w:space="0" w:color="auto"/>
            </w:tcBorders>
            <w:shd w:val="clear" w:color="auto" w:fill="D9E2F3" w:themeFill="accent1" w:themeFillTint="33"/>
          </w:tcPr>
          <w:p w14:paraId="1673FB20" w14:textId="75F75427" w:rsidR="00727255" w:rsidRPr="009A6772" w:rsidRDefault="00727255" w:rsidP="009A6772">
            <w:pPr>
              <w:spacing w:after="80"/>
              <w:jc w:val="center"/>
              <w:rPr>
                <w:b/>
                <w:bCs/>
                <w:sz w:val="22"/>
                <w:szCs w:val="22"/>
              </w:rPr>
            </w:pPr>
            <w:r w:rsidRPr="009A6772">
              <w:rPr>
                <w:b/>
                <w:bCs/>
                <w:sz w:val="22"/>
                <w:szCs w:val="22"/>
              </w:rPr>
              <w:t>Yes</w:t>
            </w:r>
          </w:p>
        </w:tc>
        <w:tc>
          <w:tcPr>
            <w:tcW w:w="0" w:type="auto"/>
            <w:shd w:val="clear" w:color="auto" w:fill="D9E2F3" w:themeFill="accent1" w:themeFillTint="33"/>
          </w:tcPr>
          <w:p w14:paraId="7A75ABED" w14:textId="2C645FAB" w:rsidR="00727255" w:rsidRPr="009A6772" w:rsidRDefault="00727255" w:rsidP="009A6772">
            <w:pPr>
              <w:spacing w:after="80"/>
              <w:jc w:val="center"/>
              <w:rPr>
                <w:b/>
                <w:bCs/>
                <w:sz w:val="22"/>
                <w:szCs w:val="22"/>
              </w:rPr>
            </w:pPr>
            <w:r w:rsidRPr="009A6772">
              <w:rPr>
                <w:b/>
                <w:bCs/>
                <w:sz w:val="22"/>
                <w:szCs w:val="22"/>
              </w:rPr>
              <w:t>No</w:t>
            </w:r>
          </w:p>
        </w:tc>
      </w:tr>
      <w:tr w:rsidR="00727255" w:rsidRPr="009A6772" w14:paraId="0E227F34" w14:textId="77777777" w:rsidTr="59A625C7">
        <w:tc>
          <w:tcPr>
            <w:tcW w:w="0" w:type="auto"/>
            <w:tcBorders>
              <w:right w:val="single" w:sz="4" w:space="0" w:color="auto"/>
            </w:tcBorders>
          </w:tcPr>
          <w:p w14:paraId="0AAD1D4D" w14:textId="6C9ED2C9" w:rsidR="00727255" w:rsidRPr="009A6772" w:rsidRDefault="00727255" w:rsidP="009A6772">
            <w:pPr>
              <w:autoSpaceDE w:val="0"/>
              <w:adjustRightInd w:val="0"/>
              <w:spacing w:after="80"/>
              <w:jc w:val="left"/>
              <w:rPr>
                <w:sz w:val="22"/>
                <w:szCs w:val="22"/>
              </w:rPr>
            </w:pPr>
            <w:r w:rsidRPr="009A6772">
              <w:rPr>
                <w:sz w:val="22"/>
                <w:szCs w:val="22"/>
              </w:rPr>
              <w:t xml:space="preserve">Does this activity involve the development, deployment and/or use of Artificial Intelligence systems? </w:t>
            </w:r>
          </w:p>
        </w:tc>
        <w:tc>
          <w:tcPr>
            <w:tcW w:w="0" w:type="auto"/>
            <w:tcBorders>
              <w:left w:val="single" w:sz="4" w:space="0" w:color="auto"/>
            </w:tcBorders>
          </w:tcPr>
          <w:p w14:paraId="2E49CAA5" w14:textId="77777777" w:rsidR="00727255" w:rsidRPr="009A6772" w:rsidRDefault="00727255" w:rsidP="009A6772">
            <w:pPr>
              <w:spacing w:after="80"/>
              <w:jc w:val="center"/>
              <w:rPr>
                <w:sz w:val="22"/>
                <w:szCs w:val="22"/>
              </w:rPr>
            </w:pPr>
          </w:p>
        </w:tc>
        <w:tc>
          <w:tcPr>
            <w:tcW w:w="0" w:type="auto"/>
          </w:tcPr>
          <w:p w14:paraId="5FEFF435" w14:textId="77777777" w:rsidR="00727255" w:rsidRPr="009A6772" w:rsidRDefault="00727255" w:rsidP="009A6772">
            <w:pPr>
              <w:spacing w:after="80"/>
              <w:jc w:val="center"/>
              <w:rPr>
                <w:sz w:val="22"/>
                <w:szCs w:val="22"/>
              </w:rPr>
            </w:pPr>
          </w:p>
        </w:tc>
      </w:tr>
      <w:tr w:rsidR="00727255" w:rsidRPr="009A6772" w14:paraId="7CCB3137" w14:textId="77777777" w:rsidTr="59A625C7">
        <w:tc>
          <w:tcPr>
            <w:tcW w:w="0" w:type="auto"/>
            <w:tcBorders>
              <w:right w:val="single" w:sz="4" w:space="0" w:color="auto"/>
            </w:tcBorders>
            <w:shd w:val="clear" w:color="auto" w:fill="D9E2F3" w:themeFill="accent1" w:themeFillTint="33"/>
          </w:tcPr>
          <w:p w14:paraId="4C8DE220" w14:textId="4DC1017D" w:rsidR="00727255" w:rsidRPr="009A6772" w:rsidRDefault="00727255" w:rsidP="009A6772">
            <w:pPr>
              <w:spacing w:after="80"/>
              <w:rPr>
                <w:b/>
                <w:bCs/>
                <w:sz w:val="22"/>
                <w:szCs w:val="22"/>
              </w:rPr>
            </w:pPr>
            <w:r w:rsidRPr="009A6772">
              <w:rPr>
                <w:b/>
                <w:bCs/>
                <w:sz w:val="22"/>
                <w:szCs w:val="22"/>
              </w:rPr>
              <w:t>9. Other Ethics Issues</w:t>
            </w:r>
          </w:p>
        </w:tc>
        <w:tc>
          <w:tcPr>
            <w:tcW w:w="0" w:type="auto"/>
            <w:tcBorders>
              <w:left w:val="single" w:sz="4" w:space="0" w:color="auto"/>
            </w:tcBorders>
            <w:shd w:val="clear" w:color="auto" w:fill="D9E2F3" w:themeFill="accent1" w:themeFillTint="33"/>
          </w:tcPr>
          <w:p w14:paraId="7A28C588" w14:textId="3171FF86" w:rsidR="00727255" w:rsidRPr="009A6772" w:rsidRDefault="00727255" w:rsidP="009A6772">
            <w:pPr>
              <w:spacing w:after="80"/>
              <w:jc w:val="center"/>
              <w:rPr>
                <w:b/>
                <w:bCs/>
                <w:sz w:val="22"/>
                <w:szCs w:val="22"/>
              </w:rPr>
            </w:pPr>
            <w:r w:rsidRPr="009A6772">
              <w:rPr>
                <w:b/>
                <w:bCs/>
                <w:sz w:val="22"/>
                <w:szCs w:val="22"/>
              </w:rPr>
              <w:t>Yes</w:t>
            </w:r>
          </w:p>
        </w:tc>
        <w:tc>
          <w:tcPr>
            <w:tcW w:w="0" w:type="auto"/>
            <w:shd w:val="clear" w:color="auto" w:fill="D9E2F3" w:themeFill="accent1" w:themeFillTint="33"/>
          </w:tcPr>
          <w:p w14:paraId="092EDF6E" w14:textId="7D648766" w:rsidR="00727255" w:rsidRPr="009A6772" w:rsidRDefault="00727255" w:rsidP="009A6772">
            <w:pPr>
              <w:spacing w:after="80"/>
              <w:jc w:val="center"/>
              <w:rPr>
                <w:b/>
                <w:bCs/>
                <w:sz w:val="22"/>
                <w:szCs w:val="22"/>
              </w:rPr>
            </w:pPr>
            <w:r w:rsidRPr="009A6772">
              <w:rPr>
                <w:b/>
                <w:bCs/>
                <w:sz w:val="22"/>
                <w:szCs w:val="22"/>
              </w:rPr>
              <w:t>No</w:t>
            </w:r>
          </w:p>
        </w:tc>
      </w:tr>
      <w:tr w:rsidR="00727255" w:rsidRPr="009A6772" w14:paraId="505C5C52" w14:textId="77777777" w:rsidTr="59A625C7">
        <w:tc>
          <w:tcPr>
            <w:tcW w:w="0" w:type="auto"/>
            <w:tcBorders>
              <w:right w:val="single" w:sz="4" w:space="0" w:color="auto"/>
            </w:tcBorders>
          </w:tcPr>
          <w:p w14:paraId="1A2C0EA2" w14:textId="70C03E3A" w:rsidR="00727255" w:rsidRPr="009A6772" w:rsidRDefault="00727255" w:rsidP="009A6772">
            <w:pPr>
              <w:spacing w:after="80"/>
              <w:rPr>
                <w:sz w:val="22"/>
                <w:szCs w:val="22"/>
              </w:rPr>
            </w:pPr>
            <w:r w:rsidRPr="009A6772">
              <w:rPr>
                <w:sz w:val="22"/>
                <w:szCs w:val="22"/>
              </w:rPr>
              <w:t>Are there any other ethics issues that should be taken into consideration?</w:t>
            </w:r>
          </w:p>
        </w:tc>
        <w:tc>
          <w:tcPr>
            <w:tcW w:w="0" w:type="auto"/>
            <w:tcBorders>
              <w:left w:val="single" w:sz="4" w:space="0" w:color="auto"/>
            </w:tcBorders>
          </w:tcPr>
          <w:p w14:paraId="273A15E0" w14:textId="77777777" w:rsidR="00727255" w:rsidRPr="009A6772" w:rsidRDefault="00727255" w:rsidP="009A6772">
            <w:pPr>
              <w:spacing w:after="80"/>
              <w:jc w:val="center"/>
              <w:rPr>
                <w:sz w:val="22"/>
                <w:szCs w:val="22"/>
              </w:rPr>
            </w:pPr>
          </w:p>
        </w:tc>
        <w:tc>
          <w:tcPr>
            <w:tcW w:w="0" w:type="auto"/>
          </w:tcPr>
          <w:p w14:paraId="7A65EE9D" w14:textId="77777777" w:rsidR="00727255" w:rsidRPr="009A6772" w:rsidRDefault="00727255" w:rsidP="009A6772">
            <w:pPr>
              <w:spacing w:after="80"/>
              <w:jc w:val="center"/>
              <w:rPr>
                <w:sz w:val="22"/>
                <w:szCs w:val="22"/>
              </w:rPr>
            </w:pPr>
          </w:p>
        </w:tc>
      </w:tr>
      <w:tr w:rsidR="00727255" w:rsidRPr="009A6772" w14:paraId="473D117F" w14:textId="77777777" w:rsidTr="59A625C7">
        <w:tc>
          <w:tcPr>
            <w:tcW w:w="0" w:type="auto"/>
            <w:tcBorders>
              <w:right w:val="single" w:sz="4" w:space="0" w:color="auto"/>
            </w:tcBorders>
            <w:shd w:val="clear" w:color="auto" w:fill="D9E2F3" w:themeFill="accent1" w:themeFillTint="33"/>
          </w:tcPr>
          <w:p w14:paraId="024E9075" w14:textId="194FEC94" w:rsidR="00727255" w:rsidRPr="009A6772" w:rsidRDefault="00727255" w:rsidP="009A6772">
            <w:pPr>
              <w:spacing w:after="80"/>
              <w:rPr>
                <w:b/>
                <w:bCs/>
                <w:sz w:val="22"/>
                <w:szCs w:val="22"/>
                <w:lang w:val="en-GB"/>
              </w:rPr>
            </w:pPr>
            <w:r w:rsidRPr="009A6772">
              <w:rPr>
                <w:b/>
                <w:bCs/>
                <w:sz w:val="22"/>
                <w:szCs w:val="22"/>
              </w:rPr>
              <w:t>Summary</w:t>
            </w:r>
          </w:p>
        </w:tc>
        <w:tc>
          <w:tcPr>
            <w:tcW w:w="0" w:type="auto"/>
            <w:tcBorders>
              <w:left w:val="single" w:sz="4" w:space="0" w:color="auto"/>
            </w:tcBorders>
            <w:shd w:val="clear" w:color="auto" w:fill="D9E2F3" w:themeFill="accent1" w:themeFillTint="33"/>
          </w:tcPr>
          <w:p w14:paraId="1B0883BD" w14:textId="09C2A089" w:rsidR="00727255" w:rsidRPr="009A6772" w:rsidRDefault="00727255" w:rsidP="009A6772">
            <w:pPr>
              <w:spacing w:after="80"/>
              <w:jc w:val="center"/>
              <w:rPr>
                <w:b/>
                <w:bCs/>
                <w:sz w:val="22"/>
                <w:szCs w:val="22"/>
              </w:rPr>
            </w:pPr>
            <w:r w:rsidRPr="009A6772">
              <w:rPr>
                <w:b/>
                <w:bCs/>
                <w:sz w:val="22"/>
                <w:szCs w:val="22"/>
              </w:rPr>
              <w:t>Yes</w:t>
            </w:r>
          </w:p>
        </w:tc>
        <w:tc>
          <w:tcPr>
            <w:tcW w:w="0" w:type="auto"/>
            <w:shd w:val="clear" w:color="auto" w:fill="D9E2F3" w:themeFill="accent1" w:themeFillTint="33"/>
          </w:tcPr>
          <w:p w14:paraId="30B2BC16" w14:textId="0A955D59" w:rsidR="00727255" w:rsidRPr="009A6772" w:rsidRDefault="00727255" w:rsidP="009A6772">
            <w:pPr>
              <w:spacing w:after="80"/>
              <w:jc w:val="center"/>
              <w:rPr>
                <w:b/>
                <w:bCs/>
                <w:sz w:val="22"/>
                <w:szCs w:val="22"/>
              </w:rPr>
            </w:pPr>
            <w:r w:rsidRPr="009A6772">
              <w:rPr>
                <w:b/>
                <w:bCs/>
                <w:sz w:val="22"/>
                <w:szCs w:val="22"/>
              </w:rPr>
              <w:t>No</w:t>
            </w:r>
          </w:p>
        </w:tc>
      </w:tr>
      <w:tr w:rsidR="00727255" w:rsidRPr="009A6772" w14:paraId="5CB59D5C" w14:textId="77777777" w:rsidTr="59A625C7">
        <w:tc>
          <w:tcPr>
            <w:tcW w:w="0" w:type="auto"/>
            <w:tcBorders>
              <w:bottom w:val="single" w:sz="4" w:space="0" w:color="auto"/>
              <w:right w:val="single" w:sz="4" w:space="0" w:color="auto"/>
            </w:tcBorders>
          </w:tcPr>
          <w:p w14:paraId="7D0A8291" w14:textId="5495B2E7" w:rsidR="00727255" w:rsidRPr="009A6772" w:rsidRDefault="00727255" w:rsidP="0341BBAE">
            <w:pPr>
              <w:autoSpaceDE w:val="0"/>
              <w:adjustRightInd w:val="0"/>
              <w:spacing w:after="80"/>
              <w:jc w:val="left"/>
              <w:rPr>
                <w:i/>
                <w:iCs/>
                <w:sz w:val="22"/>
                <w:szCs w:val="22"/>
              </w:rPr>
            </w:pPr>
            <w:r w:rsidRPr="0341BBAE">
              <w:rPr>
                <w:i/>
                <w:iCs/>
                <w:color w:val="000000" w:themeColor="text1"/>
                <w:sz w:val="22"/>
                <w:szCs w:val="22"/>
              </w:rPr>
              <w:t xml:space="preserve">I confirm that I have taken into account all ethics issues above and that, if any ethics issues apply, I will complete the ethics self-assessment as described in the guidelines </w:t>
            </w:r>
            <w:hyperlink r:id="rId14">
              <w:r w:rsidRPr="0341BBAE">
                <w:rPr>
                  <w:rStyle w:val="Hyperlink"/>
                  <w:i/>
                  <w:iCs/>
                  <w:sz w:val="22"/>
                  <w:szCs w:val="22"/>
                </w:rPr>
                <w:t>How to Complete your Ethics Self-Assessment</w:t>
              </w:r>
            </w:hyperlink>
          </w:p>
        </w:tc>
        <w:tc>
          <w:tcPr>
            <w:tcW w:w="0" w:type="auto"/>
            <w:tcBorders>
              <w:left w:val="single" w:sz="4" w:space="0" w:color="auto"/>
              <w:bottom w:val="single" w:sz="4" w:space="0" w:color="auto"/>
            </w:tcBorders>
          </w:tcPr>
          <w:p w14:paraId="173FF9E7" w14:textId="77777777" w:rsidR="00727255" w:rsidRPr="009A6772" w:rsidRDefault="00727255" w:rsidP="009A6772">
            <w:pPr>
              <w:spacing w:after="80"/>
              <w:jc w:val="center"/>
              <w:rPr>
                <w:sz w:val="22"/>
                <w:szCs w:val="22"/>
              </w:rPr>
            </w:pPr>
          </w:p>
        </w:tc>
        <w:tc>
          <w:tcPr>
            <w:tcW w:w="0" w:type="auto"/>
            <w:tcBorders>
              <w:bottom w:val="single" w:sz="4" w:space="0" w:color="auto"/>
            </w:tcBorders>
          </w:tcPr>
          <w:p w14:paraId="0C62C4E6" w14:textId="77777777" w:rsidR="00727255" w:rsidRPr="009A6772" w:rsidRDefault="00727255" w:rsidP="009A6772">
            <w:pPr>
              <w:spacing w:after="80"/>
              <w:jc w:val="center"/>
              <w:rPr>
                <w:sz w:val="22"/>
                <w:szCs w:val="22"/>
              </w:rPr>
            </w:pPr>
          </w:p>
        </w:tc>
      </w:tr>
    </w:tbl>
    <w:p w14:paraId="218CC969" w14:textId="77777777" w:rsidR="001736E6" w:rsidRPr="009A6772" w:rsidRDefault="001736E6" w:rsidP="001736E6">
      <w:pPr>
        <w:rPr>
          <w:rFonts w:eastAsia="Calibri" w:cs="Times New Roman"/>
          <w:lang w:eastAsia="en-US"/>
        </w:rPr>
      </w:pPr>
    </w:p>
    <w:p w14:paraId="7EEC2BE4" w14:textId="77777777" w:rsidR="001736E6" w:rsidRPr="009A6772" w:rsidRDefault="001736E6" w:rsidP="001736E6">
      <w:pPr>
        <w:rPr>
          <w:rFonts w:eastAsia="Calibri" w:cs="Times New Roman"/>
          <w:lang w:eastAsia="en-US"/>
        </w:rPr>
      </w:pPr>
    </w:p>
    <w:p w14:paraId="491C855B" w14:textId="77777777" w:rsidR="00095AC4" w:rsidRPr="009A6772" w:rsidRDefault="00095AC4">
      <w:pPr>
        <w:widowControl w:val="0"/>
        <w:spacing w:after="0"/>
        <w:jc w:val="left"/>
        <w:rPr>
          <w:rFonts w:eastAsia="Verdana" w:cs="Times New Roman"/>
          <w:b/>
          <w:sz w:val="28"/>
          <w:szCs w:val="28"/>
          <w:lang w:val="en-US"/>
        </w:rPr>
      </w:pPr>
      <w:r w:rsidRPr="009A6772">
        <w:rPr>
          <w:rFonts w:cs="Times New Roman"/>
        </w:rPr>
        <w:br w:type="page"/>
      </w:r>
    </w:p>
    <w:p w14:paraId="10F686BB" w14:textId="3260DD74" w:rsidR="001736E6" w:rsidRPr="009A6772" w:rsidRDefault="001736E6" w:rsidP="00280693">
      <w:pPr>
        <w:pStyle w:val="Heading2"/>
      </w:pPr>
      <w:r w:rsidRPr="009A6772">
        <w:t xml:space="preserve">PART B </w:t>
      </w:r>
      <w:r w:rsidR="00095AC4" w:rsidRPr="009A6772">
        <w:t>Ethics Self-Assessment</w:t>
      </w:r>
    </w:p>
    <w:p w14:paraId="69561F43" w14:textId="43906F38" w:rsidR="00285884" w:rsidRPr="009A6772" w:rsidRDefault="00285884" w:rsidP="00285884">
      <w:pPr>
        <w:rPr>
          <w:rFonts w:cs="Times New Roman"/>
          <w:i/>
          <w:iCs/>
          <w:color w:val="595959"/>
        </w:rPr>
      </w:pPr>
      <w:r w:rsidRPr="009A6772">
        <w:rPr>
          <w:rStyle w:val="Standardskriftforavsnitt"/>
          <w:rFonts w:cs="Times New Roman"/>
          <w:bCs/>
          <w:i/>
          <w:iCs/>
          <w:color w:val="595959"/>
        </w:rPr>
        <w:t xml:space="preserve">If you have identified any ethical issues in Part A, you must describe these further </w:t>
      </w:r>
      <w:r w:rsidR="00D13B06" w:rsidRPr="009A6772">
        <w:rPr>
          <w:rStyle w:val="Standardskriftforavsnitt"/>
          <w:rFonts w:cs="Times New Roman"/>
          <w:bCs/>
          <w:i/>
          <w:iCs/>
          <w:color w:val="595959"/>
        </w:rPr>
        <w:t>here</w:t>
      </w:r>
      <w:r w:rsidRPr="009A6772">
        <w:rPr>
          <w:rStyle w:val="Standardskriftforavsnitt"/>
          <w:rFonts w:cs="Times New Roman"/>
          <w:bCs/>
          <w:i/>
          <w:iCs/>
          <w:color w:val="595959"/>
        </w:rPr>
        <w:t xml:space="preserve">. </w:t>
      </w:r>
    </w:p>
    <w:p w14:paraId="3411B145" w14:textId="07188E66" w:rsidR="002335D0" w:rsidRPr="009A6772" w:rsidRDefault="002335D0" w:rsidP="001736E6">
      <w:pPr>
        <w:rPr>
          <w:rFonts w:cs="Times New Roman"/>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23C49" w:rsidRPr="009A6772" w14:paraId="24950544" w14:textId="77777777" w:rsidTr="009A6772">
        <w:tc>
          <w:tcPr>
            <w:tcW w:w="9923" w:type="dxa"/>
            <w:shd w:val="clear" w:color="auto" w:fill="D9E2F3" w:themeFill="accent1" w:themeFillTint="33"/>
          </w:tcPr>
          <w:p w14:paraId="0F2A7F89" w14:textId="6E10EB63" w:rsidR="00E23C49" w:rsidRPr="009A6772" w:rsidRDefault="00E23C49" w:rsidP="00083A7A">
            <w:pPr>
              <w:spacing w:after="0"/>
              <w:rPr>
                <w:b/>
                <w:bCs/>
                <w:sz w:val="22"/>
                <w:szCs w:val="22"/>
              </w:rPr>
            </w:pPr>
            <w:r w:rsidRPr="009A6772">
              <w:rPr>
                <w:b/>
                <w:bCs/>
                <w:sz w:val="22"/>
                <w:szCs w:val="22"/>
              </w:rPr>
              <w:t>Ethical dimension of the objectives, methodology and likely impact</w:t>
            </w:r>
          </w:p>
        </w:tc>
      </w:tr>
      <w:tr w:rsidR="00E23C49" w:rsidRPr="009A6772" w14:paraId="419026AB" w14:textId="77777777" w:rsidTr="00095AC4">
        <w:tc>
          <w:tcPr>
            <w:tcW w:w="9923" w:type="dxa"/>
            <w:tcBorders>
              <w:left w:val="single" w:sz="4" w:space="0" w:color="auto"/>
              <w:bottom w:val="single" w:sz="4" w:space="0" w:color="auto"/>
              <w:right w:val="single" w:sz="4" w:space="0" w:color="auto"/>
            </w:tcBorders>
          </w:tcPr>
          <w:p w14:paraId="25F84DDC" w14:textId="54756A76" w:rsidR="00E23C49" w:rsidRPr="009A6772" w:rsidRDefault="00E23C49" w:rsidP="00FC04C4">
            <w:pPr>
              <w:rPr>
                <w:i/>
                <w:iCs/>
              </w:rPr>
            </w:pPr>
          </w:p>
          <w:p w14:paraId="4114733A" w14:textId="34ABCD17" w:rsidR="00285884" w:rsidRPr="009A6772" w:rsidRDefault="00285884" w:rsidP="00FC04C4">
            <w:pPr>
              <w:rPr>
                <w:i/>
                <w:iCs/>
                <w:color w:val="000000" w:themeColor="text1"/>
              </w:rPr>
            </w:pPr>
            <w:r w:rsidRPr="009A6772">
              <w:rPr>
                <w:i/>
                <w:iCs/>
                <w:color w:val="000000" w:themeColor="text1"/>
              </w:rPr>
              <w:t>If applicable, describe how you intend to address the issues raised in Part A (</w:t>
            </w:r>
            <w:r w:rsidR="00727255" w:rsidRPr="009A6772">
              <w:rPr>
                <w:i/>
                <w:iCs/>
                <w:color w:val="000000" w:themeColor="text1"/>
              </w:rPr>
              <w:t>e.g.,</w:t>
            </w:r>
            <w:r w:rsidRPr="009A6772">
              <w:rPr>
                <w:i/>
                <w:iCs/>
                <w:color w:val="000000" w:themeColor="text1"/>
              </w:rPr>
              <w:t xml:space="preserve"> consent).</w:t>
            </w:r>
          </w:p>
          <w:p w14:paraId="568C4718" w14:textId="77777777" w:rsidR="00E23C49" w:rsidRPr="009A6772" w:rsidRDefault="00E23C49" w:rsidP="00083A7A">
            <w:pPr>
              <w:spacing w:after="0"/>
              <w:rPr>
                <w:sz w:val="22"/>
                <w:szCs w:val="22"/>
              </w:rPr>
            </w:pPr>
          </w:p>
          <w:p w14:paraId="62539D8E" w14:textId="77777777" w:rsidR="00E23C49" w:rsidRPr="009A6772" w:rsidRDefault="00E23C49" w:rsidP="00083A7A">
            <w:pPr>
              <w:spacing w:after="0"/>
              <w:rPr>
                <w:sz w:val="22"/>
                <w:szCs w:val="22"/>
              </w:rPr>
            </w:pPr>
          </w:p>
          <w:p w14:paraId="1A377AEB" w14:textId="77777777" w:rsidR="00E23C49" w:rsidRPr="009A6772" w:rsidRDefault="00E23C49" w:rsidP="00083A7A">
            <w:pPr>
              <w:spacing w:after="0"/>
              <w:rPr>
                <w:sz w:val="22"/>
                <w:szCs w:val="22"/>
              </w:rPr>
            </w:pPr>
          </w:p>
          <w:p w14:paraId="2950FE3D" w14:textId="77777777" w:rsidR="00E23C49" w:rsidRPr="009A6772" w:rsidRDefault="00E23C49" w:rsidP="00083A7A">
            <w:pPr>
              <w:spacing w:after="0"/>
              <w:rPr>
                <w:sz w:val="22"/>
                <w:szCs w:val="22"/>
              </w:rPr>
            </w:pPr>
          </w:p>
          <w:p w14:paraId="70A84A87" w14:textId="77777777" w:rsidR="00E23C49" w:rsidRPr="009A6772" w:rsidRDefault="00E23C49" w:rsidP="00083A7A">
            <w:pPr>
              <w:spacing w:after="0"/>
              <w:rPr>
                <w:sz w:val="22"/>
                <w:szCs w:val="22"/>
              </w:rPr>
            </w:pPr>
          </w:p>
          <w:p w14:paraId="4B6745D0" w14:textId="77777777" w:rsidR="00E23C49" w:rsidRPr="009A6772" w:rsidRDefault="00E23C49" w:rsidP="00083A7A">
            <w:pPr>
              <w:spacing w:after="0"/>
              <w:rPr>
                <w:sz w:val="22"/>
                <w:szCs w:val="22"/>
              </w:rPr>
            </w:pPr>
          </w:p>
          <w:p w14:paraId="6EB083AB" w14:textId="77777777" w:rsidR="00E23C49" w:rsidRPr="009A6772" w:rsidRDefault="00E23C49" w:rsidP="00083A7A">
            <w:pPr>
              <w:spacing w:after="0"/>
              <w:rPr>
                <w:sz w:val="22"/>
                <w:szCs w:val="22"/>
              </w:rPr>
            </w:pPr>
          </w:p>
          <w:p w14:paraId="03F7D6FA" w14:textId="53EE0E89" w:rsidR="00E23C49" w:rsidRPr="009A6772" w:rsidRDefault="00E23C49" w:rsidP="00083A7A">
            <w:pPr>
              <w:spacing w:after="0"/>
              <w:rPr>
                <w:sz w:val="22"/>
                <w:szCs w:val="22"/>
              </w:rPr>
            </w:pPr>
          </w:p>
        </w:tc>
      </w:tr>
    </w:tbl>
    <w:p w14:paraId="12C80E99" w14:textId="39370E09" w:rsidR="00E23C49" w:rsidRPr="009A6772" w:rsidRDefault="00E23C49" w:rsidP="001736E6">
      <w:pPr>
        <w:rPr>
          <w:rFonts w:cs="Times New Roman"/>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23C49" w:rsidRPr="009A6772" w14:paraId="2852D76E" w14:textId="77777777" w:rsidTr="009A6772">
        <w:tc>
          <w:tcPr>
            <w:tcW w:w="9923" w:type="dxa"/>
            <w:shd w:val="clear" w:color="auto" w:fill="D9E2F3" w:themeFill="accent1" w:themeFillTint="33"/>
          </w:tcPr>
          <w:p w14:paraId="7C501C19" w14:textId="58E3F50E" w:rsidR="00E23C49" w:rsidRPr="009A6772" w:rsidRDefault="00E23C49" w:rsidP="00083A7A">
            <w:pPr>
              <w:spacing w:after="0"/>
              <w:rPr>
                <w:b/>
                <w:bCs/>
                <w:sz w:val="22"/>
                <w:szCs w:val="22"/>
              </w:rPr>
            </w:pPr>
            <w:r w:rsidRPr="009A6772">
              <w:rPr>
                <w:b/>
                <w:bCs/>
                <w:sz w:val="22"/>
                <w:szCs w:val="22"/>
              </w:rPr>
              <w:t>Compliance with ethical principles and relevant legislations</w:t>
            </w:r>
          </w:p>
        </w:tc>
      </w:tr>
      <w:tr w:rsidR="00E23C49" w:rsidRPr="009A6772" w14:paraId="38856479" w14:textId="77777777" w:rsidTr="00095AC4">
        <w:tc>
          <w:tcPr>
            <w:tcW w:w="9923" w:type="dxa"/>
            <w:tcBorders>
              <w:left w:val="single" w:sz="4" w:space="0" w:color="auto"/>
              <w:bottom w:val="single" w:sz="4" w:space="0" w:color="auto"/>
              <w:right w:val="single" w:sz="4" w:space="0" w:color="auto"/>
            </w:tcBorders>
          </w:tcPr>
          <w:p w14:paraId="0D1F639E" w14:textId="77777777" w:rsidR="00E23C49" w:rsidRPr="009A6772" w:rsidRDefault="00E23C49" w:rsidP="00083A7A">
            <w:pPr>
              <w:spacing w:after="0"/>
              <w:rPr>
                <w:sz w:val="22"/>
                <w:szCs w:val="22"/>
              </w:rPr>
            </w:pPr>
          </w:p>
          <w:p w14:paraId="1D5D0694" w14:textId="77777777" w:rsidR="00285884" w:rsidRPr="009A6772" w:rsidRDefault="00285884" w:rsidP="00FC04C4">
            <w:pPr>
              <w:rPr>
                <w:i/>
                <w:iCs/>
              </w:rPr>
            </w:pPr>
            <w:r w:rsidRPr="009A6772">
              <w:rPr>
                <w:i/>
                <w:iCs/>
              </w:rPr>
              <w:t>If applicable, address how the proposal meets the national legal and ethical requirements of the country or countries where the tasks in question are to be carried out.</w:t>
            </w:r>
          </w:p>
          <w:p w14:paraId="26EDD01F" w14:textId="14D2117E" w:rsidR="00E23C49" w:rsidRPr="009A6772" w:rsidRDefault="00E23C49" w:rsidP="00083A7A">
            <w:pPr>
              <w:spacing w:after="0"/>
              <w:rPr>
                <w:sz w:val="22"/>
                <w:szCs w:val="22"/>
              </w:rPr>
            </w:pPr>
          </w:p>
          <w:p w14:paraId="59F5CB50" w14:textId="77777777" w:rsidR="00285884" w:rsidRPr="009A6772" w:rsidRDefault="00285884" w:rsidP="00083A7A">
            <w:pPr>
              <w:spacing w:after="0"/>
              <w:rPr>
                <w:sz w:val="22"/>
                <w:szCs w:val="22"/>
              </w:rPr>
            </w:pPr>
          </w:p>
          <w:p w14:paraId="0C55EF56" w14:textId="77777777" w:rsidR="00E23C49" w:rsidRPr="009A6772" w:rsidRDefault="00E23C49" w:rsidP="00083A7A">
            <w:pPr>
              <w:spacing w:after="0"/>
              <w:rPr>
                <w:sz w:val="22"/>
                <w:szCs w:val="22"/>
              </w:rPr>
            </w:pPr>
          </w:p>
          <w:p w14:paraId="57CB60F3" w14:textId="77777777" w:rsidR="00E23C49" w:rsidRPr="009A6772" w:rsidRDefault="00E23C49" w:rsidP="00083A7A">
            <w:pPr>
              <w:spacing w:after="0"/>
              <w:rPr>
                <w:sz w:val="22"/>
                <w:szCs w:val="22"/>
              </w:rPr>
            </w:pPr>
          </w:p>
          <w:p w14:paraId="305338A6" w14:textId="77777777" w:rsidR="00E23C49" w:rsidRPr="009A6772" w:rsidRDefault="00E23C49" w:rsidP="00083A7A">
            <w:pPr>
              <w:spacing w:after="0"/>
              <w:rPr>
                <w:sz w:val="22"/>
                <w:szCs w:val="22"/>
              </w:rPr>
            </w:pPr>
          </w:p>
          <w:p w14:paraId="03B10124" w14:textId="77777777" w:rsidR="00E23C49" w:rsidRPr="009A6772" w:rsidRDefault="00E23C49" w:rsidP="00083A7A">
            <w:pPr>
              <w:spacing w:after="0"/>
              <w:rPr>
                <w:sz w:val="22"/>
                <w:szCs w:val="22"/>
              </w:rPr>
            </w:pPr>
          </w:p>
        </w:tc>
      </w:tr>
    </w:tbl>
    <w:p w14:paraId="10224E82" w14:textId="4F09752A" w:rsidR="00E23C49" w:rsidRPr="009A6772" w:rsidRDefault="00E23C49" w:rsidP="001736E6">
      <w:pPr>
        <w:rPr>
          <w:rFonts w:cs="Times New Roman"/>
        </w:rPr>
      </w:pPr>
    </w:p>
    <w:p w14:paraId="23FEC4BC" w14:textId="64477E2F" w:rsidR="00095AC4" w:rsidRPr="009A6772" w:rsidRDefault="00095AC4" w:rsidP="001736E6">
      <w:pPr>
        <w:rPr>
          <w:rFonts w:cs="Times New Roman"/>
        </w:rPr>
      </w:pPr>
    </w:p>
    <w:p w14:paraId="25C0C0CB" w14:textId="6EB0FEEA" w:rsidR="00095AC4" w:rsidRPr="009A6772" w:rsidRDefault="00095AC4" w:rsidP="001736E6">
      <w:pPr>
        <w:rPr>
          <w:rFonts w:cs="Times New Roman"/>
        </w:rPr>
      </w:pPr>
    </w:p>
    <w:p w14:paraId="173048AD" w14:textId="77777777" w:rsidR="00095AC4" w:rsidRPr="009A6772" w:rsidRDefault="00095AC4" w:rsidP="001736E6">
      <w:pPr>
        <w:rPr>
          <w:rFonts w:cs="Times New Roman"/>
        </w:rPr>
      </w:pPr>
    </w:p>
    <w:p w14:paraId="23A21905" w14:textId="75490A96" w:rsidR="00095AC4" w:rsidRPr="009A6772" w:rsidRDefault="00095AC4" w:rsidP="001736E6">
      <w:pPr>
        <w:rPr>
          <w:rFonts w:cs="Times New Roman"/>
        </w:rPr>
      </w:pPr>
    </w:p>
    <w:p w14:paraId="0E280EFC" w14:textId="77777777" w:rsidR="00095AC4" w:rsidRPr="009A6772" w:rsidRDefault="00095AC4" w:rsidP="00095AC4">
      <w:pPr>
        <w:pBdr>
          <w:bottom w:val="single" w:sz="4" w:space="1" w:color="auto"/>
        </w:pBdr>
        <w:rPr>
          <w:rFonts w:cs="Times New Roman"/>
        </w:rPr>
      </w:pPr>
    </w:p>
    <w:p w14:paraId="5E968F81" w14:textId="3A2BE82E" w:rsidR="00095AC4" w:rsidRPr="009A6772" w:rsidRDefault="00095AC4" w:rsidP="001736E6">
      <w:pPr>
        <w:rPr>
          <w:rFonts w:cs="Times New Roman"/>
        </w:rPr>
      </w:pPr>
      <w:r w:rsidRPr="009A6772">
        <w:rPr>
          <w:rFonts w:cs="Times New Roman"/>
        </w:rPr>
        <w:t xml:space="preserve">Date </w:t>
      </w:r>
      <w:r w:rsidRPr="009A6772">
        <w:rPr>
          <w:rFonts w:cs="Times New Roman"/>
        </w:rPr>
        <w:tab/>
      </w:r>
      <w:r w:rsidRPr="009A6772">
        <w:rPr>
          <w:rFonts w:cs="Times New Roman"/>
        </w:rPr>
        <w:tab/>
      </w:r>
      <w:r w:rsidRPr="009A6772">
        <w:rPr>
          <w:rFonts w:cs="Times New Roman"/>
        </w:rPr>
        <w:tab/>
      </w:r>
      <w:r w:rsidRPr="009A6772">
        <w:rPr>
          <w:rFonts w:cs="Times New Roman"/>
        </w:rPr>
        <w:tab/>
      </w:r>
      <w:r w:rsidRPr="009A6772">
        <w:rPr>
          <w:rFonts w:cs="Times New Roman"/>
        </w:rPr>
        <w:tab/>
        <w:t>Name and signature of applicant</w:t>
      </w:r>
    </w:p>
    <w:p w14:paraId="417701C1" w14:textId="0D8B292D" w:rsidR="00FC04C4" w:rsidRPr="009A6772" w:rsidRDefault="00FC04C4" w:rsidP="00FC04C4">
      <w:pPr>
        <w:rPr>
          <w:rFonts w:cs="Times New Roman"/>
        </w:rPr>
      </w:pPr>
    </w:p>
    <w:p w14:paraId="2EB75194" w14:textId="49C17760" w:rsidR="00FC04C4" w:rsidRPr="009A6772" w:rsidRDefault="00FC04C4" w:rsidP="00FC04C4">
      <w:pPr>
        <w:rPr>
          <w:rFonts w:cs="Times New Roman"/>
        </w:rPr>
      </w:pPr>
    </w:p>
    <w:p w14:paraId="1E0D8B33" w14:textId="08A1D788" w:rsidR="00FC04C4" w:rsidRPr="009A6772" w:rsidRDefault="00FC04C4" w:rsidP="00FC04C4">
      <w:pPr>
        <w:rPr>
          <w:rFonts w:cs="Times New Roman"/>
        </w:rPr>
      </w:pPr>
    </w:p>
    <w:p w14:paraId="43D63221" w14:textId="0B4DFEE6" w:rsidR="00FC04C4" w:rsidRPr="009A6772" w:rsidRDefault="00FC04C4" w:rsidP="00FC04C4">
      <w:pPr>
        <w:rPr>
          <w:rFonts w:cs="Times New Roman"/>
        </w:rPr>
      </w:pPr>
    </w:p>
    <w:p w14:paraId="4A38680A" w14:textId="70FC2118" w:rsidR="00FC04C4" w:rsidRPr="009A6772" w:rsidRDefault="00FC04C4" w:rsidP="00FC04C4">
      <w:pPr>
        <w:rPr>
          <w:rFonts w:cs="Times New Roman"/>
        </w:rPr>
      </w:pPr>
    </w:p>
    <w:p w14:paraId="138E9147" w14:textId="5F68187F" w:rsidR="00FC04C4" w:rsidRPr="009A6772" w:rsidRDefault="00FC04C4" w:rsidP="00FC04C4">
      <w:pPr>
        <w:rPr>
          <w:rFonts w:cs="Times New Roman"/>
        </w:rPr>
      </w:pPr>
    </w:p>
    <w:p w14:paraId="3780B9D2" w14:textId="60658687" w:rsidR="00FC04C4" w:rsidRPr="009A6772" w:rsidRDefault="00FC04C4" w:rsidP="00FC04C4">
      <w:pPr>
        <w:rPr>
          <w:rFonts w:cs="Times New Roman"/>
        </w:rPr>
      </w:pPr>
    </w:p>
    <w:p w14:paraId="31E6CFB2" w14:textId="7EBAB3A8" w:rsidR="00FC04C4" w:rsidRPr="009A6772" w:rsidRDefault="00FC04C4" w:rsidP="00FC04C4">
      <w:pPr>
        <w:tabs>
          <w:tab w:val="left" w:pos="7854"/>
        </w:tabs>
        <w:rPr>
          <w:rFonts w:cs="Times New Roman"/>
        </w:rPr>
      </w:pPr>
      <w:r w:rsidRPr="009A6772">
        <w:rPr>
          <w:rFonts w:cs="Times New Roman"/>
        </w:rPr>
        <w:tab/>
      </w:r>
    </w:p>
    <w:sectPr w:rsidR="00FC04C4" w:rsidRPr="009A6772" w:rsidSect="00EC38D8">
      <w:headerReference w:type="default" r:id="rId15"/>
      <w:footerReference w:type="even" r:id="rId16"/>
      <w:footerReference w:type="default" r:id="rId17"/>
      <w:footerReference w:type="first" r:id="rId18"/>
      <w:type w:val="continuous"/>
      <w:pgSz w:w="11906" w:h="16838"/>
      <w:pgMar w:top="992" w:right="992" w:bottom="709" w:left="992" w:header="851" w:footer="851"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679AB" w14:textId="77777777" w:rsidR="00AF1C8D" w:rsidRDefault="00AF1C8D" w:rsidP="00171FE8">
      <w:r>
        <w:separator/>
      </w:r>
    </w:p>
    <w:p w14:paraId="461658DB" w14:textId="77777777" w:rsidR="00AF1C8D" w:rsidRDefault="00AF1C8D"/>
  </w:endnote>
  <w:endnote w:type="continuationSeparator" w:id="0">
    <w:p w14:paraId="71C34446" w14:textId="77777777" w:rsidR="00AF1C8D" w:rsidRDefault="00AF1C8D" w:rsidP="00171FE8">
      <w:r>
        <w:continuationSeparator/>
      </w:r>
    </w:p>
    <w:p w14:paraId="6B1F2A96" w14:textId="77777777" w:rsidR="00AF1C8D" w:rsidRDefault="00AF1C8D"/>
  </w:endnote>
  <w:endnote w:type="continuationNotice" w:id="1">
    <w:p w14:paraId="2CFD1D4B" w14:textId="77777777" w:rsidR="00AF1C8D" w:rsidRDefault="00AF1C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ans">
    <w:charset w:val="00"/>
    <w:family w:val="swiss"/>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68086743"/>
      <w:docPartObj>
        <w:docPartGallery w:val="Page Numbers (Bottom of Page)"/>
        <w:docPartUnique/>
      </w:docPartObj>
    </w:sdtPr>
    <w:sdtEndPr>
      <w:rPr>
        <w:rStyle w:val="PageNumber"/>
      </w:rPr>
    </w:sdtEndPr>
    <w:sdtContent>
      <w:p w14:paraId="7F2B63FF" w14:textId="55130181" w:rsidR="004F5650" w:rsidRDefault="004F5650" w:rsidP="00121F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27AFB7" w14:textId="77777777" w:rsidR="004F5650" w:rsidRDefault="004F5650">
    <w:pPr>
      <w:pStyle w:val="Footer"/>
    </w:pPr>
  </w:p>
  <w:p w14:paraId="7266104E" w14:textId="77777777" w:rsidR="00865612" w:rsidRDefault="008656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color w:val="808080" w:themeColor="background1" w:themeShade="80"/>
        <w:sz w:val="20"/>
        <w:szCs w:val="20"/>
      </w:rPr>
      <w:id w:val="-1300693772"/>
      <w:docPartObj>
        <w:docPartGallery w:val="Page Numbers (Bottom of Page)"/>
        <w:docPartUnique/>
      </w:docPartObj>
    </w:sdtPr>
    <w:sdtEndPr/>
    <w:sdtContent>
      <w:sdt>
        <w:sdtPr>
          <w:rPr>
            <w:i/>
            <w:iCs/>
            <w:color w:val="808080" w:themeColor="background1" w:themeShade="80"/>
            <w:sz w:val="20"/>
            <w:szCs w:val="20"/>
          </w:rPr>
          <w:id w:val="1728636285"/>
          <w:docPartObj>
            <w:docPartGallery w:val="Page Numbers (Top of Page)"/>
            <w:docPartUnique/>
          </w:docPartObj>
        </w:sdtPr>
        <w:sdtEndPr/>
        <w:sdtContent>
          <w:p w14:paraId="1E6BE928" w14:textId="43A67215" w:rsidR="004F5650" w:rsidRPr="00CF7458" w:rsidRDefault="00CF7458" w:rsidP="00CF7458">
            <w:pPr>
              <w:pStyle w:val="Footer"/>
              <w:jc w:val="center"/>
              <w:rPr>
                <w:i/>
                <w:iCs/>
                <w:color w:val="808080" w:themeColor="background1" w:themeShade="80"/>
                <w:sz w:val="20"/>
                <w:szCs w:val="20"/>
              </w:rPr>
            </w:pPr>
            <w:r w:rsidRPr="00CF7458">
              <w:rPr>
                <w:i/>
                <w:iCs/>
                <w:color w:val="808080" w:themeColor="background1" w:themeShade="80"/>
                <w:sz w:val="20"/>
                <w:szCs w:val="20"/>
              </w:rPr>
              <w:t xml:space="preserve">Page </w:t>
            </w:r>
            <w:r w:rsidRPr="00CF7458">
              <w:rPr>
                <w:i/>
                <w:iCs/>
                <w:color w:val="808080" w:themeColor="background1" w:themeShade="80"/>
                <w:sz w:val="20"/>
                <w:szCs w:val="20"/>
              </w:rPr>
              <w:fldChar w:fldCharType="begin"/>
            </w:r>
            <w:r w:rsidRPr="00CF7458">
              <w:rPr>
                <w:i/>
                <w:iCs/>
                <w:color w:val="808080" w:themeColor="background1" w:themeShade="80"/>
                <w:sz w:val="20"/>
                <w:szCs w:val="20"/>
              </w:rPr>
              <w:instrText xml:space="preserve"> PAGE </w:instrText>
            </w:r>
            <w:r w:rsidRPr="00CF7458">
              <w:rPr>
                <w:i/>
                <w:iCs/>
                <w:color w:val="808080" w:themeColor="background1" w:themeShade="80"/>
                <w:sz w:val="20"/>
                <w:szCs w:val="20"/>
              </w:rPr>
              <w:fldChar w:fldCharType="separate"/>
            </w:r>
            <w:r w:rsidRPr="00CF7458">
              <w:rPr>
                <w:i/>
                <w:iCs/>
                <w:noProof/>
                <w:color w:val="808080" w:themeColor="background1" w:themeShade="80"/>
                <w:sz w:val="20"/>
                <w:szCs w:val="20"/>
              </w:rPr>
              <w:t>2</w:t>
            </w:r>
            <w:r w:rsidRPr="00CF7458">
              <w:rPr>
                <w:i/>
                <w:iCs/>
                <w:color w:val="808080" w:themeColor="background1" w:themeShade="80"/>
                <w:sz w:val="20"/>
                <w:szCs w:val="20"/>
              </w:rPr>
              <w:fldChar w:fldCharType="end"/>
            </w:r>
            <w:r w:rsidRPr="00CF7458">
              <w:rPr>
                <w:i/>
                <w:iCs/>
                <w:color w:val="808080" w:themeColor="background1" w:themeShade="80"/>
                <w:sz w:val="20"/>
                <w:szCs w:val="20"/>
              </w:rPr>
              <w:t xml:space="preserve"> of </w:t>
            </w:r>
            <w:r w:rsidRPr="00CF7458">
              <w:rPr>
                <w:i/>
                <w:iCs/>
                <w:color w:val="808080" w:themeColor="background1" w:themeShade="80"/>
                <w:sz w:val="20"/>
                <w:szCs w:val="20"/>
              </w:rPr>
              <w:fldChar w:fldCharType="begin"/>
            </w:r>
            <w:r w:rsidRPr="00CF7458">
              <w:rPr>
                <w:i/>
                <w:iCs/>
                <w:color w:val="808080" w:themeColor="background1" w:themeShade="80"/>
                <w:sz w:val="20"/>
                <w:szCs w:val="20"/>
              </w:rPr>
              <w:instrText xml:space="preserve"> NUMPAGES  </w:instrText>
            </w:r>
            <w:r w:rsidRPr="00CF7458">
              <w:rPr>
                <w:i/>
                <w:iCs/>
                <w:color w:val="808080" w:themeColor="background1" w:themeShade="80"/>
                <w:sz w:val="20"/>
                <w:szCs w:val="20"/>
              </w:rPr>
              <w:fldChar w:fldCharType="separate"/>
            </w:r>
            <w:r w:rsidRPr="00CF7458">
              <w:rPr>
                <w:i/>
                <w:iCs/>
                <w:noProof/>
                <w:color w:val="808080" w:themeColor="background1" w:themeShade="80"/>
                <w:sz w:val="20"/>
                <w:szCs w:val="20"/>
              </w:rPr>
              <w:t>2</w:t>
            </w:r>
            <w:r w:rsidRPr="00CF7458">
              <w:rPr>
                <w:i/>
                <w:iCs/>
                <w:color w:val="808080" w:themeColor="background1" w:themeShade="80"/>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B1CBE" w14:textId="6FFA38FE" w:rsidR="004F5650" w:rsidRPr="00B41AA4" w:rsidRDefault="00884444" w:rsidP="00B528D2">
    <w:pPr>
      <w:pStyle w:val="Footer"/>
      <w:jc w:val="center"/>
      <w:rPr>
        <w:i/>
        <w:iCs/>
        <w:color w:val="808080" w:themeColor="background1" w:themeShade="80"/>
        <w:sz w:val="20"/>
        <w:szCs w:val="20"/>
        <w:lang w:val="en-US"/>
      </w:rPr>
    </w:pPr>
    <w:r w:rsidRPr="00B41AA4">
      <w:rPr>
        <w:i/>
        <w:iCs/>
        <w:color w:val="808080" w:themeColor="background1" w:themeShade="80"/>
        <w:sz w:val="20"/>
        <w:szCs w:val="20"/>
        <w:lang w:val="en-US"/>
      </w:rPr>
      <w:t>DSTrain</w:t>
    </w:r>
    <w:r w:rsidR="004F5650" w:rsidRPr="00B41AA4">
      <w:rPr>
        <w:i/>
        <w:iCs/>
        <w:color w:val="808080" w:themeColor="background1" w:themeShade="80"/>
        <w:sz w:val="20"/>
        <w:szCs w:val="20"/>
        <w:lang w:val="en-US"/>
      </w:rPr>
      <w:t xml:space="preserve"> </w:t>
    </w:r>
    <w:r w:rsidRPr="00B41AA4">
      <w:rPr>
        <w:i/>
        <w:iCs/>
        <w:color w:val="808080" w:themeColor="background1" w:themeShade="80"/>
        <w:sz w:val="20"/>
        <w:szCs w:val="20"/>
        <w:lang w:val="en-US"/>
      </w:rPr>
      <w:t xml:space="preserve">Postdoctoral </w:t>
    </w:r>
    <w:proofErr w:type="spellStart"/>
    <w:r w:rsidRPr="00B41AA4">
      <w:rPr>
        <w:i/>
        <w:iCs/>
        <w:color w:val="808080" w:themeColor="background1" w:themeShade="80"/>
        <w:sz w:val="20"/>
        <w:szCs w:val="20"/>
        <w:lang w:val="en-US"/>
      </w:rPr>
      <w:t>P</w:t>
    </w:r>
    <w:r w:rsidR="009D22EA" w:rsidRPr="00B41AA4">
      <w:rPr>
        <w:i/>
        <w:iCs/>
        <w:color w:val="808080" w:themeColor="background1" w:themeShade="80"/>
        <w:sz w:val="20"/>
        <w:szCs w:val="20"/>
        <w:lang w:val="en-US"/>
      </w:rPr>
      <w:t>rogramme</w:t>
    </w:r>
    <w:proofErr w:type="spellEnd"/>
    <w:r w:rsidR="004F5650" w:rsidRPr="00B41AA4">
      <w:rPr>
        <w:i/>
        <w:iCs/>
        <w:color w:val="808080" w:themeColor="background1" w:themeShade="80"/>
        <w:sz w:val="20"/>
        <w:szCs w:val="20"/>
        <w:lang w:val="en-US"/>
      </w:rPr>
      <w:t>, University of Oslo, Norway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02164" w14:textId="77777777" w:rsidR="00AF1C8D" w:rsidRDefault="00AF1C8D" w:rsidP="00171FE8">
      <w:bookmarkStart w:id="0" w:name="_Hlk153871377"/>
      <w:bookmarkEnd w:id="0"/>
      <w:r>
        <w:separator/>
      </w:r>
    </w:p>
    <w:p w14:paraId="02ED9F2C" w14:textId="77777777" w:rsidR="00AF1C8D" w:rsidRDefault="00AF1C8D"/>
  </w:footnote>
  <w:footnote w:type="continuationSeparator" w:id="0">
    <w:p w14:paraId="28A816E4" w14:textId="77777777" w:rsidR="00AF1C8D" w:rsidRDefault="00AF1C8D" w:rsidP="00171FE8">
      <w:r>
        <w:continuationSeparator/>
      </w:r>
    </w:p>
    <w:p w14:paraId="5382FB06" w14:textId="77777777" w:rsidR="00AF1C8D" w:rsidRDefault="00AF1C8D"/>
  </w:footnote>
  <w:footnote w:type="continuationNotice" w:id="1">
    <w:p w14:paraId="0530B34B" w14:textId="77777777" w:rsidR="00AF1C8D" w:rsidRDefault="00AF1C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F9FFB" w14:textId="532C4C36" w:rsidR="009A6772" w:rsidRPr="00255BBA" w:rsidRDefault="009A6772" w:rsidP="009A6772">
    <w:pPr>
      <w:pStyle w:val="Header"/>
      <w:tabs>
        <w:tab w:val="right" w:pos="9026"/>
      </w:tabs>
      <w:rPr>
        <w:rFonts w:ascii="Times New Roman" w:hAnsi="Times New Roman" w:cs="Times New Roman"/>
        <w:i/>
        <w:iCs/>
        <w:noProof/>
        <w:color w:val="808080" w:themeColor="background1" w:themeShade="80"/>
        <w:sz w:val="18"/>
        <w:szCs w:val="18"/>
        <w:lang w:eastAsia="en-GB"/>
      </w:rPr>
    </w:pPr>
    <w:r w:rsidRPr="00B969BF">
      <w:rPr>
        <w:i/>
        <w:iCs/>
        <w:noProof/>
      </w:rPr>
      <w:drawing>
        <wp:anchor distT="0" distB="0" distL="114300" distR="114300" simplePos="0" relativeHeight="251658241" behindDoc="0" locked="0" layoutInCell="1" allowOverlap="1" wp14:anchorId="0A082454" wp14:editId="13FF1D99">
          <wp:simplePos x="0" y="0"/>
          <wp:positionH relativeFrom="column">
            <wp:posOffset>5751734</wp:posOffset>
          </wp:positionH>
          <wp:positionV relativeFrom="paragraph">
            <wp:posOffset>-20045</wp:posOffset>
          </wp:positionV>
          <wp:extent cx="523240" cy="51816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523240" cy="518160"/>
                  </a:xfrm>
                  <a:prstGeom prst="rect">
                    <a:avLst/>
                  </a:prstGeom>
                </pic:spPr>
              </pic:pic>
            </a:graphicData>
          </a:graphic>
        </wp:anchor>
      </w:drawing>
    </w:r>
    <w:r w:rsidRPr="00F97A93">
      <w:rPr>
        <w:noProof/>
        <w:color w:val="000000" w:themeColor="text1"/>
      </w:rPr>
      <w:drawing>
        <wp:anchor distT="0" distB="0" distL="114300" distR="114300" simplePos="0" relativeHeight="251658240" behindDoc="0" locked="0" layoutInCell="1" allowOverlap="1" wp14:anchorId="4BD941BD" wp14:editId="68BBDC87">
          <wp:simplePos x="0" y="0"/>
          <wp:positionH relativeFrom="margin">
            <wp:posOffset>104775</wp:posOffset>
          </wp:positionH>
          <wp:positionV relativeFrom="paragraph">
            <wp:posOffset>85090</wp:posOffset>
          </wp:positionV>
          <wp:extent cx="1341120" cy="405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9355" t="32774" r="15096" b="33019"/>
                  <a:stretch/>
                </pic:blipFill>
                <pic:spPr bwMode="auto">
                  <a:xfrm>
                    <a:off x="0" y="0"/>
                    <a:ext cx="1341120" cy="405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7A93">
      <w:rPr>
        <w:rFonts w:asciiTheme="majorHAnsi" w:hAnsiTheme="majorHAnsi"/>
        <w:i/>
        <w:iCs/>
        <w:noProof/>
        <w:color w:val="000000" w:themeColor="text1"/>
        <w:sz w:val="18"/>
        <w:szCs w:val="18"/>
        <w:lang w:eastAsia="en-GB"/>
      </w:rPr>
      <w:ptab w:relativeTo="margin" w:alignment="center" w:leader="none"/>
    </w:r>
    <w:r w:rsidRPr="00F97A93">
      <w:rPr>
        <w:rFonts w:asciiTheme="majorHAnsi" w:hAnsiTheme="majorHAnsi"/>
        <w:i/>
        <w:iCs/>
        <w:noProof/>
        <w:color w:val="000000" w:themeColor="text1"/>
        <w:sz w:val="18"/>
        <w:szCs w:val="18"/>
        <w:lang w:eastAsia="en-GB"/>
      </w:rPr>
      <w:ptab w:relativeTo="margin" w:alignment="right" w:leader="none"/>
    </w:r>
    <w:r w:rsidRPr="00F97A93">
      <w:rPr>
        <w:rFonts w:ascii="Times New Roman" w:hAnsi="Times New Roman" w:cs="Times New Roman"/>
        <w:i/>
        <w:iCs/>
        <w:noProof/>
        <w:color w:val="000000" w:themeColor="text1"/>
        <w:sz w:val="18"/>
        <w:szCs w:val="18"/>
        <w:lang w:eastAsia="en-GB"/>
      </w:rPr>
      <w:t>DSTrain</w:t>
    </w:r>
  </w:p>
  <w:p w14:paraId="3746100A" w14:textId="3F743A5C" w:rsidR="004F5650" w:rsidRPr="009A6772" w:rsidRDefault="004F5650" w:rsidP="009A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AF8"/>
    <w:multiLevelType w:val="hybridMultilevel"/>
    <w:tmpl w:val="6E1A5EE0"/>
    <w:lvl w:ilvl="0" w:tplc="04140017">
      <w:start w:val="1"/>
      <w:numFmt w:val="lowerLetter"/>
      <w:lvlText w:val="%1)"/>
      <w:lvlJc w:val="left"/>
      <w:pPr>
        <w:ind w:left="1287" w:hanging="360"/>
      </w:pPr>
    </w:lvl>
    <w:lvl w:ilvl="1" w:tplc="3D568884">
      <w:start w:val="1"/>
      <w:numFmt w:val="decimal"/>
      <w:lvlText w:val="%2)"/>
      <w:lvlJc w:val="left"/>
      <w:pPr>
        <w:ind w:left="2007" w:hanging="360"/>
      </w:pPr>
      <w:rPr>
        <w:rFonts w:hint="default"/>
        <w:i/>
      </w:r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 w15:restartNumberingAfterBreak="0">
    <w:nsid w:val="00D34856"/>
    <w:multiLevelType w:val="hybridMultilevel"/>
    <w:tmpl w:val="B80C56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C3050"/>
    <w:multiLevelType w:val="multilevel"/>
    <w:tmpl w:val="5256196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23F52A8"/>
    <w:multiLevelType w:val="hybridMultilevel"/>
    <w:tmpl w:val="E6B06F52"/>
    <w:lvl w:ilvl="0" w:tplc="0409000F">
      <w:start w:val="1"/>
      <w:numFmt w:val="decimal"/>
      <w:lvlText w:val="%1."/>
      <w:lvlJc w:val="left"/>
      <w:pPr>
        <w:ind w:left="720" w:hanging="360"/>
      </w:pPr>
      <w:rPr>
        <w:rFonts w:hint="default"/>
      </w:rPr>
    </w:lvl>
    <w:lvl w:ilvl="1" w:tplc="2264AFEC">
      <w:start w:val="1"/>
      <w:numFmt w:val="bullet"/>
      <w:lvlText w:val="-"/>
      <w:lvlJc w:val="left"/>
      <w:pPr>
        <w:ind w:left="1440" w:hanging="360"/>
      </w:pPr>
      <w:rPr>
        <w:rFonts w:ascii="Calibri" w:eastAsia="Linux Libertine G" w:hAnsi="Calibri" w:cs="Calibri" w:hint="default"/>
      </w:rPr>
    </w:lvl>
    <w:lvl w:ilvl="2" w:tplc="01F42C7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1541A"/>
    <w:multiLevelType w:val="hybridMultilevel"/>
    <w:tmpl w:val="3EEC6118"/>
    <w:lvl w:ilvl="0" w:tplc="03D8AFD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6423736"/>
    <w:multiLevelType w:val="multilevel"/>
    <w:tmpl w:val="8F6A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3E129E"/>
    <w:multiLevelType w:val="hybridMultilevel"/>
    <w:tmpl w:val="C30C5EB0"/>
    <w:lvl w:ilvl="0" w:tplc="03D8AFDC">
      <w:start w:val="1"/>
      <w:numFmt w:val="decimal"/>
      <w:lvlText w:val="(%1)"/>
      <w:lvlJc w:val="left"/>
      <w:pPr>
        <w:ind w:left="1287" w:hanging="360"/>
      </w:pPr>
      <w:rPr>
        <w:rFonts w:hint="default"/>
      </w:rPr>
    </w:lvl>
    <w:lvl w:ilvl="1" w:tplc="FFFFFFFF">
      <w:start w:val="1"/>
      <w:numFmt w:val="decimal"/>
      <w:lvlText w:val="%2)"/>
      <w:lvlJc w:val="left"/>
      <w:pPr>
        <w:ind w:left="2007" w:hanging="360"/>
      </w:pPr>
      <w:rPr>
        <w:rFonts w:hint="default"/>
        <w:i/>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0BBF61B3"/>
    <w:multiLevelType w:val="hybridMultilevel"/>
    <w:tmpl w:val="9C1A2226"/>
    <w:lvl w:ilvl="0" w:tplc="CB98167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E2B3DC8"/>
    <w:multiLevelType w:val="hybridMultilevel"/>
    <w:tmpl w:val="B816C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65782"/>
    <w:multiLevelType w:val="multilevel"/>
    <w:tmpl w:val="9D38E6AA"/>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2920C98"/>
    <w:multiLevelType w:val="hybridMultilevel"/>
    <w:tmpl w:val="B6460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E203C"/>
    <w:multiLevelType w:val="multilevel"/>
    <w:tmpl w:val="B37E9352"/>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82C7C11"/>
    <w:multiLevelType w:val="hybridMultilevel"/>
    <w:tmpl w:val="2B026E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BF7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B267FC"/>
    <w:multiLevelType w:val="hybridMultilevel"/>
    <w:tmpl w:val="D236DFEA"/>
    <w:lvl w:ilvl="0" w:tplc="03D8AFD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2AE22B7"/>
    <w:multiLevelType w:val="multilevel"/>
    <w:tmpl w:val="CCD6E0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434B05"/>
    <w:multiLevelType w:val="hybridMultilevel"/>
    <w:tmpl w:val="A7B8EDAC"/>
    <w:lvl w:ilvl="0" w:tplc="CB981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1335E"/>
    <w:multiLevelType w:val="hybridMultilevel"/>
    <w:tmpl w:val="211202DA"/>
    <w:lvl w:ilvl="0" w:tplc="03D8A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1902B1"/>
    <w:multiLevelType w:val="multilevel"/>
    <w:tmpl w:val="FED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92957"/>
    <w:multiLevelType w:val="multilevel"/>
    <w:tmpl w:val="45206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290902"/>
    <w:multiLevelType w:val="hybridMultilevel"/>
    <w:tmpl w:val="98FEE32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37D00"/>
    <w:multiLevelType w:val="multilevel"/>
    <w:tmpl w:val="51D02314"/>
    <w:lvl w:ilvl="0">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C003D8"/>
    <w:multiLevelType w:val="multilevel"/>
    <w:tmpl w:val="411890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6C83BAD"/>
    <w:multiLevelType w:val="multilevel"/>
    <w:tmpl w:val="3CB2D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0134EA"/>
    <w:multiLevelType w:val="hybridMultilevel"/>
    <w:tmpl w:val="5BBCAC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DFD1BF4"/>
    <w:multiLevelType w:val="multilevel"/>
    <w:tmpl w:val="21541122"/>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54D35FE3"/>
    <w:multiLevelType w:val="hybridMultilevel"/>
    <w:tmpl w:val="923A447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E07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061A1F"/>
    <w:multiLevelType w:val="hybridMultilevel"/>
    <w:tmpl w:val="C03C751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8730DFD"/>
    <w:multiLevelType w:val="hybridMultilevel"/>
    <w:tmpl w:val="9BAC8DD4"/>
    <w:lvl w:ilvl="0" w:tplc="18E440F6">
      <w:start w:val="3"/>
      <w:numFmt w:val="bullet"/>
      <w:lvlText w:val="•"/>
      <w:lvlJc w:val="left"/>
      <w:pPr>
        <w:ind w:left="930" w:hanging="570"/>
      </w:pPr>
      <w:rPr>
        <w:rFonts w:ascii="Calibri" w:eastAsia="Linux Libertine G"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97E0F92"/>
    <w:multiLevelType w:val="multilevel"/>
    <w:tmpl w:val="00A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A60EA4"/>
    <w:multiLevelType w:val="multilevel"/>
    <w:tmpl w:val="97785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626D91"/>
    <w:multiLevelType w:val="hybridMultilevel"/>
    <w:tmpl w:val="5174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74E51"/>
    <w:multiLevelType w:val="hybridMultilevel"/>
    <w:tmpl w:val="DEAE63B6"/>
    <w:lvl w:ilvl="0" w:tplc="936E662C">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CA0D8A"/>
    <w:multiLevelType w:val="multilevel"/>
    <w:tmpl w:val="2FD2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C107C"/>
    <w:multiLevelType w:val="multilevel"/>
    <w:tmpl w:val="CCD6E0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1F4A1D"/>
    <w:multiLevelType w:val="multilevel"/>
    <w:tmpl w:val="3CB2D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CE1E5C"/>
    <w:multiLevelType w:val="multilevel"/>
    <w:tmpl w:val="DF649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15735B"/>
    <w:multiLevelType w:val="multilevel"/>
    <w:tmpl w:val="CCD6E0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4D36F9"/>
    <w:multiLevelType w:val="hybridMultilevel"/>
    <w:tmpl w:val="4F143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48D1FF7"/>
    <w:multiLevelType w:val="multilevel"/>
    <w:tmpl w:val="0A6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F1601D"/>
    <w:multiLevelType w:val="hybridMultilevel"/>
    <w:tmpl w:val="C138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7290E"/>
    <w:multiLevelType w:val="multilevel"/>
    <w:tmpl w:val="8B523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885566F"/>
    <w:multiLevelType w:val="hybridMultilevel"/>
    <w:tmpl w:val="54EE95A0"/>
    <w:lvl w:ilvl="0" w:tplc="180E230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8A22046"/>
    <w:multiLevelType w:val="multilevel"/>
    <w:tmpl w:val="65F4B6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197103"/>
    <w:multiLevelType w:val="hybridMultilevel"/>
    <w:tmpl w:val="2B026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315929">
    <w:abstractNumId w:val="2"/>
  </w:num>
  <w:num w:numId="2" w16cid:durableId="597951501">
    <w:abstractNumId w:val="11"/>
  </w:num>
  <w:num w:numId="3" w16cid:durableId="1328286443">
    <w:abstractNumId w:val="9"/>
  </w:num>
  <w:num w:numId="4" w16cid:durableId="75438301">
    <w:abstractNumId w:val="25"/>
  </w:num>
  <w:num w:numId="5" w16cid:durableId="4944811">
    <w:abstractNumId w:val="11"/>
  </w:num>
  <w:num w:numId="6" w16cid:durableId="1681661052">
    <w:abstractNumId w:val="2"/>
  </w:num>
  <w:num w:numId="7" w16cid:durableId="1211921843">
    <w:abstractNumId w:val="25"/>
  </w:num>
  <w:num w:numId="8" w16cid:durableId="877467830">
    <w:abstractNumId w:val="9"/>
  </w:num>
  <w:num w:numId="9" w16cid:durableId="632756712">
    <w:abstractNumId w:val="26"/>
  </w:num>
  <w:num w:numId="10" w16cid:durableId="959216149">
    <w:abstractNumId w:val="30"/>
  </w:num>
  <w:num w:numId="11" w16cid:durableId="1433820547">
    <w:abstractNumId w:val="18"/>
  </w:num>
  <w:num w:numId="12" w16cid:durableId="1331711109">
    <w:abstractNumId w:val="41"/>
  </w:num>
  <w:num w:numId="13" w16cid:durableId="1277175257">
    <w:abstractNumId w:val="5"/>
  </w:num>
  <w:num w:numId="14" w16cid:durableId="1790467162">
    <w:abstractNumId w:val="40"/>
  </w:num>
  <w:num w:numId="15" w16cid:durableId="1223558490">
    <w:abstractNumId w:val="34"/>
  </w:num>
  <w:num w:numId="16" w16cid:durableId="793862088">
    <w:abstractNumId w:val="0"/>
  </w:num>
  <w:num w:numId="17" w16cid:durableId="1604872201">
    <w:abstractNumId w:val="6"/>
  </w:num>
  <w:num w:numId="18" w16cid:durableId="653879528">
    <w:abstractNumId w:val="17"/>
  </w:num>
  <w:num w:numId="19" w16cid:durableId="1568540414">
    <w:abstractNumId w:val="43"/>
  </w:num>
  <w:num w:numId="20" w16cid:durableId="653071621">
    <w:abstractNumId w:val="14"/>
  </w:num>
  <w:num w:numId="21" w16cid:durableId="446048266">
    <w:abstractNumId w:val="24"/>
  </w:num>
  <w:num w:numId="22" w16cid:durableId="523710626">
    <w:abstractNumId w:val="4"/>
  </w:num>
  <w:num w:numId="23" w16cid:durableId="1007245430">
    <w:abstractNumId w:val="1"/>
  </w:num>
  <w:num w:numId="24" w16cid:durableId="1877621913">
    <w:abstractNumId w:val="29"/>
  </w:num>
  <w:num w:numId="25" w16cid:durableId="444345749">
    <w:abstractNumId w:val="39"/>
  </w:num>
  <w:num w:numId="26" w16cid:durableId="2142376472">
    <w:abstractNumId w:val="28"/>
  </w:num>
  <w:num w:numId="27" w16cid:durableId="559026670">
    <w:abstractNumId w:val="7"/>
  </w:num>
  <w:num w:numId="28" w16cid:durableId="3243013">
    <w:abstractNumId w:val="16"/>
  </w:num>
  <w:num w:numId="29" w16cid:durableId="1101486876">
    <w:abstractNumId w:val="8"/>
  </w:num>
  <w:num w:numId="30" w16cid:durableId="1771704429">
    <w:abstractNumId w:val="10"/>
  </w:num>
  <w:num w:numId="31" w16cid:durableId="1367751567">
    <w:abstractNumId w:val="13"/>
  </w:num>
  <w:num w:numId="32" w16cid:durableId="646322319">
    <w:abstractNumId w:val="31"/>
  </w:num>
  <w:num w:numId="33" w16cid:durableId="1534416860">
    <w:abstractNumId w:val="37"/>
  </w:num>
  <w:num w:numId="34" w16cid:durableId="2024698516">
    <w:abstractNumId w:val="27"/>
  </w:num>
  <w:num w:numId="35" w16cid:durableId="613437199">
    <w:abstractNumId w:val="21"/>
  </w:num>
  <w:num w:numId="36" w16cid:durableId="747505254">
    <w:abstractNumId w:val="3"/>
  </w:num>
  <w:num w:numId="37" w16cid:durableId="890313438">
    <w:abstractNumId w:val="38"/>
  </w:num>
  <w:num w:numId="38" w16cid:durableId="36862314">
    <w:abstractNumId w:val="15"/>
  </w:num>
  <w:num w:numId="39" w16cid:durableId="27610042">
    <w:abstractNumId w:val="35"/>
  </w:num>
  <w:num w:numId="40" w16cid:durableId="1723556354">
    <w:abstractNumId w:val="44"/>
  </w:num>
  <w:num w:numId="41" w16cid:durableId="1608392584">
    <w:abstractNumId w:val="22"/>
  </w:num>
  <w:num w:numId="42" w16cid:durableId="6404285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954285">
    <w:abstractNumId w:val="42"/>
  </w:num>
  <w:num w:numId="44" w16cid:durableId="77989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1487100">
    <w:abstractNumId w:val="45"/>
  </w:num>
  <w:num w:numId="46" w16cid:durableId="2009284946">
    <w:abstractNumId w:val="12"/>
  </w:num>
  <w:num w:numId="47" w16cid:durableId="830407377">
    <w:abstractNumId w:val="20"/>
  </w:num>
  <w:num w:numId="48" w16cid:durableId="226689618">
    <w:abstractNumId w:val="36"/>
  </w:num>
  <w:num w:numId="49" w16cid:durableId="352726955">
    <w:abstractNumId w:val="32"/>
  </w:num>
  <w:num w:numId="50" w16cid:durableId="11707531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69"/>
    <w:rsid w:val="00001541"/>
    <w:rsid w:val="00012C49"/>
    <w:rsid w:val="000147FF"/>
    <w:rsid w:val="00020D5D"/>
    <w:rsid w:val="00023147"/>
    <w:rsid w:val="00023184"/>
    <w:rsid w:val="00032F7D"/>
    <w:rsid w:val="00050625"/>
    <w:rsid w:val="00077A94"/>
    <w:rsid w:val="00083A7A"/>
    <w:rsid w:val="000915FC"/>
    <w:rsid w:val="00092874"/>
    <w:rsid w:val="00095AC4"/>
    <w:rsid w:val="00096CDE"/>
    <w:rsid w:val="000B47E7"/>
    <w:rsid w:val="000E106B"/>
    <w:rsid w:val="000E1C91"/>
    <w:rsid w:val="000E3216"/>
    <w:rsid w:val="000E65AE"/>
    <w:rsid w:val="000E7725"/>
    <w:rsid w:val="000F2289"/>
    <w:rsid w:val="000F2608"/>
    <w:rsid w:val="000F7B52"/>
    <w:rsid w:val="001163BC"/>
    <w:rsid w:val="00121FB5"/>
    <w:rsid w:val="0012227B"/>
    <w:rsid w:val="00123191"/>
    <w:rsid w:val="00132B01"/>
    <w:rsid w:val="001368CC"/>
    <w:rsid w:val="00141F97"/>
    <w:rsid w:val="0014435C"/>
    <w:rsid w:val="00171FE8"/>
    <w:rsid w:val="0017242C"/>
    <w:rsid w:val="001736E6"/>
    <w:rsid w:val="001868C8"/>
    <w:rsid w:val="001903FA"/>
    <w:rsid w:val="00192DFE"/>
    <w:rsid w:val="001940D6"/>
    <w:rsid w:val="00195A72"/>
    <w:rsid w:val="001B5AD8"/>
    <w:rsid w:val="001B7BD3"/>
    <w:rsid w:val="001C3F8A"/>
    <w:rsid w:val="001D15EC"/>
    <w:rsid w:val="001D445C"/>
    <w:rsid w:val="001D52AC"/>
    <w:rsid w:val="001D59B2"/>
    <w:rsid w:val="001D785C"/>
    <w:rsid w:val="001F01D7"/>
    <w:rsid w:val="001F224B"/>
    <w:rsid w:val="00210299"/>
    <w:rsid w:val="00212D2F"/>
    <w:rsid w:val="00215242"/>
    <w:rsid w:val="0022477E"/>
    <w:rsid w:val="002335D0"/>
    <w:rsid w:val="00242569"/>
    <w:rsid w:val="00244163"/>
    <w:rsid w:val="002441E6"/>
    <w:rsid w:val="00254F1F"/>
    <w:rsid w:val="00272E21"/>
    <w:rsid w:val="00280693"/>
    <w:rsid w:val="00285884"/>
    <w:rsid w:val="00287287"/>
    <w:rsid w:val="002920C7"/>
    <w:rsid w:val="0029741B"/>
    <w:rsid w:val="002A057D"/>
    <w:rsid w:val="002A2DD5"/>
    <w:rsid w:val="002A6617"/>
    <w:rsid w:val="002C0232"/>
    <w:rsid w:val="002D1702"/>
    <w:rsid w:val="002F637D"/>
    <w:rsid w:val="003079EF"/>
    <w:rsid w:val="00307EBA"/>
    <w:rsid w:val="003121BB"/>
    <w:rsid w:val="003124FA"/>
    <w:rsid w:val="003152CA"/>
    <w:rsid w:val="00316ADD"/>
    <w:rsid w:val="00333AD7"/>
    <w:rsid w:val="00335F01"/>
    <w:rsid w:val="00360E7C"/>
    <w:rsid w:val="0036651D"/>
    <w:rsid w:val="00370B6E"/>
    <w:rsid w:val="0037223F"/>
    <w:rsid w:val="00372FB7"/>
    <w:rsid w:val="0037699E"/>
    <w:rsid w:val="00377CFB"/>
    <w:rsid w:val="00382948"/>
    <w:rsid w:val="00384DFE"/>
    <w:rsid w:val="00386C3E"/>
    <w:rsid w:val="00391D78"/>
    <w:rsid w:val="003A7968"/>
    <w:rsid w:val="003B22B4"/>
    <w:rsid w:val="003C25F0"/>
    <w:rsid w:val="003C704E"/>
    <w:rsid w:val="003E5619"/>
    <w:rsid w:val="003F11B3"/>
    <w:rsid w:val="003F1566"/>
    <w:rsid w:val="00401349"/>
    <w:rsid w:val="0040376C"/>
    <w:rsid w:val="00411383"/>
    <w:rsid w:val="00417472"/>
    <w:rsid w:val="004305DB"/>
    <w:rsid w:val="00435048"/>
    <w:rsid w:val="00435942"/>
    <w:rsid w:val="00484D90"/>
    <w:rsid w:val="0049530D"/>
    <w:rsid w:val="004B4D91"/>
    <w:rsid w:val="004C24E2"/>
    <w:rsid w:val="004C299E"/>
    <w:rsid w:val="004C2E38"/>
    <w:rsid w:val="004C6C6F"/>
    <w:rsid w:val="004C70F1"/>
    <w:rsid w:val="004F5650"/>
    <w:rsid w:val="005065EB"/>
    <w:rsid w:val="00511392"/>
    <w:rsid w:val="005168CC"/>
    <w:rsid w:val="005209F0"/>
    <w:rsid w:val="00522506"/>
    <w:rsid w:val="00525228"/>
    <w:rsid w:val="00527BA3"/>
    <w:rsid w:val="00546658"/>
    <w:rsid w:val="00546B49"/>
    <w:rsid w:val="00565457"/>
    <w:rsid w:val="00566DDB"/>
    <w:rsid w:val="00570038"/>
    <w:rsid w:val="005727C4"/>
    <w:rsid w:val="00572AAD"/>
    <w:rsid w:val="00580956"/>
    <w:rsid w:val="00580EFB"/>
    <w:rsid w:val="005819F1"/>
    <w:rsid w:val="0059367A"/>
    <w:rsid w:val="005968C2"/>
    <w:rsid w:val="00596C02"/>
    <w:rsid w:val="005B073E"/>
    <w:rsid w:val="005C39F8"/>
    <w:rsid w:val="005E005F"/>
    <w:rsid w:val="006025A3"/>
    <w:rsid w:val="006124C1"/>
    <w:rsid w:val="00614962"/>
    <w:rsid w:val="006355D6"/>
    <w:rsid w:val="00640AD0"/>
    <w:rsid w:val="0064138B"/>
    <w:rsid w:val="00650EB6"/>
    <w:rsid w:val="0066077E"/>
    <w:rsid w:val="00677D11"/>
    <w:rsid w:val="006803F0"/>
    <w:rsid w:val="00683169"/>
    <w:rsid w:val="00693147"/>
    <w:rsid w:val="00696C50"/>
    <w:rsid w:val="006A7533"/>
    <w:rsid w:val="006A7F69"/>
    <w:rsid w:val="006B5449"/>
    <w:rsid w:val="006B5F51"/>
    <w:rsid w:val="006C400D"/>
    <w:rsid w:val="006C5205"/>
    <w:rsid w:val="006D6CBB"/>
    <w:rsid w:val="006E3BCB"/>
    <w:rsid w:val="006F4DA4"/>
    <w:rsid w:val="00712B46"/>
    <w:rsid w:val="00727255"/>
    <w:rsid w:val="00727D58"/>
    <w:rsid w:val="007360A4"/>
    <w:rsid w:val="0074131B"/>
    <w:rsid w:val="00741F11"/>
    <w:rsid w:val="007426FC"/>
    <w:rsid w:val="00751875"/>
    <w:rsid w:val="00782AE5"/>
    <w:rsid w:val="007865F1"/>
    <w:rsid w:val="007909E3"/>
    <w:rsid w:val="007A039E"/>
    <w:rsid w:val="007A49F8"/>
    <w:rsid w:val="007B06EF"/>
    <w:rsid w:val="007B4B56"/>
    <w:rsid w:val="007C1024"/>
    <w:rsid w:val="007C3B42"/>
    <w:rsid w:val="007D2101"/>
    <w:rsid w:val="007E1977"/>
    <w:rsid w:val="007F1466"/>
    <w:rsid w:val="007F5433"/>
    <w:rsid w:val="008007B6"/>
    <w:rsid w:val="00810C86"/>
    <w:rsid w:val="00816AF7"/>
    <w:rsid w:val="00834E8D"/>
    <w:rsid w:val="00841068"/>
    <w:rsid w:val="00844AAF"/>
    <w:rsid w:val="00844E67"/>
    <w:rsid w:val="00847FC1"/>
    <w:rsid w:val="00853B48"/>
    <w:rsid w:val="00862E94"/>
    <w:rsid w:val="00865612"/>
    <w:rsid w:val="0086579C"/>
    <w:rsid w:val="00873554"/>
    <w:rsid w:val="00877B8B"/>
    <w:rsid w:val="00884444"/>
    <w:rsid w:val="008A44F7"/>
    <w:rsid w:val="008B1078"/>
    <w:rsid w:val="008D1ED5"/>
    <w:rsid w:val="008E7DD6"/>
    <w:rsid w:val="008F0665"/>
    <w:rsid w:val="008F1824"/>
    <w:rsid w:val="008F7029"/>
    <w:rsid w:val="008F78A3"/>
    <w:rsid w:val="0090449E"/>
    <w:rsid w:val="00907446"/>
    <w:rsid w:val="00911293"/>
    <w:rsid w:val="00915AC3"/>
    <w:rsid w:val="0092783E"/>
    <w:rsid w:val="00983A5C"/>
    <w:rsid w:val="00985E7F"/>
    <w:rsid w:val="00994418"/>
    <w:rsid w:val="009A5538"/>
    <w:rsid w:val="009A6772"/>
    <w:rsid w:val="009B2649"/>
    <w:rsid w:val="009B37ED"/>
    <w:rsid w:val="009D22EA"/>
    <w:rsid w:val="009D25EC"/>
    <w:rsid w:val="009E469B"/>
    <w:rsid w:val="009F2F4B"/>
    <w:rsid w:val="00A0616D"/>
    <w:rsid w:val="00A1205D"/>
    <w:rsid w:val="00A35AC2"/>
    <w:rsid w:val="00A37172"/>
    <w:rsid w:val="00A406FF"/>
    <w:rsid w:val="00A40DF0"/>
    <w:rsid w:val="00A4706F"/>
    <w:rsid w:val="00A51735"/>
    <w:rsid w:val="00A54C6D"/>
    <w:rsid w:val="00A551A8"/>
    <w:rsid w:val="00A63955"/>
    <w:rsid w:val="00A74938"/>
    <w:rsid w:val="00AA14C1"/>
    <w:rsid w:val="00AB596B"/>
    <w:rsid w:val="00AB6815"/>
    <w:rsid w:val="00AD33AC"/>
    <w:rsid w:val="00AE25B6"/>
    <w:rsid w:val="00AE7300"/>
    <w:rsid w:val="00AF1C8D"/>
    <w:rsid w:val="00B04CC6"/>
    <w:rsid w:val="00B06776"/>
    <w:rsid w:val="00B1281D"/>
    <w:rsid w:val="00B14E42"/>
    <w:rsid w:val="00B150D6"/>
    <w:rsid w:val="00B206E7"/>
    <w:rsid w:val="00B26977"/>
    <w:rsid w:val="00B26DE1"/>
    <w:rsid w:val="00B36E8C"/>
    <w:rsid w:val="00B40C7E"/>
    <w:rsid w:val="00B41914"/>
    <w:rsid w:val="00B41AA4"/>
    <w:rsid w:val="00B472FB"/>
    <w:rsid w:val="00B528D2"/>
    <w:rsid w:val="00B73CD0"/>
    <w:rsid w:val="00B86659"/>
    <w:rsid w:val="00BA0E98"/>
    <w:rsid w:val="00BB5B81"/>
    <w:rsid w:val="00BC5355"/>
    <w:rsid w:val="00BC5994"/>
    <w:rsid w:val="00BC7174"/>
    <w:rsid w:val="00BF3C60"/>
    <w:rsid w:val="00BF41B5"/>
    <w:rsid w:val="00C002D3"/>
    <w:rsid w:val="00C40515"/>
    <w:rsid w:val="00C436BC"/>
    <w:rsid w:val="00C70095"/>
    <w:rsid w:val="00C97F00"/>
    <w:rsid w:val="00CB0962"/>
    <w:rsid w:val="00CB09A0"/>
    <w:rsid w:val="00CB1857"/>
    <w:rsid w:val="00CC3396"/>
    <w:rsid w:val="00CE1B45"/>
    <w:rsid w:val="00CF728C"/>
    <w:rsid w:val="00CF7458"/>
    <w:rsid w:val="00D01152"/>
    <w:rsid w:val="00D136D6"/>
    <w:rsid w:val="00D13B06"/>
    <w:rsid w:val="00D21E33"/>
    <w:rsid w:val="00D2445F"/>
    <w:rsid w:val="00D31511"/>
    <w:rsid w:val="00D35563"/>
    <w:rsid w:val="00D4361E"/>
    <w:rsid w:val="00D46E24"/>
    <w:rsid w:val="00D6318C"/>
    <w:rsid w:val="00D73D58"/>
    <w:rsid w:val="00D84A4D"/>
    <w:rsid w:val="00D92271"/>
    <w:rsid w:val="00DA3457"/>
    <w:rsid w:val="00DA66CD"/>
    <w:rsid w:val="00DB3A51"/>
    <w:rsid w:val="00DB6DBA"/>
    <w:rsid w:val="00DC10B3"/>
    <w:rsid w:val="00DC69C6"/>
    <w:rsid w:val="00DD31F0"/>
    <w:rsid w:val="00DE53FA"/>
    <w:rsid w:val="00E0459F"/>
    <w:rsid w:val="00E13AEE"/>
    <w:rsid w:val="00E23C49"/>
    <w:rsid w:val="00E2721D"/>
    <w:rsid w:val="00E322A4"/>
    <w:rsid w:val="00E33144"/>
    <w:rsid w:val="00E37BAA"/>
    <w:rsid w:val="00E40F19"/>
    <w:rsid w:val="00E421C2"/>
    <w:rsid w:val="00E530A8"/>
    <w:rsid w:val="00E534BF"/>
    <w:rsid w:val="00E53B17"/>
    <w:rsid w:val="00E54208"/>
    <w:rsid w:val="00E60428"/>
    <w:rsid w:val="00E745AD"/>
    <w:rsid w:val="00E74CEF"/>
    <w:rsid w:val="00E81540"/>
    <w:rsid w:val="00E827AF"/>
    <w:rsid w:val="00E82F4B"/>
    <w:rsid w:val="00E87AA7"/>
    <w:rsid w:val="00EB39CA"/>
    <w:rsid w:val="00EB4127"/>
    <w:rsid w:val="00EB7FC1"/>
    <w:rsid w:val="00EC1E45"/>
    <w:rsid w:val="00EC38D8"/>
    <w:rsid w:val="00EC4851"/>
    <w:rsid w:val="00EC52D8"/>
    <w:rsid w:val="00EF7330"/>
    <w:rsid w:val="00F12DD0"/>
    <w:rsid w:val="00F1362F"/>
    <w:rsid w:val="00F1474D"/>
    <w:rsid w:val="00F2112C"/>
    <w:rsid w:val="00F232BB"/>
    <w:rsid w:val="00F3174B"/>
    <w:rsid w:val="00F32C38"/>
    <w:rsid w:val="00F35C8A"/>
    <w:rsid w:val="00F66A7A"/>
    <w:rsid w:val="00F75B60"/>
    <w:rsid w:val="00F81AEB"/>
    <w:rsid w:val="00F8740B"/>
    <w:rsid w:val="00F91349"/>
    <w:rsid w:val="00FA4CA0"/>
    <w:rsid w:val="00FA4CC9"/>
    <w:rsid w:val="00FA4D88"/>
    <w:rsid w:val="00FA5904"/>
    <w:rsid w:val="00FC04C4"/>
    <w:rsid w:val="00FD0573"/>
    <w:rsid w:val="00FD708B"/>
    <w:rsid w:val="00FE1E50"/>
    <w:rsid w:val="00FF4F8D"/>
    <w:rsid w:val="0341BBAE"/>
    <w:rsid w:val="59A5A6EF"/>
    <w:rsid w:val="59A625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D9D08"/>
  <w15:docId w15:val="{90215146-4786-4E25-A174-AD1EAAB9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Linux Libertine G" w:hAnsi="Calibri" w:cs="Linux Libertine G"/>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4C4"/>
    <w:pPr>
      <w:widowControl/>
      <w:spacing w:after="120"/>
      <w:jc w:val="both"/>
    </w:pPr>
    <w:rPr>
      <w:rFonts w:ascii="Times New Roman" w:hAnsi="Times New Roman"/>
    </w:rPr>
  </w:style>
  <w:style w:type="paragraph" w:styleId="Heading1">
    <w:name w:val="heading 1"/>
    <w:basedOn w:val="Normal"/>
    <w:next w:val="Standard"/>
    <w:uiPriority w:val="9"/>
    <w:qFormat/>
    <w:rsid w:val="00BC7174"/>
    <w:pPr>
      <w:keepNext/>
      <w:outlineLvl w:val="0"/>
    </w:pPr>
    <w:rPr>
      <w:rFonts w:eastAsia="Verdana" w:cs="Times New Roman"/>
      <w:b/>
      <w:i/>
      <w:iCs/>
      <w:sz w:val="26"/>
      <w:szCs w:val="26"/>
    </w:rPr>
  </w:style>
  <w:style w:type="paragraph" w:styleId="Heading2">
    <w:name w:val="heading 2"/>
    <w:basedOn w:val="Normal"/>
    <w:next w:val="Standard"/>
    <w:uiPriority w:val="9"/>
    <w:unhideWhenUsed/>
    <w:qFormat/>
    <w:rsid w:val="00280693"/>
    <w:pPr>
      <w:keepNext/>
      <w:shd w:val="clear" w:color="auto" w:fill="D9D9D9"/>
      <w:outlineLvl w:val="1"/>
    </w:pPr>
    <w:rPr>
      <w:rFonts w:eastAsia="Verdana" w:cs="Times New Roman"/>
      <w:b/>
      <w:sz w:val="24"/>
      <w:szCs w:val="24"/>
      <w:lang w:val="en-US"/>
    </w:rPr>
  </w:style>
  <w:style w:type="paragraph" w:styleId="Heading3">
    <w:name w:val="heading 3"/>
    <w:basedOn w:val="Normal"/>
    <w:next w:val="Standard"/>
    <w:uiPriority w:val="9"/>
    <w:unhideWhenUsed/>
    <w:qFormat/>
    <w:rsid w:val="00391D78"/>
    <w:pPr>
      <w:keepNext/>
      <w:shd w:val="clear" w:color="auto" w:fill="EFEFEF"/>
      <w:outlineLvl w:val="2"/>
    </w:pPr>
    <w:rPr>
      <w:rFonts w:cstheme="minorHAnsi"/>
      <w:b/>
      <w:sz w:val="24"/>
      <w:szCs w:val="24"/>
    </w:rPr>
  </w:style>
  <w:style w:type="paragraph" w:styleId="Heading4">
    <w:name w:val="heading 4"/>
    <w:basedOn w:val="Normal"/>
    <w:next w:val="Standard"/>
    <w:uiPriority w:val="9"/>
    <w:unhideWhenUsed/>
    <w:qFormat/>
    <w:pPr>
      <w:keepNext/>
      <w:outlineLvl w:val="3"/>
    </w:pPr>
    <w:rPr>
      <w:b/>
      <w:sz w:val="24"/>
      <w:szCs w:val="24"/>
    </w:rPr>
  </w:style>
  <w:style w:type="paragraph" w:styleId="Heading5">
    <w:name w:val="heading 5"/>
    <w:basedOn w:val="Normal"/>
    <w:next w:val="Standard"/>
    <w:uiPriority w:val="9"/>
    <w:unhideWhenUsed/>
    <w:qFormat/>
    <w:pPr>
      <w:outlineLvl w:val="4"/>
    </w:pPr>
    <w:rPr>
      <w:b/>
      <w:i/>
    </w:rPr>
  </w:style>
  <w:style w:type="paragraph" w:styleId="Heading6">
    <w:name w:val="heading 6"/>
    <w:basedOn w:val="Normal"/>
    <w:next w:val="Standard"/>
    <w:uiPriority w:val="9"/>
    <w:semiHidden/>
    <w:unhideWhenUsed/>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90"/>
      <w:jc w:val="both"/>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spacing w:after="480"/>
      <w:jc w:val="center"/>
    </w:pPr>
    <w:rPr>
      <w:rFonts w:ascii="Arial" w:eastAsia="Arial" w:hAnsi="Arial" w:cs="Arial"/>
      <w:b/>
      <w:sz w:val="48"/>
      <w:szCs w:val="48"/>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link w:val="HeaderChar"/>
  </w:style>
  <w:style w:type="paragraph" w:styleId="Footer">
    <w:name w:val="footer"/>
    <w:basedOn w:val="Standard"/>
    <w:link w:val="FooterChar"/>
    <w:uiPriority w:val="99"/>
  </w:style>
  <w:style w:type="paragraph" w:customStyle="1" w:styleId="Footnote">
    <w:name w:val="Footnote"/>
    <w:basedOn w:val="Standar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paragraph" w:styleId="CommentText">
    <w:name w:val="annotation text"/>
    <w:basedOn w:val="Normal"/>
    <w:link w:val="CommentTextChar"/>
    <w:uiPriority w:val="99"/>
    <w:unhideWhenUsed/>
    <w:rPr>
      <w:rFonts w:cs="Mangal"/>
      <w:sz w:val="20"/>
      <w:szCs w:val="18"/>
    </w:rPr>
  </w:style>
  <w:style w:type="character" w:customStyle="1" w:styleId="CommentTextChar">
    <w:name w:val="Comment Text Char"/>
    <w:basedOn w:val="DefaultParagraphFont"/>
    <w:link w:val="CommentText"/>
    <w:uiPriority w:val="99"/>
    <w:rPr>
      <w:rFonts w:cs="Mangal"/>
      <w:sz w:val="20"/>
      <w:szCs w:val="18"/>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fr"/>
    <w:basedOn w:val="DefaultParagraphFont"/>
    <w:uiPriority w:val="99"/>
    <w:unhideWhenUsed/>
    <w:rPr>
      <w:vertAlign w:val="superscript"/>
    </w:rPr>
  </w:style>
  <w:style w:type="paragraph" w:styleId="BalloonText">
    <w:name w:val="Balloon Text"/>
    <w:basedOn w:val="Normal"/>
    <w:link w:val="BalloonTextChar"/>
    <w:uiPriority w:val="99"/>
    <w:semiHidden/>
    <w:unhideWhenUsed/>
    <w:rsid w:val="00CB0962"/>
    <w:rPr>
      <w:rFonts w:cs="Mangal"/>
      <w:sz w:val="18"/>
      <w:szCs w:val="16"/>
    </w:rPr>
  </w:style>
  <w:style w:type="character" w:customStyle="1" w:styleId="BalloonTextChar">
    <w:name w:val="Balloon Text Char"/>
    <w:basedOn w:val="DefaultParagraphFont"/>
    <w:link w:val="BalloonText"/>
    <w:uiPriority w:val="99"/>
    <w:semiHidden/>
    <w:rsid w:val="00CB0962"/>
    <w:rPr>
      <w:rFonts w:ascii="Times New Roman" w:hAnsi="Times New Roman" w:cs="Mangal"/>
      <w:sz w:val="18"/>
      <w:szCs w:val="16"/>
    </w:rPr>
  </w:style>
  <w:style w:type="paragraph" w:styleId="TOC2">
    <w:name w:val="toc 2"/>
    <w:basedOn w:val="Normal"/>
    <w:next w:val="Normal"/>
    <w:autoRedefine/>
    <w:uiPriority w:val="39"/>
    <w:unhideWhenUsed/>
    <w:rsid w:val="00741F11"/>
    <w:pPr>
      <w:spacing w:before="120" w:after="0"/>
      <w:ind w:left="220"/>
      <w:jc w:val="left"/>
    </w:pPr>
    <w:rPr>
      <w:b/>
      <w:bCs/>
    </w:rPr>
  </w:style>
  <w:style w:type="paragraph" w:styleId="TOC3">
    <w:name w:val="toc 3"/>
    <w:basedOn w:val="Normal"/>
    <w:next w:val="Normal"/>
    <w:autoRedefine/>
    <w:uiPriority w:val="39"/>
    <w:unhideWhenUsed/>
    <w:rsid w:val="00741F11"/>
    <w:pPr>
      <w:spacing w:after="0"/>
      <w:ind w:left="440"/>
      <w:jc w:val="left"/>
    </w:pPr>
    <w:rPr>
      <w:sz w:val="20"/>
      <w:szCs w:val="20"/>
    </w:rPr>
  </w:style>
  <w:style w:type="character" w:styleId="Hyperlink">
    <w:name w:val="Hyperlink"/>
    <w:basedOn w:val="DefaultParagraphFont"/>
    <w:uiPriority w:val="99"/>
    <w:unhideWhenUsed/>
    <w:rsid w:val="00741F11"/>
    <w:rPr>
      <w:color w:val="0563C1" w:themeColor="hyperlink"/>
      <w:u w:val="single"/>
    </w:rPr>
  </w:style>
  <w:style w:type="paragraph" w:styleId="TOC4">
    <w:name w:val="toc 4"/>
    <w:basedOn w:val="Normal"/>
    <w:next w:val="Normal"/>
    <w:autoRedefine/>
    <w:uiPriority w:val="39"/>
    <w:unhideWhenUsed/>
    <w:rsid w:val="00B86659"/>
    <w:pPr>
      <w:spacing w:after="0"/>
      <w:ind w:left="660"/>
      <w:jc w:val="left"/>
    </w:pPr>
    <w:rPr>
      <w:sz w:val="20"/>
      <w:szCs w:val="20"/>
    </w:rPr>
  </w:style>
  <w:style w:type="character" w:styleId="FollowedHyperlink">
    <w:name w:val="FollowedHyperlink"/>
    <w:basedOn w:val="DefaultParagraphFont"/>
    <w:uiPriority w:val="99"/>
    <w:semiHidden/>
    <w:unhideWhenUsed/>
    <w:rsid w:val="00B86659"/>
    <w:rPr>
      <w:color w:val="954F72" w:themeColor="followedHyperlink"/>
      <w:u w:val="single"/>
    </w:rPr>
  </w:style>
  <w:style w:type="character" w:styleId="LineNumber">
    <w:name w:val="line number"/>
    <w:basedOn w:val="DefaultParagraphFont"/>
    <w:uiPriority w:val="99"/>
    <w:semiHidden/>
    <w:unhideWhenUsed/>
    <w:rsid w:val="003F11B3"/>
  </w:style>
  <w:style w:type="character" w:customStyle="1" w:styleId="UnresolvedMention1">
    <w:name w:val="Unresolved Mention1"/>
    <w:basedOn w:val="DefaultParagraphFont"/>
    <w:uiPriority w:val="99"/>
    <w:semiHidden/>
    <w:unhideWhenUsed/>
    <w:rsid w:val="00AB6815"/>
    <w:rPr>
      <w:color w:val="605E5C"/>
      <w:shd w:val="clear" w:color="auto" w:fill="E1DFDD"/>
    </w:rPr>
  </w:style>
  <w:style w:type="character" w:styleId="PageNumber">
    <w:name w:val="page number"/>
    <w:basedOn w:val="DefaultParagraphFont"/>
    <w:uiPriority w:val="99"/>
    <w:semiHidden/>
    <w:unhideWhenUsed/>
    <w:rsid w:val="00B528D2"/>
  </w:style>
  <w:style w:type="paragraph" w:styleId="NormalWeb">
    <w:name w:val="Normal (Web)"/>
    <w:basedOn w:val="Normal"/>
    <w:uiPriority w:val="99"/>
    <w:unhideWhenUsed/>
    <w:rsid w:val="00171FE8"/>
    <w:pPr>
      <w:suppressAutoHyphens w:val="0"/>
      <w:autoSpaceDN/>
      <w:spacing w:before="100" w:beforeAutospacing="1" w:after="100" w:afterAutospacing="1"/>
      <w:jc w:val="left"/>
      <w:textAlignment w:val="auto"/>
    </w:pPr>
    <w:rPr>
      <w:rFonts w:eastAsia="Times New Roman" w:cs="Times New Roman"/>
      <w:sz w:val="24"/>
      <w:szCs w:val="24"/>
      <w:lang w:eastAsia="en-GB" w:bidi="ar-SA"/>
    </w:rPr>
  </w:style>
  <w:style w:type="character" w:styleId="Strong">
    <w:name w:val="Strong"/>
    <w:basedOn w:val="DefaultParagraphFont"/>
    <w:uiPriority w:val="22"/>
    <w:qFormat/>
    <w:rsid w:val="00171FE8"/>
    <w:rPr>
      <w:b/>
      <w:bCs/>
    </w:rPr>
  </w:style>
  <w:style w:type="paragraph" w:customStyle="1" w:styleId="image">
    <w:name w:val="image"/>
    <w:basedOn w:val="Normal"/>
    <w:rsid w:val="00171FE8"/>
    <w:pPr>
      <w:suppressAutoHyphens w:val="0"/>
      <w:autoSpaceDN/>
      <w:spacing w:before="100" w:beforeAutospacing="1" w:after="100" w:afterAutospacing="1"/>
      <w:jc w:val="left"/>
      <w:textAlignment w:val="auto"/>
    </w:pPr>
    <w:rPr>
      <w:rFonts w:eastAsia="Times New Roman" w:cs="Times New Roman"/>
      <w:sz w:val="24"/>
      <w:szCs w:val="24"/>
      <w:lang w:eastAsia="en-GB" w:bidi="ar-SA"/>
    </w:rPr>
  </w:style>
  <w:style w:type="paragraph" w:styleId="ListParagraph">
    <w:name w:val="List Paragraph"/>
    <w:basedOn w:val="Normal"/>
    <w:link w:val="ListParagraphChar"/>
    <w:uiPriority w:val="34"/>
    <w:qFormat/>
    <w:rsid w:val="00171FE8"/>
    <w:pPr>
      <w:ind w:left="720"/>
      <w:contextualSpacing/>
    </w:pPr>
    <w:rPr>
      <w:rFonts w:cs="Mangal"/>
      <w:szCs w:val="20"/>
    </w:rPr>
  </w:style>
  <w:style w:type="paragraph" w:styleId="TOCHeading">
    <w:name w:val="TOC Heading"/>
    <w:basedOn w:val="Heading1"/>
    <w:next w:val="Normal"/>
    <w:uiPriority w:val="39"/>
    <w:unhideWhenUsed/>
    <w:qFormat/>
    <w:rsid w:val="00215242"/>
    <w:pPr>
      <w:keepLines/>
      <w:suppressAutoHyphens w:val="0"/>
      <w:autoSpaceDN/>
      <w:spacing w:before="480" w:after="0" w:line="276" w:lineRule="auto"/>
      <w:jc w:val="left"/>
      <w:textAlignment w:val="auto"/>
      <w:outlineLvl w:val="9"/>
    </w:pPr>
    <w:rPr>
      <w:rFonts w:asciiTheme="majorHAnsi" w:eastAsiaTheme="majorEastAsia" w:hAnsiTheme="majorHAnsi" w:cstheme="majorBidi"/>
      <w:bCs/>
      <w:color w:val="2F5496" w:themeColor="accent1" w:themeShade="BF"/>
      <w:sz w:val="28"/>
      <w:szCs w:val="28"/>
      <w:lang w:val="en-US" w:eastAsia="en-US" w:bidi="ar-SA"/>
    </w:rPr>
  </w:style>
  <w:style w:type="paragraph" w:styleId="TOC1">
    <w:name w:val="toc 1"/>
    <w:basedOn w:val="Normal"/>
    <w:next w:val="Normal"/>
    <w:autoRedefine/>
    <w:uiPriority w:val="39"/>
    <w:unhideWhenUsed/>
    <w:rsid w:val="00215242"/>
    <w:pPr>
      <w:spacing w:before="120" w:after="0"/>
      <w:jc w:val="left"/>
    </w:pPr>
    <w:rPr>
      <w:b/>
      <w:bCs/>
      <w:i/>
      <w:iCs/>
      <w:sz w:val="24"/>
      <w:szCs w:val="24"/>
    </w:rPr>
  </w:style>
  <w:style w:type="paragraph" w:styleId="TOC5">
    <w:name w:val="toc 5"/>
    <w:basedOn w:val="Normal"/>
    <w:next w:val="Normal"/>
    <w:autoRedefine/>
    <w:uiPriority w:val="39"/>
    <w:semiHidden/>
    <w:unhideWhenUsed/>
    <w:rsid w:val="00215242"/>
    <w:pPr>
      <w:spacing w:after="0"/>
      <w:ind w:left="880"/>
      <w:jc w:val="left"/>
    </w:pPr>
    <w:rPr>
      <w:sz w:val="20"/>
      <w:szCs w:val="20"/>
    </w:rPr>
  </w:style>
  <w:style w:type="paragraph" w:styleId="TOC6">
    <w:name w:val="toc 6"/>
    <w:basedOn w:val="Normal"/>
    <w:next w:val="Normal"/>
    <w:autoRedefine/>
    <w:uiPriority w:val="39"/>
    <w:semiHidden/>
    <w:unhideWhenUsed/>
    <w:rsid w:val="00215242"/>
    <w:pPr>
      <w:spacing w:after="0"/>
      <w:ind w:left="1100"/>
      <w:jc w:val="left"/>
    </w:pPr>
    <w:rPr>
      <w:sz w:val="20"/>
      <w:szCs w:val="20"/>
    </w:rPr>
  </w:style>
  <w:style w:type="paragraph" w:styleId="TOC7">
    <w:name w:val="toc 7"/>
    <w:basedOn w:val="Normal"/>
    <w:next w:val="Normal"/>
    <w:autoRedefine/>
    <w:uiPriority w:val="39"/>
    <w:semiHidden/>
    <w:unhideWhenUsed/>
    <w:rsid w:val="00215242"/>
    <w:pPr>
      <w:spacing w:after="0"/>
      <w:ind w:left="1320"/>
      <w:jc w:val="left"/>
    </w:pPr>
    <w:rPr>
      <w:sz w:val="20"/>
      <w:szCs w:val="20"/>
    </w:rPr>
  </w:style>
  <w:style w:type="paragraph" w:styleId="TOC8">
    <w:name w:val="toc 8"/>
    <w:basedOn w:val="Normal"/>
    <w:next w:val="Normal"/>
    <w:autoRedefine/>
    <w:uiPriority w:val="39"/>
    <w:semiHidden/>
    <w:unhideWhenUsed/>
    <w:rsid w:val="00215242"/>
    <w:pPr>
      <w:spacing w:after="0"/>
      <w:ind w:left="1540"/>
      <w:jc w:val="left"/>
    </w:pPr>
    <w:rPr>
      <w:sz w:val="20"/>
      <w:szCs w:val="20"/>
    </w:rPr>
  </w:style>
  <w:style w:type="paragraph" w:styleId="TOC9">
    <w:name w:val="toc 9"/>
    <w:basedOn w:val="Normal"/>
    <w:next w:val="Normal"/>
    <w:autoRedefine/>
    <w:uiPriority w:val="39"/>
    <w:semiHidden/>
    <w:unhideWhenUsed/>
    <w:rsid w:val="00215242"/>
    <w:pPr>
      <w:spacing w:after="0"/>
      <w:ind w:left="1760"/>
      <w:jc w:val="left"/>
    </w:pPr>
    <w:rPr>
      <w:sz w:val="20"/>
      <w:szCs w:val="20"/>
    </w:rPr>
  </w:style>
  <w:style w:type="character" w:customStyle="1" w:styleId="FooterChar">
    <w:name w:val="Footer Char"/>
    <w:basedOn w:val="DefaultParagraphFont"/>
    <w:link w:val="Footer"/>
    <w:uiPriority w:val="99"/>
    <w:rsid w:val="00B150D6"/>
  </w:style>
  <w:style w:type="character" w:styleId="UnresolvedMention">
    <w:name w:val="Unresolved Mention"/>
    <w:basedOn w:val="DefaultParagraphFont"/>
    <w:uiPriority w:val="99"/>
    <w:semiHidden/>
    <w:unhideWhenUsed/>
    <w:rsid w:val="006B5F51"/>
    <w:rPr>
      <w:color w:val="605E5C"/>
      <w:shd w:val="clear" w:color="auto" w:fill="E1DFDD"/>
    </w:rPr>
  </w:style>
  <w:style w:type="paragraph" w:styleId="FootnoteText">
    <w:name w:val="footnote text"/>
    <w:aliases w:val="Schriftart: 9 pt,Schriftart: 10 pt,Schriftart: 8 pt,WB-Fußnotentext,fn,Footnotes,Footnote ak,FoodNote,ft,Footnote Text Char1 Char Char,Footnote Text Char1 Char,Reference,Fußnote,f"/>
    <w:basedOn w:val="Normal"/>
    <w:link w:val="FootnoteTextChar"/>
    <w:uiPriority w:val="99"/>
    <w:unhideWhenUsed/>
    <w:rsid w:val="00B41AA4"/>
    <w:pPr>
      <w:spacing w:after="0"/>
    </w:pPr>
    <w:rPr>
      <w:rFonts w:cs="Mangal"/>
      <w:sz w:val="20"/>
      <w:szCs w:val="18"/>
    </w:rPr>
  </w:style>
  <w:style w:type="character" w:customStyle="1" w:styleId="FootnoteTextChar">
    <w:name w:val="Footnote Text Char"/>
    <w:aliases w:val="Schriftart: 9 pt Char1,Schriftart: 10 pt Char1,Schriftart: 8 pt Char1,WB-Fußnotentext Char1,fn Char1,Footnotes Char1,Footnote ak Char1,FoodNote Char1,ft Char1,Footnote Text Char1 Char Char Char,Footnote Text Char1 Char Char1,f Char1"/>
    <w:basedOn w:val="DefaultParagraphFont"/>
    <w:link w:val="FootnoteText"/>
    <w:uiPriority w:val="99"/>
    <w:semiHidden/>
    <w:rsid w:val="00B41AA4"/>
    <w:rPr>
      <w:rFonts w:ascii="Cambria" w:hAnsi="Cambria" w:cs="Mangal"/>
      <w:sz w:val="20"/>
      <w:szCs w:val="18"/>
    </w:rPr>
  </w:style>
  <w:style w:type="table" w:styleId="TableGrid">
    <w:name w:val="Table Grid"/>
    <w:basedOn w:val="TableNormal"/>
    <w:uiPriority w:val="39"/>
    <w:rsid w:val="009F2F4B"/>
    <w:pPr>
      <w:widowControl/>
      <w:suppressAutoHyphens w:val="0"/>
      <w:autoSpaceDN/>
      <w:textAlignment w:val="auto"/>
    </w:pPr>
    <w:rPr>
      <w:rFonts w:ascii="Times New Roman" w:eastAsia="Times New Roman" w:hAnsi="Times New Roman" w:cs="Times New Roman"/>
      <w:sz w:val="20"/>
      <w:szCs w:val="20"/>
      <w:lang w:val="en-US"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44163"/>
    <w:rPr>
      <w:rFonts w:asciiTheme="minorHAnsi" w:hAnsiTheme="minorHAnsi" w:cs="Mangal"/>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ocked/>
    <w:rsid w:val="003F1566"/>
    <w:rPr>
      <w:lang w:val="en-GB" w:eastAsia="en-GB"/>
    </w:rPr>
  </w:style>
  <w:style w:type="paragraph" w:styleId="Revision">
    <w:name w:val="Revision"/>
    <w:hidden/>
    <w:uiPriority w:val="99"/>
    <w:semiHidden/>
    <w:rsid w:val="0036651D"/>
    <w:pPr>
      <w:widowControl/>
      <w:suppressAutoHyphens w:val="0"/>
      <w:autoSpaceDN/>
      <w:textAlignment w:val="auto"/>
    </w:pPr>
    <w:rPr>
      <w:rFonts w:asciiTheme="minorHAnsi" w:hAnsiTheme="minorHAnsi" w:cs="Mangal"/>
      <w:szCs w:val="20"/>
    </w:rPr>
  </w:style>
  <w:style w:type="paragraph" w:styleId="CommentSubject">
    <w:name w:val="annotation subject"/>
    <w:basedOn w:val="CommentText"/>
    <w:next w:val="CommentText"/>
    <w:link w:val="CommentSubjectChar"/>
    <w:uiPriority w:val="99"/>
    <w:semiHidden/>
    <w:unhideWhenUsed/>
    <w:rsid w:val="001F01D7"/>
    <w:rPr>
      <w:b/>
      <w:bCs/>
    </w:rPr>
  </w:style>
  <w:style w:type="character" w:customStyle="1" w:styleId="CommentSubjectChar">
    <w:name w:val="Comment Subject Char"/>
    <w:basedOn w:val="CommentTextChar"/>
    <w:link w:val="CommentSubject"/>
    <w:uiPriority w:val="99"/>
    <w:semiHidden/>
    <w:rsid w:val="001F01D7"/>
    <w:rPr>
      <w:rFonts w:asciiTheme="minorHAnsi" w:hAnsiTheme="minorHAnsi" w:cs="Mangal"/>
      <w:b/>
      <w:bCs/>
      <w:sz w:val="20"/>
      <w:szCs w:val="18"/>
    </w:rPr>
  </w:style>
  <w:style w:type="paragraph" w:customStyle="1" w:styleId="Listeavsnitt">
    <w:name w:val="Listeavsnitt"/>
    <w:basedOn w:val="Normal"/>
    <w:rsid w:val="001736E6"/>
    <w:pPr>
      <w:spacing w:after="160" w:line="252" w:lineRule="auto"/>
      <w:ind w:left="720"/>
      <w:jc w:val="left"/>
      <w:textAlignment w:val="auto"/>
    </w:pPr>
    <w:rPr>
      <w:rFonts w:ascii="Calibri" w:eastAsia="Calibri" w:hAnsi="Calibri" w:cs="Times New Roman"/>
      <w:lang w:eastAsia="en-US" w:bidi="ar-SA"/>
    </w:rPr>
  </w:style>
  <w:style w:type="character" w:customStyle="1" w:styleId="Standardskriftforavsnitt">
    <w:name w:val="Standardskrift for avsnitt"/>
    <w:rsid w:val="001736E6"/>
  </w:style>
  <w:style w:type="character" w:customStyle="1" w:styleId="Hyperkobling">
    <w:name w:val="Hyperkobling"/>
    <w:basedOn w:val="Standardskriftforavsnitt"/>
    <w:rsid w:val="001736E6"/>
    <w:rPr>
      <w:color w:val="0563C1"/>
      <w:u w:val="single" w:color="000000"/>
    </w:rPr>
  </w:style>
  <w:style w:type="character" w:customStyle="1" w:styleId="HeaderChar">
    <w:name w:val="Header Char"/>
    <w:basedOn w:val="DefaultParagraphFont"/>
    <w:link w:val="Header"/>
    <w:rsid w:val="009A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12204">
      <w:bodyDiv w:val="1"/>
      <w:marLeft w:val="0"/>
      <w:marRight w:val="0"/>
      <w:marTop w:val="0"/>
      <w:marBottom w:val="0"/>
      <w:divBdr>
        <w:top w:val="none" w:sz="0" w:space="0" w:color="auto"/>
        <w:left w:val="none" w:sz="0" w:space="0" w:color="auto"/>
        <w:bottom w:val="none" w:sz="0" w:space="0" w:color="auto"/>
        <w:right w:val="none" w:sz="0" w:space="0" w:color="auto"/>
      </w:divBdr>
    </w:div>
    <w:div w:id="143548261">
      <w:bodyDiv w:val="1"/>
      <w:marLeft w:val="0"/>
      <w:marRight w:val="0"/>
      <w:marTop w:val="0"/>
      <w:marBottom w:val="0"/>
      <w:divBdr>
        <w:top w:val="none" w:sz="0" w:space="0" w:color="auto"/>
        <w:left w:val="none" w:sz="0" w:space="0" w:color="auto"/>
        <w:bottom w:val="none" w:sz="0" w:space="0" w:color="auto"/>
        <w:right w:val="none" w:sz="0" w:space="0" w:color="auto"/>
      </w:divBdr>
      <w:divsChild>
        <w:div w:id="1883521039">
          <w:marLeft w:val="0"/>
          <w:marRight w:val="0"/>
          <w:marTop w:val="0"/>
          <w:marBottom w:val="0"/>
          <w:divBdr>
            <w:top w:val="none" w:sz="0" w:space="0" w:color="auto"/>
            <w:left w:val="none" w:sz="0" w:space="0" w:color="auto"/>
            <w:bottom w:val="none" w:sz="0" w:space="0" w:color="auto"/>
            <w:right w:val="none" w:sz="0" w:space="0" w:color="auto"/>
          </w:divBdr>
          <w:divsChild>
            <w:div w:id="1003433480">
              <w:marLeft w:val="0"/>
              <w:marRight w:val="0"/>
              <w:marTop w:val="0"/>
              <w:marBottom w:val="0"/>
              <w:divBdr>
                <w:top w:val="none" w:sz="0" w:space="0" w:color="auto"/>
                <w:left w:val="none" w:sz="0" w:space="0" w:color="auto"/>
                <w:bottom w:val="none" w:sz="0" w:space="0" w:color="auto"/>
                <w:right w:val="none" w:sz="0" w:space="0" w:color="auto"/>
              </w:divBdr>
              <w:divsChild>
                <w:div w:id="160513887">
                  <w:marLeft w:val="0"/>
                  <w:marRight w:val="0"/>
                  <w:marTop w:val="0"/>
                  <w:marBottom w:val="0"/>
                  <w:divBdr>
                    <w:top w:val="none" w:sz="0" w:space="0" w:color="auto"/>
                    <w:left w:val="none" w:sz="0" w:space="0" w:color="auto"/>
                    <w:bottom w:val="none" w:sz="0" w:space="0" w:color="auto"/>
                    <w:right w:val="none" w:sz="0" w:space="0" w:color="auto"/>
                  </w:divBdr>
                  <w:divsChild>
                    <w:div w:id="12732575">
                      <w:marLeft w:val="0"/>
                      <w:marRight w:val="0"/>
                      <w:marTop w:val="0"/>
                      <w:marBottom w:val="0"/>
                      <w:divBdr>
                        <w:top w:val="none" w:sz="0" w:space="0" w:color="auto"/>
                        <w:left w:val="none" w:sz="0" w:space="0" w:color="auto"/>
                        <w:bottom w:val="none" w:sz="0" w:space="0" w:color="auto"/>
                        <w:right w:val="none" w:sz="0" w:space="0" w:color="auto"/>
                      </w:divBdr>
                    </w:div>
                  </w:divsChild>
                </w:div>
                <w:div w:id="351684111">
                  <w:marLeft w:val="0"/>
                  <w:marRight w:val="0"/>
                  <w:marTop w:val="0"/>
                  <w:marBottom w:val="0"/>
                  <w:divBdr>
                    <w:top w:val="none" w:sz="0" w:space="0" w:color="auto"/>
                    <w:left w:val="none" w:sz="0" w:space="0" w:color="auto"/>
                    <w:bottom w:val="none" w:sz="0" w:space="0" w:color="auto"/>
                    <w:right w:val="none" w:sz="0" w:space="0" w:color="auto"/>
                  </w:divBdr>
                  <w:divsChild>
                    <w:div w:id="8114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810">
      <w:bodyDiv w:val="1"/>
      <w:marLeft w:val="0"/>
      <w:marRight w:val="0"/>
      <w:marTop w:val="0"/>
      <w:marBottom w:val="0"/>
      <w:divBdr>
        <w:top w:val="none" w:sz="0" w:space="0" w:color="auto"/>
        <w:left w:val="none" w:sz="0" w:space="0" w:color="auto"/>
        <w:bottom w:val="none" w:sz="0" w:space="0" w:color="auto"/>
        <w:right w:val="none" w:sz="0" w:space="0" w:color="auto"/>
      </w:divBdr>
      <w:divsChild>
        <w:div w:id="364720652">
          <w:marLeft w:val="0"/>
          <w:marRight w:val="0"/>
          <w:marTop w:val="0"/>
          <w:marBottom w:val="0"/>
          <w:divBdr>
            <w:top w:val="none" w:sz="0" w:space="0" w:color="auto"/>
            <w:left w:val="none" w:sz="0" w:space="0" w:color="auto"/>
            <w:bottom w:val="none" w:sz="0" w:space="0" w:color="auto"/>
            <w:right w:val="none" w:sz="0" w:space="0" w:color="auto"/>
          </w:divBdr>
          <w:divsChild>
            <w:div w:id="52166847">
              <w:marLeft w:val="0"/>
              <w:marRight w:val="0"/>
              <w:marTop w:val="0"/>
              <w:marBottom w:val="0"/>
              <w:divBdr>
                <w:top w:val="none" w:sz="0" w:space="0" w:color="auto"/>
                <w:left w:val="none" w:sz="0" w:space="0" w:color="auto"/>
                <w:bottom w:val="none" w:sz="0" w:space="0" w:color="auto"/>
                <w:right w:val="none" w:sz="0" w:space="0" w:color="auto"/>
              </w:divBdr>
              <w:divsChild>
                <w:div w:id="1931350461">
                  <w:marLeft w:val="0"/>
                  <w:marRight w:val="0"/>
                  <w:marTop w:val="0"/>
                  <w:marBottom w:val="0"/>
                  <w:divBdr>
                    <w:top w:val="none" w:sz="0" w:space="0" w:color="auto"/>
                    <w:left w:val="none" w:sz="0" w:space="0" w:color="auto"/>
                    <w:bottom w:val="none" w:sz="0" w:space="0" w:color="auto"/>
                    <w:right w:val="none" w:sz="0" w:space="0" w:color="auto"/>
                  </w:divBdr>
                  <w:divsChild>
                    <w:div w:id="741103999">
                      <w:marLeft w:val="0"/>
                      <w:marRight w:val="0"/>
                      <w:marTop w:val="0"/>
                      <w:marBottom w:val="0"/>
                      <w:divBdr>
                        <w:top w:val="none" w:sz="0" w:space="0" w:color="auto"/>
                        <w:left w:val="none" w:sz="0" w:space="0" w:color="auto"/>
                        <w:bottom w:val="none" w:sz="0" w:space="0" w:color="auto"/>
                        <w:right w:val="none" w:sz="0" w:space="0" w:color="auto"/>
                      </w:divBdr>
                      <w:divsChild>
                        <w:div w:id="6771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32713">
              <w:marLeft w:val="0"/>
              <w:marRight w:val="0"/>
              <w:marTop w:val="0"/>
              <w:marBottom w:val="0"/>
              <w:divBdr>
                <w:top w:val="none" w:sz="0" w:space="0" w:color="auto"/>
                <w:left w:val="none" w:sz="0" w:space="0" w:color="auto"/>
                <w:bottom w:val="none" w:sz="0" w:space="0" w:color="auto"/>
                <w:right w:val="none" w:sz="0" w:space="0" w:color="auto"/>
              </w:divBdr>
              <w:divsChild>
                <w:div w:id="6180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5089">
      <w:bodyDiv w:val="1"/>
      <w:marLeft w:val="0"/>
      <w:marRight w:val="0"/>
      <w:marTop w:val="0"/>
      <w:marBottom w:val="0"/>
      <w:divBdr>
        <w:top w:val="none" w:sz="0" w:space="0" w:color="auto"/>
        <w:left w:val="none" w:sz="0" w:space="0" w:color="auto"/>
        <w:bottom w:val="none" w:sz="0" w:space="0" w:color="auto"/>
        <w:right w:val="none" w:sz="0" w:space="0" w:color="auto"/>
      </w:divBdr>
      <w:divsChild>
        <w:div w:id="8993656">
          <w:marLeft w:val="0"/>
          <w:marRight w:val="0"/>
          <w:marTop w:val="0"/>
          <w:marBottom w:val="0"/>
          <w:divBdr>
            <w:top w:val="none" w:sz="0" w:space="0" w:color="auto"/>
            <w:left w:val="none" w:sz="0" w:space="0" w:color="auto"/>
            <w:bottom w:val="none" w:sz="0" w:space="0" w:color="auto"/>
            <w:right w:val="none" w:sz="0" w:space="0" w:color="auto"/>
          </w:divBdr>
          <w:divsChild>
            <w:div w:id="670530438">
              <w:marLeft w:val="0"/>
              <w:marRight w:val="0"/>
              <w:marTop w:val="0"/>
              <w:marBottom w:val="0"/>
              <w:divBdr>
                <w:top w:val="none" w:sz="0" w:space="0" w:color="auto"/>
                <w:left w:val="none" w:sz="0" w:space="0" w:color="auto"/>
                <w:bottom w:val="none" w:sz="0" w:space="0" w:color="auto"/>
                <w:right w:val="none" w:sz="0" w:space="0" w:color="auto"/>
              </w:divBdr>
              <w:divsChild>
                <w:div w:id="1417241099">
                  <w:marLeft w:val="0"/>
                  <w:marRight w:val="0"/>
                  <w:marTop w:val="0"/>
                  <w:marBottom w:val="0"/>
                  <w:divBdr>
                    <w:top w:val="none" w:sz="0" w:space="0" w:color="auto"/>
                    <w:left w:val="none" w:sz="0" w:space="0" w:color="auto"/>
                    <w:bottom w:val="none" w:sz="0" w:space="0" w:color="auto"/>
                    <w:right w:val="none" w:sz="0" w:space="0" w:color="auto"/>
                  </w:divBdr>
                  <w:divsChild>
                    <w:div w:id="920067850">
                      <w:marLeft w:val="0"/>
                      <w:marRight w:val="0"/>
                      <w:marTop w:val="0"/>
                      <w:marBottom w:val="0"/>
                      <w:divBdr>
                        <w:top w:val="none" w:sz="0" w:space="0" w:color="auto"/>
                        <w:left w:val="none" w:sz="0" w:space="0" w:color="auto"/>
                        <w:bottom w:val="none" w:sz="0" w:space="0" w:color="auto"/>
                        <w:right w:val="none" w:sz="0" w:space="0" w:color="auto"/>
                      </w:divBdr>
                    </w:div>
                  </w:divsChild>
                </w:div>
                <w:div w:id="1520315366">
                  <w:marLeft w:val="0"/>
                  <w:marRight w:val="0"/>
                  <w:marTop w:val="0"/>
                  <w:marBottom w:val="0"/>
                  <w:divBdr>
                    <w:top w:val="none" w:sz="0" w:space="0" w:color="auto"/>
                    <w:left w:val="none" w:sz="0" w:space="0" w:color="auto"/>
                    <w:bottom w:val="none" w:sz="0" w:space="0" w:color="auto"/>
                    <w:right w:val="none" w:sz="0" w:space="0" w:color="auto"/>
                  </w:divBdr>
                  <w:divsChild>
                    <w:div w:id="18643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1672">
      <w:bodyDiv w:val="1"/>
      <w:marLeft w:val="0"/>
      <w:marRight w:val="0"/>
      <w:marTop w:val="0"/>
      <w:marBottom w:val="0"/>
      <w:divBdr>
        <w:top w:val="none" w:sz="0" w:space="0" w:color="auto"/>
        <w:left w:val="none" w:sz="0" w:space="0" w:color="auto"/>
        <w:bottom w:val="none" w:sz="0" w:space="0" w:color="auto"/>
        <w:right w:val="none" w:sz="0" w:space="0" w:color="auto"/>
      </w:divBdr>
      <w:divsChild>
        <w:div w:id="1580016966">
          <w:marLeft w:val="0"/>
          <w:marRight w:val="0"/>
          <w:marTop w:val="0"/>
          <w:marBottom w:val="0"/>
          <w:divBdr>
            <w:top w:val="none" w:sz="0" w:space="0" w:color="auto"/>
            <w:left w:val="none" w:sz="0" w:space="0" w:color="auto"/>
            <w:bottom w:val="none" w:sz="0" w:space="0" w:color="auto"/>
            <w:right w:val="none" w:sz="0" w:space="0" w:color="auto"/>
          </w:divBdr>
          <w:divsChild>
            <w:div w:id="1161118904">
              <w:marLeft w:val="0"/>
              <w:marRight w:val="0"/>
              <w:marTop w:val="0"/>
              <w:marBottom w:val="0"/>
              <w:divBdr>
                <w:top w:val="none" w:sz="0" w:space="0" w:color="auto"/>
                <w:left w:val="none" w:sz="0" w:space="0" w:color="auto"/>
                <w:bottom w:val="none" w:sz="0" w:space="0" w:color="auto"/>
                <w:right w:val="none" w:sz="0" w:space="0" w:color="auto"/>
              </w:divBdr>
              <w:divsChild>
                <w:div w:id="1372805979">
                  <w:marLeft w:val="0"/>
                  <w:marRight w:val="0"/>
                  <w:marTop w:val="0"/>
                  <w:marBottom w:val="0"/>
                  <w:divBdr>
                    <w:top w:val="none" w:sz="0" w:space="0" w:color="auto"/>
                    <w:left w:val="none" w:sz="0" w:space="0" w:color="auto"/>
                    <w:bottom w:val="none" w:sz="0" w:space="0" w:color="auto"/>
                    <w:right w:val="none" w:sz="0" w:space="0" w:color="auto"/>
                  </w:divBdr>
                  <w:divsChild>
                    <w:div w:id="13197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9553">
      <w:bodyDiv w:val="1"/>
      <w:marLeft w:val="0"/>
      <w:marRight w:val="0"/>
      <w:marTop w:val="0"/>
      <w:marBottom w:val="0"/>
      <w:divBdr>
        <w:top w:val="none" w:sz="0" w:space="0" w:color="auto"/>
        <w:left w:val="none" w:sz="0" w:space="0" w:color="auto"/>
        <w:bottom w:val="none" w:sz="0" w:space="0" w:color="auto"/>
        <w:right w:val="none" w:sz="0" w:space="0" w:color="auto"/>
      </w:divBdr>
    </w:div>
    <w:div w:id="580993314">
      <w:bodyDiv w:val="1"/>
      <w:marLeft w:val="0"/>
      <w:marRight w:val="0"/>
      <w:marTop w:val="0"/>
      <w:marBottom w:val="0"/>
      <w:divBdr>
        <w:top w:val="none" w:sz="0" w:space="0" w:color="auto"/>
        <w:left w:val="none" w:sz="0" w:space="0" w:color="auto"/>
        <w:bottom w:val="none" w:sz="0" w:space="0" w:color="auto"/>
        <w:right w:val="none" w:sz="0" w:space="0" w:color="auto"/>
      </w:divBdr>
    </w:div>
    <w:div w:id="607200512">
      <w:bodyDiv w:val="1"/>
      <w:marLeft w:val="0"/>
      <w:marRight w:val="0"/>
      <w:marTop w:val="0"/>
      <w:marBottom w:val="0"/>
      <w:divBdr>
        <w:top w:val="none" w:sz="0" w:space="0" w:color="auto"/>
        <w:left w:val="none" w:sz="0" w:space="0" w:color="auto"/>
        <w:bottom w:val="none" w:sz="0" w:space="0" w:color="auto"/>
        <w:right w:val="none" w:sz="0" w:space="0" w:color="auto"/>
      </w:divBdr>
    </w:div>
    <w:div w:id="662047681">
      <w:bodyDiv w:val="1"/>
      <w:marLeft w:val="0"/>
      <w:marRight w:val="0"/>
      <w:marTop w:val="0"/>
      <w:marBottom w:val="0"/>
      <w:divBdr>
        <w:top w:val="none" w:sz="0" w:space="0" w:color="auto"/>
        <w:left w:val="none" w:sz="0" w:space="0" w:color="auto"/>
        <w:bottom w:val="none" w:sz="0" w:space="0" w:color="auto"/>
        <w:right w:val="none" w:sz="0" w:space="0" w:color="auto"/>
      </w:divBdr>
      <w:divsChild>
        <w:div w:id="1226800057">
          <w:marLeft w:val="0"/>
          <w:marRight w:val="0"/>
          <w:marTop w:val="0"/>
          <w:marBottom w:val="0"/>
          <w:divBdr>
            <w:top w:val="none" w:sz="0" w:space="0" w:color="auto"/>
            <w:left w:val="none" w:sz="0" w:space="0" w:color="auto"/>
            <w:bottom w:val="none" w:sz="0" w:space="0" w:color="auto"/>
            <w:right w:val="none" w:sz="0" w:space="0" w:color="auto"/>
          </w:divBdr>
          <w:divsChild>
            <w:div w:id="1838839268">
              <w:marLeft w:val="0"/>
              <w:marRight w:val="0"/>
              <w:marTop w:val="0"/>
              <w:marBottom w:val="0"/>
              <w:divBdr>
                <w:top w:val="none" w:sz="0" w:space="0" w:color="auto"/>
                <w:left w:val="none" w:sz="0" w:space="0" w:color="auto"/>
                <w:bottom w:val="none" w:sz="0" w:space="0" w:color="auto"/>
                <w:right w:val="none" w:sz="0" w:space="0" w:color="auto"/>
              </w:divBdr>
              <w:divsChild>
                <w:div w:id="1861622565">
                  <w:marLeft w:val="0"/>
                  <w:marRight w:val="0"/>
                  <w:marTop w:val="0"/>
                  <w:marBottom w:val="0"/>
                  <w:divBdr>
                    <w:top w:val="none" w:sz="0" w:space="0" w:color="auto"/>
                    <w:left w:val="none" w:sz="0" w:space="0" w:color="auto"/>
                    <w:bottom w:val="none" w:sz="0" w:space="0" w:color="auto"/>
                    <w:right w:val="none" w:sz="0" w:space="0" w:color="auto"/>
                  </w:divBdr>
                  <w:divsChild>
                    <w:div w:id="10209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8942">
      <w:bodyDiv w:val="1"/>
      <w:marLeft w:val="0"/>
      <w:marRight w:val="0"/>
      <w:marTop w:val="0"/>
      <w:marBottom w:val="0"/>
      <w:divBdr>
        <w:top w:val="none" w:sz="0" w:space="0" w:color="auto"/>
        <w:left w:val="none" w:sz="0" w:space="0" w:color="auto"/>
        <w:bottom w:val="none" w:sz="0" w:space="0" w:color="auto"/>
        <w:right w:val="none" w:sz="0" w:space="0" w:color="auto"/>
      </w:divBdr>
      <w:divsChild>
        <w:div w:id="1485774234">
          <w:marLeft w:val="0"/>
          <w:marRight w:val="0"/>
          <w:marTop w:val="0"/>
          <w:marBottom w:val="0"/>
          <w:divBdr>
            <w:top w:val="none" w:sz="0" w:space="0" w:color="auto"/>
            <w:left w:val="none" w:sz="0" w:space="0" w:color="auto"/>
            <w:bottom w:val="none" w:sz="0" w:space="0" w:color="auto"/>
            <w:right w:val="none" w:sz="0" w:space="0" w:color="auto"/>
          </w:divBdr>
          <w:divsChild>
            <w:div w:id="800532899">
              <w:marLeft w:val="0"/>
              <w:marRight w:val="0"/>
              <w:marTop w:val="0"/>
              <w:marBottom w:val="0"/>
              <w:divBdr>
                <w:top w:val="none" w:sz="0" w:space="0" w:color="auto"/>
                <w:left w:val="none" w:sz="0" w:space="0" w:color="auto"/>
                <w:bottom w:val="none" w:sz="0" w:space="0" w:color="auto"/>
                <w:right w:val="none" w:sz="0" w:space="0" w:color="auto"/>
              </w:divBdr>
              <w:divsChild>
                <w:div w:id="149565781">
                  <w:marLeft w:val="0"/>
                  <w:marRight w:val="0"/>
                  <w:marTop w:val="0"/>
                  <w:marBottom w:val="0"/>
                  <w:divBdr>
                    <w:top w:val="none" w:sz="0" w:space="0" w:color="auto"/>
                    <w:left w:val="none" w:sz="0" w:space="0" w:color="auto"/>
                    <w:bottom w:val="none" w:sz="0" w:space="0" w:color="auto"/>
                    <w:right w:val="none" w:sz="0" w:space="0" w:color="auto"/>
                  </w:divBdr>
                  <w:divsChild>
                    <w:div w:id="16719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27896">
      <w:bodyDiv w:val="1"/>
      <w:marLeft w:val="0"/>
      <w:marRight w:val="0"/>
      <w:marTop w:val="0"/>
      <w:marBottom w:val="0"/>
      <w:divBdr>
        <w:top w:val="none" w:sz="0" w:space="0" w:color="auto"/>
        <w:left w:val="none" w:sz="0" w:space="0" w:color="auto"/>
        <w:bottom w:val="none" w:sz="0" w:space="0" w:color="auto"/>
        <w:right w:val="none" w:sz="0" w:space="0" w:color="auto"/>
      </w:divBdr>
      <w:divsChild>
        <w:div w:id="1252272290">
          <w:marLeft w:val="0"/>
          <w:marRight w:val="0"/>
          <w:marTop w:val="0"/>
          <w:marBottom w:val="0"/>
          <w:divBdr>
            <w:top w:val="none" w:sz="0" w:space="0" w:color="auto"/>
            <w:left w:val="none" w:sz="0" w:space="0" w:color="auto"/>
            <w:bottom w:val="none" w:sz="0" w:space="0" w:color="auto"/>
            <w:right w:val="none" w:sz="0" w:space="0" w:color="auto"/>
          </w:divBdr>
          <w:divsChild>
            <w:div w:id="328100566">
              <w:marLeft w:val="0"/>
              <w:marRight w:val="0"/>
              <w:marTop w:val="0"/>
              <w:marBottom w:val="0"/>
              <w:divBdr>
                <w:top w:val="none" w:sz="0" w:space="0" w:color="auto"/>
                <w:left w:val="none" w:sz="0" w:space="0" w:color="auto"/>
                <w:bottom w:val="none" w:sz="0" w:space="0" w:color="auto"/>
                <w:right w:val="none" w:sz="0" w:space="0" w:color="auto"/>
              </w:divBdr>
              <w:divsChild>
                <w:div w:id="597179647">
                  <w:marLeft w:val="0"/>
                  <w:marRight w:val="0"/>
                  <w:marTop w:val="0"/>
                  <w:marBottom w:val="0"/>
                  <w:divBdr>
                    <w:top w:val="none" w:sz="0" w:space="0" w:color="auto"/>
                    <w:left w:val="none" w:sz="0" w:space="0" w:color="auto"/>
                    <w:bottom w:val="none" w:sz="0" w:space="0" w:color="auto"/>
                    <w:right w:val="none" w:sz="0" w:space="0" w:color="auto"/>
                  </w:divBdr>
                  <w:divsChild>
                    <w:div w:id="831290327">
                      <w:marLeft w:val="0"/>
                      <w:marRight w:val="0"/>
                      <w:marTop w:val="0"/>
                      <w:marBottom w:val="0"/>
                      <w:divBdr>
                        <w:top w:val="none" w:sz="0" w:space="0" w:color="auto"/>
                        <w:left w:val="none" w:sz="0" w:space="0" w:color="auto"/>
                        <w:bottom w:val="none" w:sz="0" w:space="0" w:color="auto"/>
                        <w:right w:val="none" w:sz="0" w:space="0" w:color="auto"/>
                      </w:divBdr>
                    </w:div>
                  </w:divsChild>
                </w:div>
                <w:div w:id="1259295177">
                  <w:marLeft w:val="0"/>
                  <w:marRight w:val="0"/>
                  <w:marTop w:val="0"/>
                  <w:marBottom w:val="0"/>
                  <w:divBdr>
                    <w:top w:val="none" w:sz="0" w:space="0" w:color="auto"/>
                    <w:left w:val="none" w:sz="0" w:space="0" w:color="auto"/>
                    <w:bottom w:val="none" w:sz="0" w:space="0" w:color="auto"/>
                    <w:right w:val="none" w:sz="0" w:space="0" w:color="auto"/>
                  </w:divBdr>
                  <w:divsChild>
                    <w:div w:id="1713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6175">
          <w:marLeft w:val="0"/>
          <w:marRight w:val="0"/>
          <w:marTop w:val="0"/>
          <w:marBottom w:val="0"/>
          <w:divBdr>
            <w:top w:val="none" w:sz="0" w:space="0" w:color="auto"/>
            <w:left w:val="none" w:sz="0" w:space="0" w:color="auto"/>
            <w:bottom w:val="none" w:sz="0" w:space="0" w:color="auto"/>
            <w:right w:val="none" w:sz="0" w:space="0" w:color="auto"/>
          </w:divBdr>
          <w:divsChild>
            <w:div w:id="419183229">
              <w:marLeft w:val="0"/>
              <w:marRight w:val="0"/>
              <w:marTop w:val="0"/>
              <w:marBottom w:val="0"/>
              <w:divBdr>
                <w:top w:val="none" w:sz="0" w:space="0" w:color="auto"/>
                <w:left w:val="none" w:sz="0" w:space="0" w:color="auto"/>
                <w:bottom w:val="none" w:sz="0" w:space="0" w:color="auto"/>
                <w:right w:val="none" w:sz="0" w:space="0" w:color="auto"/>
              </w:divBdr>
            </w:div>
          </w:divsChild>
        </w:div>
        <w:div w:id="1749687055">
          <w:marLeft w:val="0"/>
          <w:marRight w:val="0"/>
          <w:marTop w:val="0"/>
          <w:marBottom w:val="0"/>
          <w:divBdr>
            <w:top w:val="none" w:sz="0" w:space="0" w:color="auto"/>
            <w:left w:val="none" w:sz="0" w:space="0" w:color="auto"/>
            <w:bottom w:val="none" w:sz="0" w:space="0" w:color="auto"/>
            <w:right w:val="none" w:sz="0" w:space="0" w:color="auto"/>
          </w:divBdr>
          <w:divsChild>
            <w:div w:id="1071125938">
              <w:marLeft w:val="0"/>
              <w:marRight w:val="0"/>
              <w:marTop w:val="0"/>
              <w:marBottom w:val="0"/>
              <w:divBdr>
                <w:top w:val="none" w:sz="0" w:space="0" w:color="auto"/>
                <w:left w:val="none" w:sz="0" w:space="0" w:color="auto"/>
                <w:bottom w:val="none" w:sz="0" w:space="0" w:color="auto"/>
                <w:right w:val="none" w:sz="0" w:space="0" w:color="auto"/>
              </w:divBdr>
              <w:divsChild>
                <w:div w:id="220210957">
                  <w:marLeft w:val="0"/>
                  <w:marRight w:val="0"/>
                  <w:marTop w:val="0"/>
                  <w:marBottom w:val="0"/>
                  <w:divBdr>
                    <w:top w:val="none" w:sz="0" w:space="0" w:color="auto"/>
                    <w:left w:val="none" w:sz="0" w:space="0" w:color="auto"/>
                    <w:bottom w:val="none" w:sz="0" w:space="0" w:color="auto"/>
                    <w:right w:val="none" w:sz="0" w:space="0" w:color="auto"/>
                  </w:divBdr>
                  <w:divsChild>
                    <w:div w:id="18010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0789">
      <w:bodyDiv w:val="1"/>
      <w:marLeft w:val="0"/>
      <w:marRight w:val="0"/>
      <w:marTop w:val="0"/>
      <w:marBottom w:val="0"/>
      <w:divBdr>
        <w:top w:val="none" w:sz="0" w:space="0" w:color="auto"/>
        <w:left w:val="none" w:sz="0" w:space="0" w:color="auto"/>
        <w:bottom w:val="none" w:sz="0" w:space="0" w:color="auto"/>
        <w:right w:val="none" w:sz="0" w:space="0" w:color="auto"/>
      </w:divBdr>
      <w:divsChild>
        <w:div w:id="637104344">
          <w:marLeft w:val="0"/>
          <w:marRight w:val="0"/>
          <w:marTop w:val="0"/>
          <w:marBottom w:val="0"/>
          <w:divBdr>
            <w:top w:val="none" w:sz="0" w:space="0" w:color="auto"/>
            <w:left w:val="none" w:sz="0" w:space="0" w:color="auto"/>
            <w:bottom w:val="none" w:sz="0" w:space="0" w:color="auto"/>
            <w:right w:val="none" w:sz="0" w:space="0" w:color="auto"/>
          </w:divBdr>
          <w:divsChild>
            <w:div w:id="1127969924">
              <w:marLeft w:val="0"/>
              <w:marRight w:val="0"/>
              <w:marTop w:val="0"/>
              <w:marBottom w:val="0"/>
              <w:divBdr>
                <w:top w:val="none" w:sz="0" w:space="0" w:color="auto"/>
                <w:left w:val="none" w:sz="0" w:space="0" w:color="auto"/>
                <w:bottom w:val="none" w:sz="0" w:space="0" w:color="auto"/>
                <w:right w:val="none" w:sz="0" w:space="0" w:color="auto"/>
              </w:divBdr>
              <w:divsChild>
                <w:div w:id="1123622702">
                  <w:marLeft w:val="0"/>
                  <w:marRight w:val="0"/>
                  <w:marTop w:val="0"/>
                  <w:marBottom w:val="0"/>
                  <w:divBdr>
                    <w:top w:val="none" w:sz="0" w:space="0" w:color="auto"/>
                    <w:left w:val="none" w:sz="0" w:space="0" w:color="auto"/>
                    <w:bottom w:val="none" w:sz="0" w:space="0" w:color="auto"/>
                    <w:right w:val="none" w:sz="0" w:space="0" w:color="auto"/>
                  </w:divBdr>
                  <w:divsChild>
                    <w:div w:id="3321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77841">
      <w:bodyDiv w:val="1"/>
      <w:marLeft w:val="0"/>
      <w:marRight w:val="0"/>
      <w:marTop w:val="0"/>
      <w:marBottom w:val="0"/>
      <w:divBdr>
        <w:top w:val="none" w:sz="0" w:space="0" w:color="auto"/>
        <w:left w:val="none" w:sz="0" w:space="0" w:color="auto"/>
        <w:bottom w:val="none" w:sz="0" w:space="0" w:color="auto"/>
        <w:right w:val="none" w:sz="0" w:space="0" w:color="auto"/>
      </w:divBdr>
      <w:divsChild>
        <w:div w:id="1480919242">
          <w:marLeft w:val="0"/>
          <w:marRight w:val="0"/>
          <w:marTop w:val="0"/>
          <w:marBottom w:val="0"/>
          <w:divBdr>
            <w:top w:val="none" w:sz="0" w:space="0" w:color="auto"/>
            <w:left w:val="none" w:sz="0" w:space="0" w:color="auto"/>
            <w:bottom w:val="none" w:sz="0" w:space="0" w:color="auto"/>
            <w:right w:val="none" w:sz="0" w:space="0" w:color="auto"/>
          </w:divBdr>
          <w:divsChild>
            <w:div w:id="1088041926">
              <w:marLeft w:val="0"/>
              <w:marRight w:val="0"/>
              <w:marTop w:val="0"/>
              <w:marBottom w:val="0"/>
              <w:divBdr>
                <w:top w:val="none" w:sz="0" w:space="0" w:color="auto"/>
                <w:left w:val="none" w:sz="0" w:space="0" w:color="auto"/>
                <w:bottom w:val="none" w:sz="0" w:space="0" w:color="auto"/>
                <w:right w:val="none" w:sz="0" w:space="0" w:color="auto"/>
              </w:divBdr>
              <w:divsChild>
                <w:div w:id="1657880632">
                  <w:marLeft w:val="0"/>
                  <w:marRight w:val="0"/>
                  <w:marTop w:val="0"/>
                  <w:marBottom w:val="0"/>
                  <w:divBdr>
                    <w:top w:val="none" w:sz="0" w:space="0" w:color="auto"/>
                    <w:left w:val="none" w:sz="0" w:space="0" w:color="auto"/>
                    <w:bottom w:val="none" w:sz="0" w:space="0" w:color="auto"/>
                    <w:right w:val="none" w:sz="0" w:space="0" w:color="auto"/>
                  </w:divBdr>
                  <w:divsChild>
                    <w:div w:id="2167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742852">
      <w:bodyDiv w:val="1"/>
      <w:marLeft w:val="0"/>
      <w:marRight w:val="0"/>
      <w:marTop w:val="0"/>
      <w:marBottom w:val="0"/>
      <w:divBdr>
        <w:top w:val="none" w:sz="0" w:space="0" w:color="auto"/>
        <w:left w:val="none" w:sz="0" w:space="0" w:color="auto"/>
        <w:bottom w:val="none" w:sz="0" w:space="0" w:color="auto"/>
        <w:right w:val="none" w:sz="0" w:space="0" w:color="auto"/>
      </w:divBdr>
    </w:div>
    <w:div w:id="794450189">
      <w:bodyDiv w:val="1"/>
      <w:marLeft w:val="0"/>
      <w:marRight w:val="0"/>
      <w:marTop w:val="0"/>
      <w:marBottom w:val="0"/>
      <w:divBdr>
        <w:top w:val="none" w:sz="0" w:space="0" w:color="auto"/>
        <w:left w:val="none" w:sz="0" w:space="0" w:color="auto"/>
        <w:bottom w:val="none" w:sz="0" w:space="0" w:color="auto"/>
        <w:right w:val="none" w:sz="0" w:space="0" w:color="auto"/>
      </w:divBdr>
    </w:div>
    <w:div w:id="833495505">
      <w:bodyDiv w:val="1"/>
      <w:marLeft w:val="0"/>
      <w:marRight w:val="0"/>
      <w:marTop w:val="0"/>
      <w:marBottom w:val="0"/>
      <w:divBdr>
        <w:top w:val="none" w:sz="0" w:space="0" w:color="auto"/>
        <w:left w:val="none" w:sz="0" w:space="0" w:color="auto"/>
        <w:bottom w:val="none" w:sz="0" w:space="0" w:color="auto"/>
        <w:right w:val="none" w:sz="0" w:space="0" w:color="auto"/>
      </w:divBdr>
    </w:div>
    <w:div w:id="1048526948">
      <w:bodyDiv w:val="1"/>
      <w:marLeft w:val="0"/>
      <w:marRight w:val="0"/>
      <w:marTop w:val="0"/>
      <w:marBottom w:val="0"/>
      <w:divBdr>
        <w:top w:val="none" w:sz="0" w:space="0" w:color="auto"/>
        <w:left w:val="none" w:sz="0" w:space="0" w:color="auto"/>
        <w:bottom w:val="none" w:sz="0" w:space="0" w:color="auto"/>
        <w:right w:val="none" w:sz="0" w:space="0" w:color="auto"/>
      </w:divBdr>
      <w:divsChild>
        <w:div w:id="713652831">
          <w:marLeft w:val="0"/>
          <w:marRight w:val="0"/>
          <w:marTop w:val="0"/>
          <w:marBottom w:val="0"/>
          <w:divBdr>
            <w:top w:val="none" w:sz="0" w:space="0" w:color="auto"/>
            <w:left w:val="none" w:sz="0" w:space="0" w:color="auto"/>
            <w:bottom w:val="none" w:sz="0" w:space="0" w:color="auto"/>
            <w:right w:val="none" w:sz="0" w:space="0" w:color="auto"/>
          </w:divBdr>
        </w:div>
      </w:divsChild>
    </w:div>
    <w:div w:id="1085960911">
      <w:bodyDiv w:val="1"/>
      <w:marLeft w:val="0"/>
      <w:marRight w:val="0"/>
      <w:marTop w:val="0"/>
      <w:marBottom w:val="0"/>
      <w:divBdr>
        <w:top w:val="none" w:sz="0" w:space="0" w:color="auto"/>
        <w:left w:val="none" w:sz="0" w:space="0" w:color="auto"/>
        <w:bottom w:val="none" w:sz="0" w:space="0" w:color="auto"/>
        <w:right w:val="none" w:sz="0" w:space="0" w:color="auto"/>
      </w:divBdr>
      <w:divsChild>
        <w:div w:id="64762858">
          <w:marLeft w:val="0"/>
          <w:marRight w:val="0"/>
          <w:marTop w:val="0"/>
          <w:marBottom w:val="0"/>
          <w:divBdr>
            <w:top w:val="none" w:sz="0" w:space="0" w:color="auto"/>
            <w:left w:val="none" w:sz="0" w:space="0" w:color="auto"/>
            <w:bottom w:val="none" w:sz="0" w:space="0" w:color="auto"/>
            <w:right w:val="none" w:sz="0" w:space="0" w:color="auto"/>
          </w:divBdr>
          <w:divsChild>
            <w:div w:id="551188801">
              <w:marLeft w:val="0"/>
              <w:marRight w:val="0"/>
              <w:marTop w:val="0"/>
              <w:marBottom w:val="0"/>
              <w:divBdr>
                <w:top w:val="none" w:sz="0" w:space="0" w:color="auto"/>
                <w:left w:val="none" w:sz="0" w:space="0" w:color="auto"/>
                <w:bottom w:val="none" w:sz="0" w:space="0" w:color="auto"/>
                <w:right w:val="none" w:sz="0" w:space="0" w:color="auto"/>
              </w:divBdr>
            </w:div>
            <w:div w:id="1564290401">
              <w:marLeft w:val="0"/>
              <w:marRight w:val="0"/>
              <w:marTop w:val="0"/>
              <w:marBottom w:val="0"/>
              <w:divBdr>
                <w:top w:val="none" w:sz="0" w:space="0" w:color="auto"/>
                <w:left w:val="none" w:sz="0" w:space="0" w:color="auto"/>
                <w:bottom w:val="none" w:sz="0" w:space="0" w:color="auto"/>
                <w:right w:val="none" w:sz="0" w:space="0" w:color="auto"/>
              </w:divBdr>
            </w:div>
            <w:div w:id="16886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757">
      <w:bodyDiv w:val="1"/>
      <w:marLeft w:val="0"/>
      <w:marRight w:val="0"/>
      <w:marTop w:val="0"/>
      <w:marBottom w:val="0"/>
      <w:divBdr>
        <w:top w:val="none" w:sz="0" w:space="0" w:color="auto"/>
        <w:left w:val="none" w:sz="0" w:space="0" w:color="auto"/>
        <w:bottom w:val="none" w:sz="0" w:space="0" w:color="auto"/>
        <w:right w:val="none" w:sz="0" w:space="0" w:color="auto"/>
      </w:divBdr>
      <w:divsChild>
        <w:div w:id="667253203">
          <w:marLeft w:val="0"/>
          <w:marRight w:val="0"/>
          <w:marTop w:val="0"/>
          <w:marBottom w:val="0"/>
          <w:divBdr>
            <w:top w:val="none" w:sz="0" w:space="0" w:color="auto"/>
            <w:left w:val="none" w:sz="0" w:space="0" w:color="auto"/>
            <w:bottom w:val="none" w:sz="0" w:space="0" w:color="auto"/>
            <w:right w:val="none" w:sz="0" w:space="0" w:color="auto"/>
          </w:divBdr>
          <w:divsChild>
            <w:div w:id="1383796935">
              <w:marLeft w:val="0"/>
              <w:marRight w:val="0"/>
              <w:marTop w:val="0"/>
              <w:marBottom w:val="0"/>
              <w:divBdr>
                <w:top w:val="none" w:sz="0" w:space="0" w:color="auto"/>
                <w:left w:val="none" w:sz="0" w:space="0" w:color="auto"/>
                <w:bottom w:val="none" w:sz="0" w:space="0" w:color="auto"/>
                <w:right w:val="none" w:sz="0" w:space="0" w:color="auto"/>
              </w:divBdr>
              <w:divsChild>
                <w:div w:id="615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0113">
      <w:bodyDiv w:val="1"/>
      <w:marLeft w:val="0"/>
      <w:marRight w:val="0"/>
      <w:marTop w:val="0"/>
      <w:marBottom w:val="0"/>
      <w:divBdr>
        <w:top w:val="none" w:sz="0" w:space="0" w:color="auto"/>
        <w:left w:val="none" w:sz="0" w:space="0" w:color="auto"/>
        <w:bottom w:val="none" w:sz="0" w:space="0" w:color="auto"/>
        <w:right w:val="none" w:sz="0" w:space="0" w:color="auto"/>
      </w:divBdr>
    </w:div>
    <w:div w:id="1309214266">
      <w:bodyDiv w:val="1"/>
      <w:marLeft w:val="0"/>
      <w:marRight w:val="0"/>
      <w:marTop w:val="0"/>
      <w:marBottom w:val="0"/>
      <w:divBdr>
        <w:top w:val="none" w:sz="0" w:space="0" w:color="auto"/>
        <w:left w:val="none" w:sz="0" w:space="0" w:color="auto"/>
        <w:bottom w:val="none" w:sz="0" w:space="0" w:color="auto"/>
        <w:right w:val="none" w:sz="0" w:space="0" w:color="auto"/>
      </w:divBdr>
    </w:div>
    <w:div w:id="1324045764">
      <w:bodyDiv w:val="1"/>
      <w:marLeft w:val="0"/>
      <w:marRight w:val="0"/>
      <w:marTop w:val="0"/>
      <w:marBottom w:val="0"/>
      <w:divBdr>
        <w:top w:val="none" w:sz="0" w:space="0" w:color="auto"/>
        <w:left w:val="none" w:sz="0" w:space="0" w:color="auto"/>
        <w:bottom w:val="none" w:sz="0" w:space="0" w:color="auto"/>
        <w:right w:val="none" w:sz="0" w:space="0" w:color="auto"/>
      </w:divBdr>
      <w:divsChild>
        <w:div w:id="1796365944">
          <w:marLeft w:val="0"/>
          <w:marRight w:val="0"/>
          <w:marTop w:val="0"/>
          <w:marBottom w:val="0"/>
          <w:divBdr>
            <w:top w:val="none" w:sz="0" w:space="0" w:color="auto"/>
            <w:left w:val="none" w:sz="0" w:space="0" w:color="auto"/>
            <w:bottom w:val="none" w:sz="0" w:space="0" w:color="auto"/>
            <w:right w:val="none" w:sz="0" w:space="0" w:color="auto"/>
          </w:divBdr>
          <w:divsChild>
            <w:div w:id="1874541164">
              <w:marLeft w:val="0"/>
              <w:marRight w:val="0"/>
              <w:marTop w:val="0"/>
              <w:marBottom w:val="0"/>
              <w:divBdr>
                <w:top w:val="none" w:sz="0" w:space="0" w:color="auto"/>
                <w:left w:val="none" w:sz="0" w:space="0" w:color="auto"/>
                <w:bottom w:val="none" w:sz="0" w:space="0" w:color="auto"/>
                <w:right w:val="none" w:sz="0" w:space="0" w:color="auto"/>
              </w:divBdr>
              <w:divsChild>
                <w:div w:id="1630866512">
                  <w:marLeft w:val="0"/>
                  <w:marRight w:val="0"/>
                  <w:marTop w:val="0"/>
                  <w:marBottom w:val="0"/>
                  <w:divBdr>
                    <w:top w:val="none" w:sz="0" w:space="0" w:color="auto"/>
                    <w:left w:val="none" w:sz="0" w:space="0" w:color="auto"/>
                    <w:bottom w:val="none" w:sz="0" w:space="0" w:color="auto"/>
                    <w:right w:val="none" w:sz="0" w:space="0" w:color="auto"/>
                  </w:divBdr>
                  <w:divsChild>
                    <w:div w:id="5989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46848">
      <w:bodyDiv w:val="1"/>
      <w:marLeft w:val="0"/>
      <w:marRight w:val="0"/>
      <w:marTop w:val="0"/>
      <w:marBottom w:val="0"/>
      <w:divBdr>
        <w:top w:val="none" w:sz="0" w:space="0" w:color="auto"/>
        <w:left w:val="none" w:sz="0" w:space="0" w:color="auto"/>
        <w:bottom w:val="none" w:sz="0" w:space="0" w:color="auto"/>
        <w:right w:val="none" w:sz="0" w:space="0" w:color="auto"/>
      </w:divBdr>
      <w:divsChild>
        <w:div w:id="296641852">
          <w:marLeft w:val="0"/>
          <w:marRight w:val="0"/>
          <w:marTop w:val="0"/>
          <w:marBottom w:val="0"/>
          <w:divBdr>
            <w:top w:val="none" w:sz="0" w:space="0" w:color="auto"/>
            <w:left w:val="none" w:sz="0" w:space="0" w:color="auto"/>
            <w:bottom w:val="none" w:sz="0" w:space="0" w:color="auto"/>
            <w:right w:val="none" w:sz="0" w:space="0" w:color="auto"/>
          </w:divBdr>
          <w:divsChild>
            <w:div w:id="1868641080">
              <w:marLeft w:val="0"/>
              <w:marRight w:val="0"/>
              <w:marTop w:val="0"/>
              <w:marBottom w:val="0"/>
              <w:divBdr>
                <w:top w:val="none" w:sz="0" w:space="0" w:color="auto"/>
                <w:left w:val="none" w:sz="0" w:space="0" w:color="auto"/>
                <w:bottom w:val="none" w:sz="0" w:space="0" w:color="auto"/>
                <w:right w:val="none" w:sz="0" w:space="0" w:color="auto"/>
              </w:divBdr>
              <w:divsChild>
                <w:div w:id="140315425">
                  <w:marLeft w:val="0"/>
                  <w:marRight w:val="0"/>
                  <w:marTop w:val="0"/>
                  <w:marBottom w:val="0"/>
                  <w:divBdr>
                    <w:top w:val="none" w:sz="0" w:space="0" w:color="auto"/>
                    <w:left w:val="none" w:sz="0" w:space="0" w:color="auto"/>
                    <w:bottom w:val="none" w:sz="0" w:space="0" w:color="auto"/>
                    <w:right w:val="none" w:sz="0" w:space="0" w:color="auto"/>
                  </w:divBdr>
                  <w:divsChild>
                    <w:div w:id="1094932339">
                      <w:marLeft w:val="0"/>
                      <w:marRight w:val="0"/>
                      <w:marTop w:val="0"/>
                      <w:marBottom w:val="0"/>
                      <w:divBdr>
                        <w:top w:val="none" w:sz="0" w:space="0" w:color="auto"/>
                        <w:left w:val="none" w:sz="0" w:space="0" w:color="auto"/>
                        <w:bottom w:val="none" w:sz="0" w:space="0" w:color="auto"/>
                        <w:right w:val="none" w:sz="0" w:space="0" w:color="auto"/>
                      </w:divBdr>
                    </w:div>
                  </w:divsChild>
                </w:div>
                <w:div w:id="443043086">
                  <w:marLeft w:val="0"/>
                  <w:marRight w:val="0"/>
                  <w:marTop w:val="0"/>
                  <w:marBottom w:val="0"/>
                  <w:divBdr>
                    <w:top w:val="none" w:sz="0" w:space="0" w:color="auto"/>
                    <w:left w:val="none" w:sz="0" w:space="0" w:color="auto"/>
                    <w:bottom w:val="none" w:sz="0" w:space="0" w:color="auto"/>
                    <w:right w:val="none" w:sz="0" w:space="0" w:color="auto"/>
                  </w:divBdr>
                  <w:divsChild>
                    <w:div w:id="932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02637">
      <w:bodyDiv w:val="1"/>
      <w:marLeft w:val="0"/>
      <w:marRight w:val="0"/>
      <w:marTop w:val="0"/>
      <w:marBottom w:val="0"/>
      <w:divBdr>
        <w:top w:val="none" w:sz="0" w:space="0" w:color="auto"/>
        <w:left w:val="none" w:sz="0" w:space="0" w:color="auto"/>
        <w:bottom w:val="none" w:sz="0" w:space="0" w:color="auto"/>
        <w:right w:val="none" w:sz="0" w:space="0" w:color="auto"/>
      </w:divBdr>
      <w:divsChild>
        <w:div w:id="1127623321">
          <w:marLeft w:val="0"/>
          <w:marRight w:val="0"/>
          <w:marTop w:val="0"/>
          <w:marBottom w:val="0"/>
          <w:divBdr>
            <w:top w:val="none" w:sz="0" w:space="0" w:color="auto"/>
            <w:left w:val="none" w:sz="0" w:space="0" w:color="auto"/>
            <w:bottom w:val="none" w:sz="0" w:space="0" w:color="auto"/>
            <w:right w:val="none" w:sz="0" w:space="0" w:color="auto"/>
          </w:divBdr>
          <w:divsChild>
            <w:div w:id="1920208485">
              <w:marLeft w:val="0"/>
              <w:marRight w:val="0"/>
              <w:marTop w:val="0"/>
              <w:marBottom w:val="0"/>
              <w:divBdr>
                <w:top w:val="none" w:sz="0" w:space="0" w:color="auto"/>
                <w:left w:val="none" w:sz="0" w:space="0" w:color="auto"/>
                <w:bottom w:val="none" w:sz="0" w:space="0" w:color="auto"/>
                <w:right w:val="none" w:sz="0" w:space="0" w:color="auto"/>
              </w:divBdr>
              <w:divsChild>
                <w:div w:id="876619271">
                  <w:marLeft w:val="0"/>
                  <w:marRight w:val="0"/>
                  <w:marTop w:val="0"/>
                  <w:marBottom w:val="0"/>
                  <w:divBdr>
                    <w:top w:val="none" w:sz="0" w:space="0" w:color="auto"/>
                    <w:left w:val="none" w:sz="0" w:space="0" w:color="auto"/>
                    <w:bottom w:val="none" w:sz="0" w:space="0" w:color="auto"/>
                    <w:right w:val="none" w:sz="0" w:space="0" w:color="auto"/>
                  </w:divBdr>
                </w:div>
              </w:divsChild>
            </w:div>
            <w:div w:id="1983072516">
              <w:marLeft w:val="0"/>
              <w:marRight w:val="0"/>
              <w:marTop w:val="0"/>
              <w:marBottom w:val="0"/>
              <w:divBdr>
                <w:top w:val="none" w:sz="0" w:space="0" w:color="auto"/>
                <w:left w:val="none" w:sz="0" w:space="0" w:color="auto"/>
                <w:bottom w:val="none" w:sz="0" w:space="0" w:color="auto"/>
                <w:right w:val="none" w:sz="0" w:space="0" w:color="auto"/>
              </w:divBdr>
              <w:divsChild>
                <w:div w:id="876812640">
                  <w:marLeft w:val="0"/>
                  <w:marRight w:val="0"/>
                  <w:marTop w:val="0"/>
                  <w:marBottom w:val="0"/>
                  <w:divBdr>
                    <w:top w:val="none" w:sz="0" w:space="0" w:color="auto"/>
                    <w:left w:val="none" w:sz="0" w:space="0" w:color="auto"/>
                    <w:bottom w:val="none" w:sz="0" w:space="0" w:color="auto"/>
                    <w:right w:val="none" w:sz="0" w:space="0" w:color="auto"/>
                  </w:divBdr>
                  <w:divsChild>
                    <w:div w:id="1627539763">
                      <w:marLeft w:val="0"/>
                      <w:marRight w:val="0"/>
                      <w:marTop w:val="0"/>
                      <w:marBottom w:val="0"/>
                      <w:divBdr>
                        <w:top w:val="none" w:sz="0" w:space="0" w:color="auto"/>
                        <w:left w:val="none" w:sz="0" w:space="0" w:color="auto"/>
                        <w:bottom w:val="none" w:sz="0" w:space="0" w:color="auto"/>
                        <w:right w:val="none" w:sz="0" w:space="0" w:color="auto"/>
                      </w:divBdr>
                      <w:divsChild>
                        <w:div w:id="12758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99819">
      <w:bodyDiv w:val="1"/>
      <w:marLeft w:val="0"/>
      <w:marRight w:val="0"/>
      <w:marTop w:val="0"/>
      <w:marBottom w:val="0"/>
      <w:divBdr>
        <w:top w:val="none" w:sz="0" w:space="0" w:color="auto"/>
        <w:left w:val="none" w:sz="0" w:space="0" w:color="auto"/>
        <w:bottom w:val="none" w:sz="0" w:space="0" w:color="auto"/>
        <w:right w:val="none" w:sz="0" w:space="0" w:color="auto"/>
      </w:divBdr>
    </w:div>
    <w:div w:id="1863014283">
      <w:bodyDiv w:val="1"/>
      <w:marLeft w:val="0"/>
      <w:marRight w:val="0"/>
      <w:marTop w:val="0"/>
      <w:marBottom w:val="0"/>
      <w:divBdr>
        <w:top w:val="none" w:sz="0" w:space="0" w:color="auto"/>
        <w:left w:val="none" w:sz="0" w:space="0" w:color="auto"/>
        <w:bottom w:val="none" w:sz="0" w:space="0" w:color="auto"/>
        <w:right w:val="none" w:sz="0" w:space="0" w:color="auto"/>
      </w:divBdr>
    </w:div>
    <w:div w:id="1864855334">
      <w:bodyDiv w:val="1"/>
      <w:marLeft w:val="0"/>
      <w:marRight w:val="0"/>
      <w:marTop w:val="0"/>
      <w:marBottom w:val="0"/>
      <w:divBdr>
        <w:top w:val="none" w:sz="0" w:space="0" w:color="auto"/>
        <w:left w:val="none" w:sz="0" w:space="0" w:color="auto"/>
        <w:bottom w:val="none" w:sz="0" w:space="0" w:color="auto"/>
        <w:right w:val="none" w:sz="0" w:space="0" w:color="auto"/>
      </w:divBdr>
      <w:divsChild>
        <w:div w:id="1080059547">
          <w:marLeft w:val="0"/>
          <w:marRight w:val="0"/>
          <w:marTop w:val="0"/>
          <w:marBottom w:val="0"/>
          <w:divBdr>
            <w:top w:val="none" w:sz="0" w:space="0" w:color="auto"/>
            <w:left w:val="none" w:sz="0" w:space="0" w:color="auto"/>
            <w:bottom w:val="none" w:sz="0" w:space="0" w:color="auto"/>
            <w:right w:val="none" w:sz="0" w:space="0" w:color="auto"/>
          </w:divBdr>
          <w:divsChild>
            <w:div w:id="1684503983">
              <w:marLeft w:val="0"/>
              <w:marRight w:val="0"/>
              <w:marTop w:val="0"/>
              <w:marBottom w:val="0"/>
              <w:divBdr>
                <w:top w:val="none" w:sz="0" w:space="0" w:color="auto"/>
                <w:left w:val="none" w:sz="0" w:space="0" w:color="auto"/>
                <w:bottom w:val="none" w:sz="0" w:space="0" w:color="auto"/>
                <w:right w:val="none" w:sz="0" w:space="0" w:color="auto"/>
              </w:divBdr>
              <w:divsChild>
                <w:div w:id="1147239185">
                  <w:marLeft w:val="0"/>
                  <w:marRight w:val="0"/>
                  <w:marTop w:val="0"/>
                  <w:marBottom w:val="0"/>
                  <w:divBdr>
                    <w:top w:val="none" w:sz="0" w:space="0" w:color="auto"/>
                    <w:left w:val="none" w:sz="0" w:space="0" w:color="auto"/>
                    <w:bottom w:val="none" w:sz="0" w:space="0" w:color="auto"/>
                    <w:right w:val="none" w:sz="0" w:space="0" w:color="auto"/>
                  </w:divBdr>
                  <w:divsChild>
                    <w:div w:id="10017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5912">
      <w:bodyDiv w:val="1"/>
      <w:marLeft w:val="0"/>
      <w:marRight w:val="0"/>
      <w:marTop w:val="0"/>
      <w:marBottom w:val="0"/>
      <w:divBdr>
        <w:top w:val="none" w:sz="0" w:space="0" w:color="auto"/>
        <w:left w:val="none" w:sz="0" w:space="0" w:color="auto"/>
        <w:bottom w:val="none" w:sz="0" w:space="0" w:color="auto"/>
        <w:right w:val="none" w:sz="0" w:space="0" w:color="auto"/>
      </w:divBdr>
      <w:divsChild>
        <w:div w:id="372653383">
          <w:marLeft w:val="0"/>
          <w:marRight w:val="0"/>
          <w:marTop w:val="0"/>
          <w:marBottom w:val="0"/>
          <w:divBdr>
            <w:top w:val="none" w:sz="0" w:space="0" w:color="auto"/>
            <w:left w:val="none" w:sz="0" w:space="0" w:color="auto"/>
            <w:bottom w:val="none" w:sz="0" w:space="0" w:color="auto"/>
            <w:right w:val="none" w:sz="0" w:space="0" w:color="auto"/>
          </w:divBdr>
          <w:divsChild>
            <w:div w:id="1869023530">
              <w:marLeft w:val="0"/>
              <w:marRight w:val="0"/>
              <w:marTop w:val="0"/>
              <w:marBottom w:val="0"/>
              <w:divBdr>
                <w:top w:val="none" w:sz="0" w:space="0" w:color="auto"/>
                <w:left w:val="none" w:sz="0" w:space="0" w:color="auto"/>
                <w:bottom w:val="none" w:sz="0" w:space="0" w:color="auto"/>
                <w:right w:val="none" w:sz="0" w:space="0" w:color="auto"/>
              </w:divBdr>
              <w:divsChild>
                <w:div w:id="1292397101">
                  <w:marLeft w:val="0"/>
                  <w:marRight w:val="0"/>
                  <w:marTop w:val="0"/>
                  <w:marBottom w:val="0"/>
                  <w:divBdr>
                    <w:top w:val="none" w:sz="0" w:space="0" w:color="auto"/>
                    <w:left w:val="none" w:sz="0" w:space="0" w:color="auto"/>
                    <w:bottom w:val="none" w:sz="0" w:space="0" w:color="auto"/>
                    <w:right w:val="none" w:sz="0" w:space="0" w:color="auto"/>
                  </w:divBdr>
                  <w:divsChild>
                    <w:div w:id="13532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5519">
      <w:bodyDiv w:val="1"/>
      <w:marLeft w:val="0"/>
      <w:marRight w:val="0"/>
      <w:marTop w:val="0"/>
      <w:marBottom w:val="0"/>
      <w:divBdr>
        <w:top w:val="none" w:sz="0" w:space="0" w:color="auto"/>
        <w:left w:val="none" w:sz="0" w:space="0" w:color="auto"/>
        <w:bottom w:val="none" w:sz="0" w:space="0" w:color="auto"/>
        <w:right w:val="none" w:sz="0" w:space="0" w:color="auto"/>
      </w:divBdr>
      <w:divsChild>
        <w:div w:id="2088075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docs/2021-2027/horizon/guidance/global-code-of-conduct-for-research-in-resource-poor-settings_he_en.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uriserv:OJ.L_.2014.158.01.0001.01.E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dstrain@mn.uio.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unding-tenders/opportunities/docs/2021-2027/common/guidance/how-to-complete-your-ethics-self-assessment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3FAF481CAF914C97BFCA6AEFBB815E" ma:contentTypeVersion="10" ma:contentTypeDescription="Opprett et nytt dokument." ma:contentTypeScope="" ma:versionID="2e333c6f3fb53c3eb5af91ba81ed43ce">
  <xsd:schema xmlns:xsd="http://www.w3.org/2001/XMLSchema" xmlns:xs="http://www.w3.org/2001/XMLSchema" xmlns:p="http://schemas.microsoft.com/office/2006/metadata/properties" xmlns:ns2="fab8af36-e66a-44eb-a6c8-6c4a43307408" xmlns:ns3="15f19bb0-ccbf-4a4d-a59c-bfd758c5bc7f" targetNamespace="http://schemas.microsoft.com/office/2006/metadata/properties" ma:root="true" ma:fieldsID="449bf019bafb70c0348f34f4d3364e93" ns2:_="" ns3:_="">
    <xsd:import namespace="fab8af36-e66a-44eb-a6c8-6c4a43307408"/>
    <xsd:import namespace="15f19bb0-ccbf-4a4d-a59c-bfd758c5bc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8af36-e66a-44eb-a6c8-6c4a43307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19bb0-ccbf-4a4d-a59c-bfd758c5bc7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6f60e4-c177-480a-a5c2-f78aaa1e95bc}" ma:internalName="TaxCatchAll" ma:showField="CatchAllData" ma:web="15f19bb0-ccbf-4a4d-a59c-bfd758c5b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f19bb0-ccbf-4a4d-a59c-bfd758c5bc7f" xsi:nil="true"/>
    <lcf76f155ced4ddcb4097134ff3c332f xmlns="fab8af36-e66a-44eb-a6c8-6c4a433074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3E29-1058-40FB-A950-23E2D568D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8af36-e66a-44eb-a6c8-6c4a43307408"/>
    <ds:schemaRef ds:uri="15f19bb0-ccbf-4a4d-a59c-bfd758c5b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EC68B-A846-4902-8377-40F3F6A3BA4F}">
  <ds:schemaRefs>
    <ds:schemaRef ds:uri="http://schemas.microsoft.com/sharepoint/v3/contenttype/forms"/>
  </ds:schemaRefs>
</ds:datastoreItem>
</file>

<file path=customXml/itemProps3.xml><?xml version="1.0" encoding="utf-8"?>
<ds:datastoreItem xmlns:ds="http://schemas.openxmlformats.org/officeDocument/2006/customXml" ds:itemID="{359F2697-959A-45C9-BD85-46A6B17615CA}">
  <ds:schemaRefs>
    <ds:schemaRef ds:uri="http://schemas.microsoft.com/office/2006/metadata/properties"/>
    <ds:schemaRef ds:uri="http://schemas.microsoft.com/office/infopath/2007/PartnerControls"/>
    <ds:schemaRef ds:uri="15f19bb0-ccbf-4a4d-a59c-bfd758c5bc7f"/>
    <ds:schemaRef ds:uri="fab8af36-e66a-44eb-a6c8-6c4a43307408"/>
  </ds:schemaRefs>
</ds:datastoreItem>
</file>

<file path=customXml/itemProps4.xml><?xml version="1.0" encoding="utf-8"?>
<ds:datastoreItem xmlns:ds="http://schemas.openxmlformats.org/officeDocument/2006/customXml" ds:itemID="{5E2028A3-5BF1-4C82-A154-DD274FE3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831</Words>
  <Characters>4738</Characters>
  <Application>Microsoft Office Word</Application>
  <DocSecurity>4</DocSecurity>
  <Lines>39</Lines>
  <Paragraphs>11</Paragraphs>
  <ScaleCrop>false</ScaleCrop>
  <Company>University of Oslo</Company>
  <LinksUpToDate>false</LinksUpToDate>
  <CharactersWithSpaces>5558</CharactersWithSpaces>
  <SharedDoc>false</SharedDoc>
  <HLinks>
    <vt:vector size="24" baseType="variant">
      <vt:variant>
        <vt:i4>4587643</vt:i4>
      </vt:variant>
      <vt:variant>
        <vt:i4>9</vt:i4>
      </vt:variant>
      <vt:variant>
        <vt:i4>0</vt:i4>
      </vt:variant>
      <vt:variant>
        <vt:i4>5</vt:i4>
      </vt:variant>
      <vt:variant>
        <vt:lpwstr>https://ec.europa.eu/info/funding-tenders/opportunities/docs/2021-2027/common/guidance/how-to-complete-your-ethics-self-assessment_en.pdf</vt:lpwstr>
      </vt:variant>
      <vt:variant>
        <vt:lpwstr/>
      </vt:variant>
      <vt:variant>
        <vt:i4>852063</vt:i4>
      </vt:variant>
      <vt:variant>
        <vt:i4>6</vt:i4>
      </vt:variant>
      <vt:variant>
        <vt:i4>0</vt:i4>
      </vt:variant>
      <vt:variant>
        <vt:i4>5</vt:i4>
      </vt:variant>
      <vt:variant>
        <vt:lpwstr>https://ec.europa.eu/info/funding-tenders/opportunities/docs/2021-2027/horizon/guidance/global-code-of-conduct-for-research-in-resource-poor-settings_he_en.pdf</vt:lpwstr>
      </vt:variant>
      <vt:variant>
        <vt:lpwstr/>
      </vt:variant>
      <vt:variant>
        <vt:i4>6094953</vt:i4>
      </vt:variant>
      <vt:variant>
        <vt:i4>3</vt:i4>
      </vt:variant>
      <vt:variant>
        <vt:i4>0</vt:i4>
      </vt:variant>
      <vt:variant>
        <vt:i4>5</vt:i4>
      </vt:variant>
      <vt:variant>
        <vt:lpwstr>https://eur-lex.europa.eu/legal-content/EN/TXT/?uri=uriserv:OJ.L_.2014.158.01.0001.01.ENG</vt:lpwstr>
      </vt:variant>
      <vt:variant>
        <vt:lpwstr/>
      </vt:variant>
      <vt:variant>
        <vt:i4>917549</vt:i4>
      </vt:variant>
      <vt:variant>
        <vt:i4>0</vt:i4>
      </vt:variant>
      <vt:variant>
        <vt:i4>0</vt:i4>
      </vt:variant>
      <vt:variant>
        <vt:i4>5</vt:i4>
      </vt:variant>
      <vt:variant>
        <vt:lpwstr>mailto:contact-dstrain@mn.uio.no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Hvistendahl</dc:creator>
  <cp:keywords/>
  <cp:lastModifiedBy>Sigrid Staurset</cp:lastModifiedBy>
  <cp:revision>25</cp:revision>
  <cp:lastPrinted>2024-03-21T22:26:00Z</cp:lastPrinted>
  <dcterms:created xsi:type="dcterms:W3CDTF">2024-01-09T17:18:00Z</dcterms:created>
  <dcterms:modified xsi:type="dcterms:W3CDTF">2024-03-21T22:26:00Z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-1569034366</vt:i4>
  </property>
  <property fmtid="{D5CDD505-2E9C-101B-9397-08002B2CF9AE}" pid="3" name="ContentTypeId">
    <vt:lpwstr>0x0101001F3FAF481CAF914C97BFCA6AEFBB815E</vt:lpwstr>
  </property>
  <property fmtid="{D5CDD505-2E9C-101B-9397-08002B2CF9AE}" pid="4" name="MediaServiceImageTags">
    <vt:lpwstr/>
  </property>
</Properties>
</file>