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E7" w:rsidRDefault="006955E7" w:rsidP="00FA6C7D"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76"/>
      </w:tblGrid>
      <w:tr w:rsidR="000272D1" w:rsidRPr="003D376E" w:rsidTr="0082130E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2D1" w:rsidRPr="008D42C0" w:rsidRDefault="000272D1" w:rsidP="0082130E">
            <w:pPr>
              <w:rPr>
                <w:rFonts w:ascii="Arial" w:hAnsi="Arial" w:cs="Arial"/>
              </w:rPr>
            </w:pPr>
          </w:p>
        </w:tc>
      </w:tr>
      <w:tr w:rsidR="000272D1" w:rsidRPr="003D376E" w:rsidTr="0082130E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272D1" w:rsidRPr="001E0CF9" w:rsidRDefault="000272D1" w:rsidP="008213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Project identification</w:t>
            </w:r>
          </w:p>
        </w:tc>
      </w:tr>
      <w:tr w:rsidR="000272D1" w:rsidRPr="003D376E" w:rsidTr="0082130E">
        <w:tc>
          <w:tcPr>
            <w:tcW w:w="3402" w:type="dxa"/>
          </w:tcPr>
          <w:p w:rsidR="000272D1" w:rsidRPr="001E0CF9" w:rsidRDefault="000272D1" w:rsidP="0082130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name/description</w:t>
            </w:r>
          </w:p>
        </w:tc>
        <w:tc>
          <w:tcPr>
            <w:tcW w:w="5776" w:type="dxa"/>
          </w:tcPr>
          <w:p w:rsidR="000272D1" w:rsidRPr="003D376E" w:rsidRDefault="000272D1" w:rsidP="0082130E">
            <w:pPr>
              <w:rPr>
                <w:rFonts w:ascii="Arial" w:hAnsi="Arial" w:cs="Arial"/>
              </w:rPr>
            </w:pPr>
          </w:p>
        </w:tc>
      </w:tr>
      <w:tr w:rsidR="000272D1" w:rsidRPr="003D376E" w:rsidTr="0082130E">
        <w:tc>
          <w:tcPr>
            <w:tcW w:w="3402" w:type="dxa"/>
          </w:tcPr>
          <w:p w:rsidR="000272D1" w:rsidRPr="001E0CF9" w:rsidRDefault="000272D1" w:rsidP="0082130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Investigator</w:t>
            </w:r>
          </w:p>
        </w:tc>
        <w:tc>
          <w:tcPr>
            <w:tcW w:w="5776" w:type="dxa"/>
          </w:tcPr>
          <w:p w:rsidR="000272D1" w:rsidRPr="003D376E" w:rsidRDefault="000272D1" w:rsidP="0082130E">
            <w:pPr>
              <w:rPr>
                <w:rFonts w:ascii="Arial" w:hAnsi="Arial" w:cs="Arial"/>
              </w:rPr>
            </w:pPr>
          </w:p>
        </w:tc>
      </w:tr>
      <w:tr w:rsidR="000272D1" w:rsidRPr="003D376E" w:rsidTr="0082130E">
        <w:tc>
          <w:tcPr>
            <w:tcW w:w="3402" w:type="dxa"/>
          </w:tcPr>
          <w:p w:rsidR="000272D1" w:rsidRPr="001E0CF9" w:rsidRDefault="000272D1" w:rsidP="0082130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site</w:t>
            </w:r>
          </w:p>
        </w:tc>
        <w:tc>
          <w:tcPr>
            <w:tcW w:w="5776" w:type="dxa"/>
          </w:tcPr>
          <w:p w:rsidR="000272D1" w:rsidRPr="003D376E" w:rsidRDefault="000272D1" w:rsidP="0082130E">
            <w:pPr>
              <w:rPr>
                <w:rFonts w:ascii="Arial" w:hAnsi="Arial" w:cs="Arial"/>
              </w:rPr>
            </w:pPr>
          </w:p>
        </w:tc>
      </w:tr>
      <w:tr w:rsidR="002C550F" w:rsidRPr="003D376E" w:rsidTr="0082130E">
        <w:tc>
          <w:tcPr>
            <w:tcW w:w="3402" w:type="dxa"/>
          </w:tcPr>
          <w:p w:rsidR="002C550F" w:rsidRPr="001E0CF9" w:rsidRDefault="002C550F" w:rsidP="0082130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Sponsor's representative</w:t>
            </w:r>
          </w:p>
        </w:tc>
        <w:tc>
          <w:tcPr>
            <w:tcW w:w="5776" w:type="dxa"/>
          </w:tcPr>
          <w:p w:rsidR="002C550F" w:rsidRPr="003D376E" w:rsidRDefault="002C550F" w:rsidP="0082130E">
            <w:pPr>
              <w:rPr>
                <w:rFonts w:ascii="Arial" w:hAnsi="Arial" w:cs="Arial"/>
              </w:rPr>
            </w:pPr>
          </w:p>
        </w:tc>
      </w:tr>
      <w:tr w:rsidR="000272D1" w:rsidRPr="003D376E" w:rsidTr="0082130E">
        <w:tc>
          <w:tcPr>
            <w:tcW w:w="3402" w:type="dxa"/>
          </w:tcPr>
          <w:p w:rsidR="000272D1" w:rsidRPr="001E0CF9" w:rsidRDefault="00CC570F" w:rsidP="0082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in continuous record of project activities</w:t>
            </w:r>
          </w:p>
        </w:tc>
        <w:tc>
          <w:tcPr>
            <w:tcW w:w="5776" w:type="dxa"/>
          </w:tcPr>
          <w:p w:rsidR="000272D1" w:rsidRPr="003D376E" w:rsidRDefault="000272D1" w:rsidP="0082130E">
            <w:pPr>
              <w:rPr>
                <w:rFonts w:ascii="Arial" w:hAnsi="Arial" w:cs="Arial"/>
              </w:rPr>
            </w:pPr>
          </w:p>
        </w:tc>
      </w:tr>
    </w:tbl>
    <w:p w:rsidR="000272D1" w:rsidRDefault="000272D1" w:rsidP="006E73A7">
      <w:pPr>
        <w:ind w:left="-142"/>
        <w:rPr>
          <w:rFonts w:ascii="Arial" w:hAnsi="Arial" w:cs="Arial"/>
          <w:b/>
          <w:sz w:val="24"/>
        </w:rPr>
      </w:pPr>
    </w:p>
    <w:p w:rsidR="00D52AAF" w:rsidRDefault="00D52AAF" w:rsidP="006E73A7">
      <w:pPr>
        <w:ind w:left="-142"/>
        <w:rPr>
          <w:rFonts w:ascii="Arial" w:hAnsi="Arial" w:cs="Arial"/>
          <w:b/>
          <w:sz w:val="24"/>
        </w:rPr>
      </w:pPr>
    </w:p>
    <w:p w:rsidR="006955E7" w:rsidRPr="00770943" w:rsidRDefault="00D52AAF" w:rsidP="006E73A7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DELEGATION OF TASKS BY PRINCIPAL INVESTIGATOR TO PROJECT TEAM MEMBERS</w:t>
      </w:r>
    </w:p>
    <w:p w:rsidR="006955E7" w:rsidRPr="009E6A60" w:rsidRDefault="006955E7" w:rsidP="006E73A7">
      <w:pPr>
        <w:spacing w:line="276" w:lineRule="auto"/>
        <w:ind w:left="-142"/>
        <w:rPr>
          <w:rFonts w:ascii="Arial" w:hAnsi="Arial" w:cs="Arial"/>
        </w:rPr>
      </w:pPr>
    </w:p>
    <w:p w:rsidR="009E6A60" w:rsidRDefault="006955E7" w:rsidP="00D52AAF">
      <w:pPr>
        <w:spacing w:line="276" w:lineRule="auto"/>
        <w:ind w:left="-142"/>
        <w:rPr>
          <w:rFonts w:ascii="Arial" w:hAnsi="Arial" w:cs="Arial"/>
          <w:i/>
          <w:szCs w:val="20"/>
        </w:rPr>
      </w:pPr>
      <w:r>
        <w:rPr>
          <w:rFonts w:ascii="Arial" w:hAnsi="Arial"/>
          <w:i/>
        </w:rPr>
        <w:t>Tasks that are not marked as delegated remain with the Principal Investigator</w:t>
      </w:r>
      <w:r>
        <w:rPr>
          <w:rFonts w:ascii="Arial" w:hAnsi="Arial" w:cs="Arial"/>
          <w:i/>
          <w:szCs w:val="20"/>
        </w:rPr>
        <w:br/>
      </w:r>
      <w:proofErr w:type="gramStart"/>
      <w:r>
        <w:rPr>
          <w:rFonts w:ascii="Arial" w:hAnsi="Arial"/>
          <w:i/>
        </w:rPr>
        <w:t>If</w:t>
      </w:r>
      <w:proofErr w:type="gramEnd"/>
      <w:r>
        <w:rPr>
          <w:rFonts w:ascii="Arial" w:hAnsi="Arial"/>
          <w:i/>
        </w:rPr>
        <w:t xml:space="preserve"> this form is not completed, the tasks remain with the Principal Investigator </w:t>
      </w:r>
    </w:p>
    <w:p w:rsidR="00D52AAF" w:rsidRPr="00D52AAF" w:rsidRDefault="00D52AAF" w:rsidP="00D52AAF">
      <w:pPr>
        <w:spacing w:line="276" w:lineRule="auto"/>
        <w:ind w:left="-142"/>
        <w:rPr>
          <w:rFonts w:ascii="Arial" w:hAnsi="Arial" w:cs="Arial"/>
          <w:i/>
          <w:szCs w:val="20"/>
        </w:rPr>
      </w:pPr>
    </w:p>
    <w:p w:rsidR="001322FF" w:rsidRPr="009E6A60" w:rsidRDefault="001322FF" w:rsidP="006955E7">
      <w:pPr>
        <w:ind w:left="36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1283"/>
        <w:gridCol w:w="1374"/>
      </w:tblGrid>
      <w:tr w:rsidR="006955E7" w:rsidRPr="009E6A60" w:rsidTr="00FA5C8B">
        <w:tc>
          <w:tcPr>
            <w:tcW w:w="3828" w:type="dxa"/>
            <w:shd w:val="clear" w:color="auto" w:fill="BFBFBF" w:themeFill="background1" w:themeFillShade="BF"/>
          </w:tcPr>
          <w:p w:rsidR="00925771" w:rsidRDefault="00925771" w:rsidP="001322FF">
            <w:pPr>
              <w:rPr>
                <w:rFonts w:ascii="Arial" w:hAnsi="Arial" w:cs="Arial"/>
                <w:b/>
              </w:rPr>
            </w:pPr>
          </w:p>
          <w:p w:rsidR="006955E7" w:rsidRPr="009E6A60" w:rsidRDefault="006955E7" w:rsidP="001322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Task delegated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5771" w:rsidRDefault="00925771" w:rsidP="001322FF">
            <w:pPr>
              <w:rPr>
                <w:rFonts w:ascii="Arial" w:hAnsi="Arial" w:cs="Arial"/>
                <w:b/>
              </w:rPr>
            </w:pPr>
          </w:p>
          <w:p w:rsidR="001322FF" w:rsidRPr="009E6A60" w:rsidRDefault="001322FF" w:rsidP="001322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Name and title of </w:t>
            </w:r>
          </w:p>
          <w:p w:rsidR="006955E7" w:rsidRPr="009E6A60" w:rsidRDefault="001322FF" w:rsidP="00E0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project team member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:rsidR="00925771" w:rsidRDefault="00925771" w:rsidP="001322FF">
            <w:pPr>
              <w:rPr>
                <w:rFonts w:ascii="Arial" w:hAnsi="Arial" w:cs="Arial"/>
                <w:b/>
              </w:rPr>
            </w:pPr>
          </w:p>
          <w:p w:rsidR="001322FF" w:rsidRPr="009E6A60" w:rsidRDefault="001322FF" w:rsidP="001322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delegated</w:t>
            </w:r>
          </w:p>
          <w:p w:rsidR="001322FF" w:rsidRPr="009E6A60" w:rsidRDefault="001322FF" w:rsidP="001322F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</w:tcPr>
          <w:p w:rsidR="00925771" w:rsidRDefault="00925771" w:rsidP="00E049AA">
            <w:pPr>
              <w:rPr>
                <w:rFonts w:ascii="Arial" w:hAnsi="Arial" w:cs="Arial"/>
                <w:b/>
              </w:rPr>
            </w:pPr>
          </w:p>
          <w:p w:rsidR="00925771" w:rsidRPr="009E6A60" w:rsidRDefault="006955E7" w:rsidP="00E0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Termination of delegation, date</w:t>
            </w: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76227B" w:rsidRPr="009E6A60" w:rsidTr="00FA5C8B">
        <w:tc>
          <w:tcPr>
            <w:tcW w:w="3828" w:type="dxa"/>
          </w:tcPr>
          <w:p w:rsidR="0076227B" w:rsidRPr="009E6A60" w:rsidRDefault="0076227B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6227B" w:rsidRPr="009E6A60" w:rsidRDefault="0076227B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6227B" w:rsidRPr="009E6A60" w:rsidRDefault="0076227B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76227B" w:rsidRPr="009E6A60" w:rsidRDefault="0076227B" w:rsidP="00E049AA">
            <w:pPr>
              <w:rPr>
                <w:rFonts w:ascii="Arial" w:hAnsi="Arial" w:cs="Arial"/>
              </w:rPr>
            </w:pP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D8666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D86663" w:rsidRPr="009E6A60" w:rsidTr="00FA5C8B">
        <w:tc>
          <w:tcPr>
            <w:tcW w:w="3828" w:type="dxa"/>
          </w:tcPr>
          <w:p w:rsidR="00D86663" w:rsidRPr="009E6A60" w:rsidRDefault="00D86663" w:rsidP="00E345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6663" w:rsidRPr="009E6A60" w:rsidRDefault="00D86663" w:rsidP="00E3455E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D86663" w:rsidRPr="009E6A60" w:rsidRDefault="00D86663" w:rsidP="00E3455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86663" w:rsidRPr="009E6A60" w:rsidRDefault="00D86663" w:rsidP="00E3455E">
            <w:pPr>
              <w:rPr>
                <w:rFonts w:ascii="Arial" w:hAnsi="Arial" w:cs="Arial"/>
              </w:rPr>
            </w:pP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9E6A60" w:rsidTr="00FA5C8B">
        <w:tc>
          <w:tcPr>
            <w:tcW w:w="3828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9E6A60" w:rsidRDefault="006955E7" w:rsidP="00E049AA">
            <w:pPr>
              <w:rPr>
                <w:rFonts w:ascii="Arial" w:hAnsi="Arial" w:cs="Arial"/>
              </w:rPr>
            </w:pPr>
          </w:p>
        </w:tc>
      </w:tr>
      <w:tr w:rsidR="00E3455E" w:rsidRPr="009E6A60" w:rsidTr="00FA5C8B">
        <w:tc>
          <w:tcPr>
            <w:tcW w:w="3828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</w:tr>
      <w:tr w:rsidR="00E3455E" w:rsidRPr="009E6A60" w:rsidTr="00FA5C8B">
        <w:tc>
          <w:tcPr>
            <w:tcW w:w="3828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</w:tr>
      <w:tr w:rsidR="00E3455E" w:rsidRPr="009E6A60" w:rsidTr="00FA5C8B">
        <w:tc>
          <w:tcPr>
            <w:tcW w:w="3828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</w:tr>
      <w:tr w:rsidR="00E3455E" w:rsidRPr="009E6A60" w:rsidTr="00FA5C8B">
        <w:tc>
          <w:tcPr>
            <w:tcW w:w="3828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3455E" w:rsidRPr="009E6A60" w:rsidRDefault="00E3455E" w:rsidP="00E049AA">
            <w:pPr>
              <w:rPr>
                <w:rFonts w:ascii="Arial" w:hAnsi="Arial" w:cs="Arial"/>
              </w:rPr>
            </w:pPr>
          </w:p>
        </w:tc>
      </w:tr>
    </w:tbl>
    <w:p w:rsidR="00154CF0" w:rsidRDefault="00154CF0" w:rsidP="00154CF0">
      <w:pPr>
        <w:rPr>
          <w:rFonts w:ascii="Arial" w:hAnsi="Arial" w:cs="Arial"/>
        </w:rPr>
      </w:pPr>
    </w:p>
    <w:p w:rsidR="00154CF0" w:rsidRPr="00956F7F" w:rsidRDefault="00154CF0" w:rsidP="00154C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>
        <w:rPr>
          <w:rFonts w:ascii="Arial" w:hAnsi="Arial"/>
          <w:sz w:val="22"/>
        </w:rPr>
        <w:t>________________________________________________________________________</w:t>
      </w:r>
    </w:p>
    <w:p w:rsidR="00FA6C7D" w:rsidRPr="00925771" w:rsidRDefault="00154CF0" w:rsidP="00154CF0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</w:t>
      </w:r>
      <w:proofErr w:type="gramStart"/>
      <w:r>
        <w:rPr>
          <w:rFonts w:ascii="Arial" w:hAnsi="Arial"/>
          <w:sz w:val="22"/>
        </w:rPr>
        <w:t xml:space="preserve">Date  </w:t>
      </w:r>
      <w:proofErr w:type="spellStart"/>
      <w:r>
        <w:rPr>
          <w:rFonts w:ascii="Arial" w:hAnsi="Arial"/>
          <w:sz w:val="22"/>
        </w:rPr>
        <w:t>dd.mm.yyyy</w:t>
      </w:r>
      <w:proofErr w:type="spellEnd"/>
      <w:proofErr w:type="gramEnd"/>
      <w:r>
        <w:tab/>
      </w:r>
      <w:r>
        <w:tab/>
      </w:r>
      <w:r>
        <w:tab/>
      </w:r>
      <w:r>
        <w:rPr>
          <w:rFonts w:ascii="Arial" w:hAnsi="Arial"/>
          <w:sz w:val="22"/>
        </w:rPr>
        <w:t xml:space="preserve">                                             Signature (Principal Investigator)</w:t>
      </w:r>
    </w:p>
    <w:p w:rsidR="00DD5EDF" w:rsidRPr="00925771" w:rsidRDefault="00DD5EDF" w:rsidP="006955E7">
      <w:pPr>
        <w:rPr>
          <w:rFonts w:ascii="Arial" w:hAnsi="Arial" w:cs="Arial"/>
        </w:rPr>
      </w:pPr>
    </w:p>
    <w:sectPr w:rsidR="00DD5EDF" w:rsidRPr="00925771" w:rsidSect="00D52AAF">
      <w:headerReference w:type="default" r:id="rId9"/>
      <w:footerReference w:type="default" r:id="rId10"/>
      <w:pgSz w:w="11906" w:h="16838"/>
      <w:pgMar w:top="1418" w:right="566" w:bottom="2410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25" w:rsidRDefault="00A31225">
      <w:r>
        <w:separator/>
      </w:r>
    </w:p>
  </w:endnote>
  <w:endnote w:type="continuationSeparator" w:id="0">
    <w:p w:rsidR="00A31225" w:rsidRDefault="00A3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5E" w:rsidRPr="0062277F" w:rsidRDefault="00E3455E" w:rsidP="00162DDA">
    <w:pPr>
      <w:pStyle w:val="Footer"/>
      <w:tabs>
        <w:tab w:val="clear" w:pos="4536"/>
        <w:tab w:val="clear" w:pos="9072"/>
        <w:tab w:val="left" w:pos="6521"/>
      </w:tabs>
      <w:ind w:left="255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nb-NO" w:eastAsia="zh-CN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3455E" w:rsidRPr="002829F2" w:rsidRDefault="00E3455E" w:rsidP="002829F2">
    <w:pPr>
      <w:pStyle w:val="Header"/>
      <w:jc w:val="left"/>
      <w:rPr>
        <w:rFonts w:ascii="Georgia" w:hAnsi="Georgia"/>
        <w:color w:val="808080" w:themeColor="background1" w:themeShade="80"/>
        <w:sz w:val="22"/>
        <w:szCs w:val="22"/>
      </w:rPr>
    </w:pPr>
    <w:r>
      <w:tab/>
    </w:r>
    <w:r>
      <w:rPr>
        <w:sz w:val="24"/>
      </w:rPr>
      <w:t xml:space="preserve">             </w:t>
    </w:r>
    <w:proofErr w:type="spellStart"/>
    <w:r>
      <w:rPr>
        <w:rFonts w:ascii="Georgia" w:hAnsi="Georgia"/>
        <w:color w:val="808080" w:themeColor="background1" w:themeShade="80"/>
        <w:sz w:val="22"/>
      </w:rPr>
      <w:t>UiO's</w:t>
    </w:r>
    <w:proofErr w:type="spellEnd"/>
    <w:r>
      <w:rPr>
        <w:rFonts w:ascii="Georgia" w:hAnsi="Georgia"/>
        <w:color w:val="808080" w:themeColor="background1" w:themeShade="80"/>
        <w:sz w:val="22"/>
      </w:rPr>
      <w:t xml:space="preserve"> quality assurance system for medical and health research </w:t>
    </w:r>
  </w:p>
  <w:p w:rsidR="00E3455E" w:rsidRDefault="00E3455E" w:rsidP="00162DDA">
    <w:pPr>
      <w:pStyle w:val="Footer"/>
      <w:tabs>
        <w:tab w:val="clear" w:pos="4536"/>
        <w:tab w:val="left" w:pos="6521"/>
      </w:tabs>
      <w:ind w:left="2552"/>
      <w:rPr>
        <w:rFonts w:ascii="Arial" w:hAnsi="Arial" w:cs="Arial"/>
        <w:sz w:val="18"/>
        <w:szCs w:val="18"/>
      </w:rPr>
    </w:pPr>
    <w:r>
      <w:tab/>
    </w:r>
  </w:p>
  <w:p w:rsidR="00E3455E" w:rsidRDefault="00E3455E" w:rsidP="00135496">
    <w:pPr>
      <w:pStyle w:val="Footer"/>
      <w:jc w:val="right"/>
    </w:pPr>
    <w:r>
      <w:rPr>
        <w:noProof/>
        <w:lang w:val="nb-NO" w:eastAsia="zh-CN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3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9B4">
      <w:fldChar w:fldCharType="begin"/>
    </w:r>
    <w:r w:rsidR="00FA6C7D">
      <w:instrText xml:space="preserve"> PAGE   \* MERGEFORMAT </w:instrText>
    </w:r>
    <w:r w:rsidR="00BA69B4">
      <w:fldChar w:fldCharType="separate"/>
    </w:r>
    <w:r w:rsidR="003B6AEA">
      <w:rPr>
        <w:noProof/>
      </w:rPr>
      <w:t>1</w:t>
    </w:r>
    <w:r w:rsidR="00BA69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25" w:rsidRDefault="00A31225">
      <w:r>
        <w:separator/>
      </w:r>
    </w:p>
  </w:footnote>
  <w:footnote w:type="continuationSeparator" w:id="0">
    <w:p w:rsidR="00A31225" w:rsidRDefault="00A3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21"/>
      <w:gridCol w:w="1003"/>
    </w:tblGrid>
    <w:tr w:rsidR="00E3455E" w:rsidRPr="00A6739A" w:rsidTr="00C72117">
      <w:trPr>
        <w:gridAfter w:val="1"/>
        <w:wAfter w:w="1003" w:type="dxa"/>
        <w:tblHeader/>
      </w:trPr>
      <w:tc>
        <w:tcPr>
          <w:tcW w:w="7321" w:type="dxa"/>
        </w:tcPr>
        <w:p w:rsidR="00E3455E" w:rsidRPr="00A6739A" w:rsidRDefault="00E3455E" w:rsidP="00E049AA">
          <w:pPr>
            <w:pStyle w:val="Topptekstlinje1"/>
          </w:pPr>
          <w:r>
            <w:t>University of Oslo</w:t>
          </w:r>
          <w:r>
            <w:rPr>
              <w:b w:val="0"/>
              <w:noProof/>
              <w:lang w:val="nb-NO" w:eastAsia="zh-CN" w:bidi="ar-SA"/>
            </w:rPr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3455E" w:rsidTr="00C72117">
      <w:tc>
        <w:tcPr>
          <w:tcW w:w="8324" w:type="dxa"/>
          <w:gridSpan w:val="2"/>
        </w:tcPr>
        <w:p w:rsidR="00E3455E" w:rsidRDefault="00E3455E" w:rsidP="00E049AA">
          <w:pPr>
            <w:pStyle w:val="Topptekstlinje2"/>
          </w:pPr>
          <w:r>
            <w:t>The University Director</w:t>
          </w:r>
        </w:p>
        <w:p w:rsidR="00E3455E" w:rsidRDefault="00E3455E" w:rsidP="00E049AA">
          <w:pPr>
            <w:pStyle w:val="Topptekstlinje2"/>
          </w:pPr>
        </w:p>
      </w:tc>
    </w:tr>
  </w:tbl>
  <w:p w:rsidR="00E3455E" w:rsidRPr="00135496" w:rsidRDefault="00E3455E" w:rsidP="00C7211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6E73A7" w:rsidRPr="00C6371D" w:rsidTr="006E73A7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E73A7" w:rsidRPr="00C6371D" w:rsidRDefault="006E73A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6E73A7" w:rsidRPr="00C6371D" w:rsidRDefault="006E73A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6E73A7" w:rsidRPr="00C6371D" w:rsidRDefault="006E73A7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3B6AEA">
            <w:rPr>
              <w:rFonts w:ascii="Arial" w:hAnsi="Arial" w:cs="Arial"/>
              <w:noProof/>
              <w:sz w:val="16"/>
              <w:szCs w:val="16"/>
            </w:rPr>
            <w:t>1</w: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3B6AEA">
            <w:rPr>
              <w:rFonts w:ascii="Arial" w:hAnsi="Arial" w:cs="Arial"/>
              <w:noProof/>
              <w:sz w:val="16"/>
              <w:szCs w:val="16"/>
            </w:rPr>
            <w:t>2</w: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E73A7" w:rsidRPr="00C6371D" w:rsidTr="006E73A7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E73A7" w:rsidRPr="001C2EBC" w:rsidRDefault="006E73A7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18"/>
            </w:rPr>
            <w:t>Appendix 3.2. to Procedure description 3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6E73A7" w:rsidRPr="001C2EBC" w:rsidRDefault="006E73A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6E73A7" w:rsidRPr="00C6371D" w:rsidRDefault="006E73A7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6E73A7" w:rsidRPr="00C6371D" w:rsidTr="006E73A7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E73A7" w:rsidRPr="001C2EBC" w:rsidRDefault="006E73A7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6E73A7" w:rsidRPr="001C2EBC" w:rsidRDefault="006E73A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6E73A7" w:rsidRPr="00C6371D" w:rsidRDefault="00A95672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6E73A7" w:rsidRPr="00C6371D" w:rsidTr="006E73A7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73A7" w:rsidRPr="00C6371D" w:rsidRDefault="006E73A7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6E73A7" w:rsidRPr="00C6371D" w:rsidRDefault="006E73A7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6E73A7" w:rsidRDefault="006E73A7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6E73A7" w:rsidRPr="00C6371D" w:rsidRDefault="006E73A7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E73A7" w:rsidRPr="00C6371D" w:rsidTr="006E73A7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6E73A7" w:rsidRPr="008A6CA3" w:rsidRDefault="006E73A7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EE5B83" w:rsidRPr="006C4F10" w:rsidRDefault="00EE5B83" w:rsidP="00EE5B83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clinical trial of medicinal products</w:t>
          </w:r>
        </w:p>
        <w:p w:rsidR="006E73A7" w:rsidRDefault="006E73A7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FORM FOR PRINCIPAL INVESTIGATOR'S DELEGATION OF TASKS</w:t>
          </w:r>
        </w:p>
        <w:p w:rsidR="00925771" w:rsidRPr="00C6371D" w:rsidRDefault="00925771" w:rsidP="0082130E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E3455E" w:rsidRPr="008B4538" w:rsidRDefault="00E345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25"/>
    <w:rsid w:val="00003A39"/>
    <w:rsid w:val="00013BC0"/>
    <w:rsid w:val="0001721F"/>
    <w:rsid w:val="00021B9B"/>
    <w:rsid w:val="000272D1"/>
    <w:rsid w:val="000508C0"/>
    <w:rsid w:val="00051281"/>
    <w:rsid w:val="000A0B65"/>
    <w:rsid w:val="000A56F3"/>
    <w:rsid w:val="000B1253"/>
    <w:rsid w:val="000F66D4"/>
    <w:rsid w:val="001322FF"/>
    <w:rsid w:val="001331EB"/>
    <w:rsid w:val="00135496"/>
    <w:rsid w:val="00154CF0"/>
    <w:rsid w:val="00162DDA"/>
    <w:rsid w:val="00171CF1"/>
    <w:rsid w:val="001A280D"/>
    <w:rsid w:val="001C2EBC"/>
    <w:rsid w:val="001D54D6"/>
    <w:rsid w:val="001E418C"/>
    <w:rsid w:val="001F6E8D"/>
    <w:rsid w:val="0020538E"/>
    <w:rsid w:val="002152DC"/>
    <w:rsid w:val="00235B66"/>
    <w:rsid w:val="002403F7"/>
    <w:rsid w:val="00241B06"/>
    <w:rsid w:val="00254390"/>
    <w:rsid w:val="00272685"/>
    <w:rsid w:val="002829F2"/>
    <w:rsid w:val="00293C60"/>
    <w:rsid w:val="002C315C"/>
    <w:rsid w:val="002C550F"/>
    <w:rsid w:val="002D3F44"/>
    <w:rsid w:val="002E44A5"/>
    <w:rsid w:val="00337A7B"/>
    <w:rsid w:val="00343FA1"/>
    <w:rsid w:val="00380DDC"/>
    <w:rsid w:val="00384948"/>
    <w:rsid w:val="003A5BD1"/>
    <w:rsid w:val="003B6AEA"/>
    <w:rsid w:val="003E0AD9"/>
    <w:rsid w:val="003E3A7A"/>
    <w:rsid w:val="00407E4B"/>
    <w:rsid w:val="00425B7D"/>
    <w:rsid w:val="0042680D"/>
    <w:rsid w:val="00446B06"/>
    <w:rsid w:val="0045261A"/>
    <w:rsid w:val="00475787"/>
    <w:rsid w:val="0049788D"/>
    <w:rsid w:val="004A1E68"/>
    <w:rsid w:val="004A4EB2"/>
    <w:rsid w:val="004D23A5"/>
    <w:rsid w:val="004E2787"/>
    <w:rsid w:val="004E47B3"/>
    <w:rsid w:val="004F29C2"/>
    <w:rsid w:val="00502F89"/>
    <w:rsid w:val="00516AC8"/>
    <w:rsid w:val="005305FE"/>
    <w:rsid w:val="00535E63"/>
    <w:rsid w:val="005568E3"/>
    <w:rsid w:val="00573DDA"/>
    <w:rsid w:val="005A380D"/>
    <w:rsid w:val="005C7700"/>
    <w:rsid w:val="00611910"/>
    <w:rsid w:val="0062438C"/>
    <w:rsid w:val="00633962"/>
    <w:rsid w:val="006955E7"/>
    <w:rsid w:val="006A795D"/>
    <w:rsid w:val="006B6EE7"/>
    <w:rsid w:val="006C4F10"/>
    <w:rsid w:val="006C68DD"/>
    <w:rsid w:val="006E306D"/>
    <w:rsid w:val="006E73A7"/>
    <w:rsid w:val="00716AA8"/>
    <w:rsid w:val="00717E7A"/>
    <w:rsid w:val="0072340E"/>
    <w:rsid w:val="00736880"/>
    <w:rsid w:val="0074113D"/>
    <w:rsid w:val="0076227B"/>
    <w:rsid w:val="00763BFF"/>
    <w:rsid w:val="00770943"/>
    <w:rsid w:val="00777EDD"/>
    <w:rsid w:val="007F3FAE"/>
    <w:rsid w:val="00803C7F"/>
    <w:rsid w:val="00813B63"/>
    <w:rsid w:val="0081754F"/>
    <w:rsid w:val="0087155A"/>
    <w:rsid w:val="00881601"/>
    <w:rsid w:val="008A3671"/>
    <w:rsid w:val="008B39C9"/>
    <w:rsid w:val="008B4538"/>
    <w:rsid w:val="008B52DD"/>
    <w:rsid w:val="008B7F5E"/>
    <w:rsid w:val="008D5981"/>
    <w:rsid w:val="008E1732"/>
    <w:rsid w:val="00914D79"/>
    <w:rsid w:val="00925771"/>
    <w:rsid w:val="00940C9F"/>
    <w:rsid w:val="0095433F"/>
    <w:rsid w:val="00956F7F"/>
    <w:rsid w:val="009659B2"/>
    <w:rsid w:val="0099609B"/>
    <w:rsid w:val="009A6CCE"/>
    <w:rsid w:val="009C15D2"/>
    <w:rsid w:val="009E6A60"/>
    <w:rsid w:val="00A26D64"/>
    <w:rsid w:val="00A31225"/>
    <w:rsid w:val="00A33E6B"/>
    <w:rsid w:val="00A45911"/>
    <w:rsid w:val="00A52101"/>
    <w:rsid w:val="00A56EDC"/>
    <w:rsid w:val="00A7472C"/>
    <w:rsid w:val="00A95672"/>
    <w:rsid w:val="00AD45A2"/>
    <w:rsid w:val="00B3515A"/>
    <w:rsid w:val="00B4121C"/>
    <w:rsid w:val="00B86DF4"/>
    <w:rsid w:val="00BA69B4"/>
    <w:rsid w:val="00BC436C"/>
    <w:rsid w:val="00BD055F"/>
    <w:rsid w:val="00BD0FB4"/>
    <w:rsid w:val="00C40794"/>
    <w:rsid w:val="00C43894"/>
    <w:rsid w:val="00C72117"/>
    <w:rsid w:val="00C867FC"/>
    <w:rsid w:val="00C90B5F"/>
    <w:rsid w:val="00C96976"/>
    <w:rsid w:val="00CB2222"/>
    <w:rsid w:val="00CC0F15"/>
    <w:rsid w:val="00CC570F"/>
    <w:rsid w:val="00D008F1"/>
    <w:rsid w:val="00D173B6"/>
    <w:rsid w:val="00D1753B"/>
    <w:rsid w:val="00D46CBB"/>
    <w:rsid w:val="00D47949"/>
    <w:rsid w:val="00D52AAF"/>
    <w:rsid w:val="00D6224B"/>
    <w:rsid w:val="00D674A5"/>
    <w:rsid w:val="00D739D6"/>
    <w:rsid w:val="00D75F4D"/>
    <w:rsid w:val="00D771C3"/>
    <w:rsid w:val="00D7790A"/>
    <w:rsid w:val="00D80AFD"/>
    <w:rsid w:val="00D86663"/>
    <w:rsid w:val="00D97F4F"/>
    <w:rsid w:val="00DA33EE"/>
    <w:rsid w:val="00DC7871"/>
    <w:rsid w:val="00DD5EDF"/>
    <w:rsid w:val="00E049AA"/>
    <w:rsid w:val="00E05F32"/>
    <w:rsid w:val="00E06EB4"/>
    <w:rsid w:val="00E1007C"/>
    <w:rsid w:val="00E2396B"/>
    <w:rsid w:val="00E3455E"/>
    <w:rsid w:val="00E74A3A"/>
    <w:rsid w:val="00EB7AFB"/>
    <w:rsid w:val="00EC772F"/>
    <w:rsid w:val="00ED19E3"/>
    <w:rsid w:val="00ED53E3"/>
    <w:rsid w:val="00EE5B83"/>
    <w:rsid w:val="00EF6FE5"/>
    <w:rsid w:val="00F57DEF"/>
    <w:rsid w:val="00F92CE3"/>
    <w:rsid w:val="00FA5C8B"/>
    <w:rsid w:val="00FA6C7D"/>
    <w:rsid w:val="00FB3DA6"/>
    <w:rsid w:val="00FD376D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E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B6EE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B6E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6E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6E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E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6E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6E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6E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EE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6B6EE7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6B6EE7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6B6EE7"/>
    <w:rPr>
      <w:sz w:val="16"/>
    </w:rPr>
  </w:style>
  <w:style w:type="paragraph" w:styleId="BalloonText">
    <w:name w:val="Balloon Text"/>
    <w:basedOn w:val="Normal"/>
    <w:semiHidden/>
    <w:rsid w:val="006B6EE7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6B6EE7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162DDA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162DDA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162DDA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162DDA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2DDA"/>
    <w:rPr>
      <w:rFonts w:ascii="Verdana" w:hAnsi="Verdan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E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B6EE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B6E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6E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6E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E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6E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6E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6E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EE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6B6EE7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6B6EE7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6B6EE7"/>
    <w:rPr>
      <w:sz w:val="16"/>
    </w:rPr>
  </w:style>
  <w:style w:type="paragraph" w:styleId="BalloonText">
    <w:name w:val="Balloon Text"/>
    <w:basedOn w:val="Normal"/>
    <w:semiHidden/>
    <w:rsid w:val="006B6EE7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6B6EE7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162DDA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162DDA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162DDA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162DDA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2DDA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2%20FORM%20FOR%20PRINCIPAL%20INVESTIGATOR'S%20DELEGATION%20OF%20TAS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087A-0ACB-4E17-8610-58BFA33F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3.2 FORM FOR PRINCIPAL INVESTIGATOR'S DELEGATION OF TASKS.dotx</Template>
  <TotalTime>0</TotalTime>
  <Pages>1</Pages>
  <Words>72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Lauras AS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Søren Munch</cp:lastModifiedBy>
  <cp:revision>3</cp:revision>
  <cp:lastPrinted>2012-02-14T12:17:00Z</cp:lastPrinted>
  <dcterms:created xsi:type="dcterms:W3CDTF">2013-04-18T08:20:00Z</dcterms:created>
  <dcterms:modified xsi:type="dcterms:W3CDTF">2013-04-18T08:20:00Z</dcterms:modified>
</cp:coreProperties>
</file>