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B9" w:rsidRDefault="006A2EB9" w:rsidP="006A2EB9">
      <w:pPr>
        <w:pStyle w:val="Georgia11spacing0after"/>
      </w:pPr>
      <w:bookmarkStart w:id="0" w:name="_GoBack"/>
      <w:bookmarkEnd w:id="0"/>
      <w:r>
        <w:t>SKJEMA FOR UNDERVISNINGSFRI:</w:t>
      </w:r>
    </w:p>
    <w:p w:rsidR="006A2EB9" w:rsidRDefault="006A2EB9" w:rsidP="006A2EB9">
      <w:pPr>
        <w:pStyle w:val="Georgia11spacing0after"/>
      </w:pPr>
    </w:p>
    <w:p w:rsidR="006A2EB9" w:rsidRDefault="006A2EB9" w:rsidP="006A2EB9">
      <w:pPr>
        <w:pStyle w:val="Georgia11spacing0after"/>
      </w:pPr>
      <w:r>
        <w:t>Plan ved undervisningsfri i forbindelse 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6A2EB9" w:rsidTr="00EB65C1">
        <w:tc>
          <w:tcPr>
            <w:tcW w:w="2830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3119" w:type="dxa"/>
          </w:tcPr>
          <w:p w:rsidR="006A2EB9" w:rsidRDefault="006A2EB9" w:rsidP="00EB65C1">
            <w:pPr>
              <w:pStyle w:val="Georgia11spacing0after"/>
            </w:pPr>
            <w:r>
              <w:t>SEMESTER:</w:t>
            </w:r>
          </w:p>
        </w:tc>
      </w:tr>
      <w:tr w:rsidR="006A2EB9" w:rsidTr="00EB65C1">
        <w:tc>
          <w:tcPr>
            <w:tcW w:w="2830" w:type="dxa"/>
          </w:tcPr>
          <w:p w:rsidR="006A2EB9" w:rsidRDefault="006A2EB9" w:rsidP="00EB65C1">
            <w:pPr>
              <w:pStyle w:val="Georgia11spacing0after"/>
            </w:pPr>
            <w:r>
              <w:t>Forskningstermin</w:t>
            </w:r>
          </w:p>
        </w:tc>
        <w:tc>
          <w:tcPr>
            <w:tcW w:w="3119" w:type="dxa"/>
          </w:tcPr>
          <w:p w:rsidR="006A2EB9" w:rsidRDefault="006A2EB9" w:rsidP="00EB65C1">
            <w:pPr>
              <w:pStyle w:val="Georgia11spacing0after"/>
            </w:pPr>
            <w:r>
              <w:t xml:space="preserve"> </w:t>
            </w:r>
          </w:p>
        </w:tc>
      </w:tr>
      <w:tr w:rsidR="006A2EB9" w:rsidTr="00EB65C1">
        <w:tc>
          <w:tcPr>
            <w:tcW w:w="2830" w:type="dxa"/>
          </w:tcPr>
          <w:p w:rsidR="006A2EB9" w:rsidRDefault="006A2EB9" w:rsidP="00EB65C1">
            <w:pPr>
              <w:pStyle w:val="Georgia11spacing0after"/>
            </w:pPr>
            <w:r>
              <w:t>Frikjøp</w:t>
            </w:r>
          </w:p>
        </w:tc>
        <w:tc>
          <w:tcPr>
            <w:tcW w:w="3119" w:type="dxa"/>
          </w:tcPr>
          <w:p w:rsidR="006A2EB9" w:rsidRDefault="006A2EB9" w:rsidP="00EB65C1">
            <w:pPr>
              <w:pStyle w:val="Georgia11spacing0after"/>
            </w:pPr>
          </w:p>
        </w:tc>
      </w:tr>
      <w:tr w:rsidR="006A2EB9" w:rsidTr="00EB65C1">
        <w:tc>
          <w:tcPr>
            <w:tcW w:w="2830" w:type="dxa"/>
          </w:tcPr>
          <w:p w:rsidR="006A2EB9" w:rsidRDefault="006A2EB9" w:rsidP="00EB65C1">
            <w:pPr>
              <w:pStyle w:val="Georgia11spacing0after"/>
            </w:pPr>
            <w:r>
              <w:t>uttak av plusstimer</w:t>
            </w:r>
          </w:p>
        </w:tc>
        <w:tc>
          <w:tcPr>
            <w:tcW w:w="3119" w:type="dxa"/>
          </w:tcPr>
          <w:p w:rsidR="006A2EB9" w:rsidRDefault="006A2EB9" w:rsidP="00EB65C1">
            <w:pPr>
              <w:pStyle w:val="Georgia11spacing0after"/>
            </w:pPr>
          </w:p>
        </w:tc>
      </w:tr>
    </w:tbl>
    <w:p w:rsidR="006A2EB9" w:rsidRDefault="006A2EB9" w:rsidP="006A2EB9">
      <w:pPr>
        <w:pStyle w:val="Georgia11spacing0after"/>
      </w:pPr>
    </w:p>
    <w:p w:rsidR="006A2EB9" w:rsidRDefault="006A2EB9" w:rsidP="006A2EB9">
      <w:pPr>
        <w:pStyle w:val="Georgia11spacing0after"/>
      </w:pPr>
    </w:p>
    <w:p w:rsidR="006A2EB9" w:rsidRDefault="006A2EB9" w:rsidP="006A2EB9">
      <w:pPr>
        <w:pStyle w:val="Georgia11spacing0after"/>
      </w:pPr>
      <w:r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Enhet: </w:t>
      </w:r>
      <w:r>
        <w:tab/>
      </w:r>
      <w:r>
        <w:tab/>
      </w:r>
      <w:r>
        <w:tab/>
        <w:t>_______________________________________________________________</w:t>
      </w:r>
    </w:p>
    <w:p w:rsidR="006A2EB9" w:rsidRDefault="006A2EB9" w:rsidP="006A2EB9">
      <w:pPr>
        <w:pStyle w:val="Georgia11spacing0after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17"/>
        <w:gridCol w:w="3022"/>
        <w:gridCol w:w="1045"/>
        <w:gridCol w:w="1287"/>
        <w:gridCol w:w="1276"/>
        <w:gridCol w:w="1096"/>
      </w:tblGrid>
      <w:tr w:rsidR="006A2EB9" w:rsidRPr="00E14B92" w:rsidTr="00EB65C1">
        <w:tc>
          <w:tcPr>
            <w:tcW w:w="2617" w:type="dxa"/>
          </w:tcPr>
          <w:p w:rsidR="006A2EB9" w:rsidRPr="00E14B92" w:rsidRDefault="006A2EB9" w:rsidP="00EB65C1">
            <w:pPr>
              <w:pStyle w:val="Georgia11spacing0after"/>
              <w:rPr>
                <w:sz w:val="18"/>
              </w:rPr>
            </w:pPr>
          </w:p>
        </w:tc>
        <w:tc>
          <w:tcPr>
            <w:tcW w:w="3022" w:type="dxa"/>
          </w:tcPr>
          <w:p w:rsidR="006A2EB9" w:rsidRPr="00E14B92" w:rsidRDefault="006A2EB9" w:rsidP="00EB65C1">
            <w:pPr>
              <w:pStyle w:val="Georgia11spacing0after"/>
              <w:rPr>
                <w:sz w:val="18"/>
              </w:rPr>
            </w:pPr>
            <w:r>
              <w:rPr>
                <w:sz w:val="18"/>
              </w:rPr>
              <w:t>FAG/EMNE</w:t>
            </w:r>
          </w:p>
        </w:tc>
        <w:tc>
          <w:tcPr>
            <w:tcW w:w="1045" w:type="dxa"/>
          </w:tcPr>
          <w:p w:rsidR="006A2EB9" w:rsidRPr="00E14B92" w:rsidRDefault="006A2EB9" w:rsidP="00EB65C1">
            <w:pPr>
              <w:pStyle w:val="Georgia11spacing0after"/>
              <w:rPr>
                <w:sz w:val="18"/>
              </w:rPr>
            </w:pPr>
            <w:r w:rsidRPr="00E14B92">
              <w:rPr>
                <w:sz w:val="18"/>
              </w:rPr>
              <w:t>FORSLAG TIL VIKAR</w:t>
            </w:r>
          </w:p>
        </w:tc>
        <w:tc>
          <w:tcPr>
            <w:tcW w:w="1287" w:type="dxa"/>
          </w:tcPr>
          <w:p w:rsidR="006A2EB9" w:rsidRPr="00E14B92" w:rsidRDefault="006A2EB9" w:rsidP="00EB65C1">
            <w:pPr>
              <w:pStyle w:val="Georgia11spacing0after"/>
              <w:rPr>
                <w:sz w:val="18"/>
              </w:rPr>
            </w:pPr>
            <w:r w:rsidRPr="00E14B92">
              <w:rPr>
                <w:sz w:val="18"/>
              </w:rPr>
              <w:t>VIKAR ER FORESPURT</w:t>
            </w:r>
          </w:p>
        </w:tc>
        <w:tc>
          <w:tcPr>
            <w:tcW w:w="1276" w:type="dxa"/>
          </w:tcPr>
          <w:p w:rsidR="006A2EB9" w:rsidRPr="00E14B92" w:rsidRDefault="006A2EB9" w:rsidP="00EB65C1">
            <w:pPr>
              <w:pStyle w:val="Georgia11spacing0after"/>
              <w:rPr>
                <w:sz w:val="18"/>
              </w:rPr>
            </w:pPr>
            <w:r w:rsidRPr="00E14B92">
              <w:rPr>
                <w:sz w:val="18"/>
              </w:rPr>
              <w:t>VIKAR HAR BEKREFTET</w:t>
            </w:r>
          </w:p>
        </w:tc>
        <w:tc>
          <w:tcPr>
            <w:tcW w:w="1096" w:type="dxa"/>
          </w:tcPr>
          <w:p w:rsidR="006A2EB9" w:rsidRPr="00E14B92" w:rsidRDefault="006A2EB9" w:rsidP="00EB65C1">
            <w:pPr>
              <w:pStyle w:val="Georgia11spacing0after"/>
              <w:rPr>
                <w:sz w:val="18"/>
              </w:rPr>
            </w:pPr>
            <w:r>
              <w:rPr>
                <w:sz w:val="18"/>
              </w:rPr>
              <w:t>Dekker dette selv</w:t>
            </w:r>
          </w:p>
        </w:tc>
      </w:tr>
      <w:tr w:rsidR="006A2EB9" w:rsidTr="00EB65C1">
        <w:tc>
          <w:tcPr>
            <w:tcW w:w="2617" w:type="dxa"/>
          </w:tcPr>
          <w:p w:rsidR="006A2EB9" w:rsidRDefault="00784791" w:rsidP="00EB65C1">
            <w:pPr>
              <w:pStyle w:val="Georgia11spacing0after"/>
            </w:pPr>
            <w:r>
              <w:t>U</w:t>
            </w:r>
            <w:r w:rsidR="006A2EB9" w:rsidRPr="00E14B92">
              <w:t xml:space="preserve">ndervisning/veiledning </w:t>
            </w:r>
            <w:r w:rsidR="006A2EB9">
              <w:t>som jeg har fagansvar for</w:t>
            </w:r>
          </w:p>
        </w:tc>
        <w:tc>
          <w:tcPr>
            <w:tcW w:w="3022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045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287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276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096" w:type="dxa"/>
          </w:tcPr>
          <w:p w:rsidR="006A2EB9" w:rsidRDefault="006A2EB9" w:rsidP="00EB65C1">
            <w:pPr>
              <w:pStyle w:val="Georgia11spacing0after"/>
            </w:pPr>
          </w:p>
        </w:tc>
      </w:tr>
      <w:tr w:rsidR="00784791" w:rsidTr="00EB65C1">
        <w:tc>
          <w:tcPr>
            <w:tcW w:w="2617" w:type="dxa"/>
          </w:tcPr>
          <w:p w:rsidR="00784791" w:rsidRPr="00E14B92" w:rsidRDefault="00784791" w:rsidP="00EB65C1">
            <w:pPr>
              <w:pStyle w:val="Georgia11spacing0after"/>
            </w:pPr>
            <w:r>
              <w:t>U</w:t>
            </w:r>
            <w:r w:rsidRPr="00E14B92">
              <w:t xml:space="preserve">ndervisning/veiledning </w:t>
            </w:r>
            <w:r>
              <w:t>som jeg har fagansvar for</w:t>
            </w:r>
          </w:p>
        </w:tc>
        <w:tc>
          <w:tcPr>
            <w:tcW w:w="3022" w:type="dxa"/>
          </w:tcPr>
          <w:p w:rsidR="00784791" w:rsidRDefault="00784791" w:rsidP="00EB65C1">
            <w:pPr>
              <w:pStyle w:val="Georgia11spacing0after"/>
            </w:pPr>
          </w:p>
        </w:tc>
        <w:tc>
          <w:tcPr>
            <w:tcW w:w="1045" w:type="dxa"/>
          </w:tcPr>
          <w:p w:rsidR="00784791" w:rsidRDefault="00784791" w:rsidP="00EB65C1">
            <w:pPr>
              <w:pStyle w:val="Georgia11spacing0after"/>
            </w:pPr>
          </w:p>
        </w:tc>
        <w:tc>
          <w:tcPr>
            <w:tcW w:w="1287" w:type="dxa"/>
          </w:tcPr>
          <w:p w:rsidR="00784791" w:rsidRDefault="00784791" w:rsidP="00EB65C1">
            <w:pPr>
              <w:pStyle w:val="Georgia11spacing0after"/>
            </w:pPr>
            <w:r>
              <w:t xml:space="preserve"> </w:t>
            </w:r>
          </w:p>
        </w:tc>
        <w:tc>
          <w:tcPr>
            <w:tcW w:w="1276" w:type="dxa"/>
          </w:tcPr>
          <w:p w:rsidR="00784791" w:rsidRDefault="00784791" w:rsidP="00EB65C1">
            <w:pPr>
              <w:pStyle w:val="Georgia11spacing0after"/>
            </w:pPr>
          </w:p>
        </w:tc>
        <w:tc>
          <w:tcPr>
            <w:tcW w:w="1096" w:type="dxa"/>
          </w:tcPr>
          <w:p w:rsidR="00784791" w:rsidRDefault="00784791" w:rsidP="00EB65C1">
            <w:pPr>
              <w:pStyle w:val="Georgia11spacing0after"/>
            </w:pPr>
          </w:p>
        </w:tc>
      </w:tr>
      <w:tr w:rsidR="006A2EB9" w:rsidTr="00EB65C1">
        <w:tc>
          <w:tcPr>
            <w:tcW w:w="2617" w:type="dxa"/>
          </w:tcPr>
          <w:p w:rsidR="006A2EB9" w:rsidRDefault="006A2EB9" w:rsidP="001D0453">
            <w:pPr>
              <w:pStyle w:val="Georgia11spacing0after"/>
            </w:pPr>
            <w:r>
              <w:t>Undervisning</w:t>
            </w:r>
            <w:r w:rsidR="001D0453">
              <w:t xml:space="preserve"> som jeg ordinært deker som f</w:t>
            </w:r>
            <w:r>
              <w:t>aglærer</w:t>
            </w:r>
          </w:p>
        </w:tc>
        <w:tc>
          <w:tcPr>
            <w:tcW w:w="3022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045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287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276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096" w:type="dxa"/>
          </w:tcPr>
          <w:p w:rsidR="006A2EB9" w:rsidRDefault="006A2EB9" w:rsidP="00EB65C1">
            <w:pPr>
              <w:pStyle w:val="Georgia11spacing0after"/>
            </w:pPr>
          </w:p>
        </w:tc>
      </w:tr>
      <w:tr w:rsidR="006A2EB9" w:rsidTr="00EB65C1">
        <w:tc>
          <w:tcPr>
            <w:tcW w:w="2617" w:type="dxa"/>
          </w:tcPr>
          <w:p w:rsidR="006A2EB9" w:rsidRDefault="006A2EB9" w:rsidP="00EB65C1">
            <w:pPr>
              <w:pStyle w:val="Georgia11spacing0after"/>
            </w:pPr>
            <w:r>
              <w:t>Andre vikarbehov,</w:t>
            </w:r>
            <w:r w:rsidR="001D0453">
              <w:t xml:space="preserve"> verv,</w:t>
            </w:r>
            <w:r>
              <w:t xml:space="preserve"> kommentarer</w:t>
            </w:r>
          </w:p>
        </w:tc>
        <w:tc>
          <w:tcPr>
            <w:tcW w:w="3022" w:type="dxa"/>
          </w:tcPr>
          <w:p w:rsidR="006A2EB9" w:rsidRDefault="006A2EB9" w:rsidP="00784791">
            <w:pPr>
              <w:pStyle w:val="Georgia11spacing0after"/>
            </w:pPr>
          </w:p>
        </w:tc>
        <w:tc>
          <w:tcPr>
            <w:tcW w:w="1045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287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276" w:type="dxa"/>
          </w:tcPr>
          <w:p w:rsidR="006A2EB9" w:rsidRDefault="006A2EB9" w:rsidP="00EB65C1">
            <w:pPr>
              <w:pStyle w:val="Georgia11spacing0after"/>
            </w:pPr>
          </w:p>
        </w:tc>
        <w:tc>
          <w:tcPr>
            <w:tcW w:w="1096" w:type="dxa"/>
          </w:tcPr>
          <w:p w:rsidR="006A2EB9" w:rsidRDefault="006A2EB9" w:rsidP="00EB65C1">
            <w:pPr>
              <w:pStyle w:val="Georgia11spacing0after"/>
            </w:pPr>
          </w:p>
        </w:tc>
      </w:tr>
    </w:tbl>
    <w:p w:rsidR="006A2EB9" w:rsidRDefault="006A2EB9" w:rsidP="006A2EB9">
      <w:pPr>
        <w:pStyle w:val="Georgia11spacing0after"/>
      </w:pPr>
    </w:p>
    <w:p w:rsidR="006A2EB9" w:rsidRPr="00B4572E" w:rsidRDefault="006A2EB9" w:rsidP="006A2EB9">
      <w:pPr>
        <w:pStyle w:val="Georgia11spacing0after"/>
      </w:pPr>
      <w:r w:rsidRPr="00B4572E">
        <w:tab/>
        <w:t xml:space="preserve"> </w:t>
      </w:r>
      <w:proofErr w:type="spellStart"/>
      <w:r w:rsidRPr="00B4572E">
        <w:t>Underskrift</w:t>
      </w:r>
      <w:r>
        <w:t>____________________________________Dato</w:t>
      </w:r>
      <w:proofErr w:type="spellEnd"/>
      <w:r>
        <w:t>___________</w:t>
      </w:r>
    </w:p>
    <w:p w:rsidR="008D239E" w:rsidRDefault="008D239E"/>
    <w:sectPr w:rsidR="008D239E" w:rsidSect="00D0352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2" w:rsidRDefault="00B91BB2">
      <w:pPr>
        <w:spacing w:after="0" w:line="240" w:lineRule="auto"/>
      </w:pPr>
      <w:r>
        <w:separator/>
      </w:r>
    </w:p>
  </w:endnote>
  <w:endnote w:type="continuationSeparator" w:id="0">
    <w:p w:rsidR="00B91BB2" w:rsidRDefault="00B9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4416D1" w:rsidRDefault="00B91BB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0711C4" w:rsidRPr="00296BD0" w:rsidTr="00326DE7">
      <w:trPr>
        <w:trHeight w:hRule="exact" w:val="1219"/>
      </w:trPr>
      <w:tc>
        <w:tcPr>
          <w:tcW w:w="3614" w:type="dxa"/>
        </w:tcPr>
        <w:p w:rsidR="00542E12" w:rsidRPr="00980E38" w:rsidRDefault="00B04D7E" w:rsidP="00966C18">
          <w:pPr>
            <w:pStyle w:val="Georgia9BoldBunntekst"/>
            <w:rPr>
              <w:lang w:val="nn-NO"/>
            </w:rPr>
          </w:pPr>
          <w:bookmarkStart w:id="3" w:name="ADMBETEGNELSE"/>
          <w:r w:rsidRPr="00980E38">
            <w:rPr>
              <w:lang w:val="nn-NO"/>
            </w:rPr>
            <w:t>Eksamensseksjonen</w:t>
          </w:r>
          <w:bookmarkEnd w:id="3"/>
        </w:p>
        <w:p w:rsidR="000711C4" w:rsidRPr="00980E38" w:rsidRDefault="00B04D7E" w:rsidP="00FB462F">
          <w:pPr>
            <w:pStyle w:val="Georigia9Bunntekst"/>
            <w:rPr>
              <w:lang w:val="nn-NO"/>
            </w:rPr>
          </w:pPr>
          <w:r w:rsidRPr="00980E38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id="4" w:name="ADMPOSTADRESSE"/>
          <w:r w:rsidRPr="00980E38">
            <w:rPr>
              <w:rFonts w:eastAsia="Times New Roman" w:cs="Arial"/>
              <w:color w:val="000000"/>
              <w:lang w:val="nn-NO"/>
            </w:rPr>
            <w:t>Postboks 6706 St. Olavs plass</w:t>
          </w:r>
          <w:bookmarkEnd w:id="4"/>
          <w:r w:rsidRPr="00980E38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id="5" w:name="ADMPOSTNR"/>
          <w:r w:rsidRPr="00980E38">
            <w:rPr>
              <w:rFonts w:eastAsia="Times New Roman" w:cs="Arial"/>
              <w:color w:val="000000"/>
              <w:lang w:val="nn-NO"/>
            </w:rPr>
            <w:t>0130</w:t>
          </w:r>
          <w:bookmarkEnd w:id="5"/>
          <w:r w:rsidRPr="00980E38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id="6" w:name="ADMPOSTSTED"/>
          <w:r w:rsidRPr="00980E38">
            <w:rPr>
              <w:rFonts w:eastAsia="Times New Roman" w:cs="Arial"/>
              <w:color w:val="000000"/>
              <w:lang w:val="nn-NO"/>
            </w:rPr>
            <w:t>Oslo</w:t>
          </w:r>
          <w:bookmarkEnd w:id="6"/>
        </w:p>
        <w:p w:rsidR="000711C4" w:rsidRPr="00980E38" w:rsidRDefault="00B04D7E" w:rsidP="00FB462F">
          <w:pPr>
            <w:pStyle w:val="Georigia9Bunntekst"/>
            <w:rPr>
              <w:lang w:val="nn-NO"/>
            </w:rPr>
          </w:pPr>
          <w:r w:rsidRPr="00980E38">
            <w:rPr>
              <w:lang w:val="nn-NO"/>
            </w:rPr>
            <w:t xml:space="preserve">Kontoradr.: </w:t>
          </w:r>
          <w:bookmarkStart w:id="7" w:name="ADMBESØKSADRESSE"/>
          <w:r w:rsidRPr="00980E38">
            <w:rPr>
              <w:lang w:val="nn-NO"/>
            </w:rPr>
            <w:t>Urbygningen, Karl Johans gate 47, 0162 Oslo</w:t>
          </w:r>
          <w:bookmarkEnd w:id="7"/>
        </w:p>
      </w:tc>
      <w:tc>
        <w:tcPr>
          <w:tcW w:w="3615" w:type="dxa"/>
          <w:tcMar>
            <w:left w:w="85" w:type="dxa"/>
          </w:tcMar>
        </w:tcPr>
        <w:p w:rsidR="000711C4" w:rsidRPr="00296BD0" w:rsidRDefault="00B04D7E" w:rsidP="00FB462F">
          <w:pPr>
            <w:pStyle w:val="Georigia9Bunntekst"/>
          </w:pPr>
          <w:r w:rsidRPr="00296BD0">
            <w:t xml:space="preserve">Telefon: </w:t>
          </w:r>
          <w:bookmarkStart w:id="8" w:name="ADMTELEFON"/>
          <w:r>
            <w:t>22 85 95 00</w:t>
          </w:r>
          <w:bookmarkEnd w:id="8"/>
        </w:p>
        <w:p w:rsidR="000711C4" w:rsidRPr="00296BD0" w:rsidRDefault="00B04D7E" w:rsidP="00FB462F">
          <w:pPr>
            <w:pStyle w:val="Georigia9Bunntekst"/>
          </w:pPr>
          <w:r w:rsidRPr="00296BD0">
            <w:t xml:space="preserve">Telefaks: </w:t>
          </w:r>
          <w:bookmarkStart w:id="9" w:name="ADMTELEFAKS"/>
          <w:r>
            <w:t>22 85 96 58</w:t>
          </w:r>
          <w:bookmarkEnd w:id="9"/>
        </w:p>
        <w:p w:rsidR="000711C4" w:rsidRPr="00296BD0" w:rsidRDefault="00B04D7E" w:rsidP="00FB462F">
          <w:pPr>
            <w:pStyle w:val="Georigia9Bunntekst"/>
          </w:pPr>
          <w:bookmarkStart w:id="10" w:name="ADMEMAILADRESSE"/>
          <w:r>
            <w:t>postmottak@jus.uio.no</w:t>
          </w:r>
          <w:bookmarkEnd w:id="10"/>
        </w:p>
        <w:p w:rsidR="000711C4" w:rsidRDefault="00B04D7E" w:rsidP="00FB462F">
          <w:pPr>
            <w:pStyle w:val="Georigia9Bunntekst"/>
          </w:pPr>
          <w:bookmarkStart w:id="11" w:name="ADMPOSTGIRO"/>
          <w:r>
            <w:t>www.jus.uio.no</w:t>
          </w:r>
          <w:bookmarkEnd w:id="11"/>
        </w:p>
        <w:p w:rsidR="00C91389" w:rsidRPr="00296BD0" w:rsidRDefault="00B04D7E" w:rsidP="00FB462F">
          <w:pPr>
            <w:pStyle w:val="Georigia9Bunntekst"/>
          </w:pPr>
          <w:r>
            <w:t>Org.nr.: 971 035 854</w:t>
          </w:r>
        </w:p>
      </w:tc>
    </w:tr>
  </w:tbl>
  <w:p w:rsidR="000711C4" w:rsidRPr="00296BD0" w:rsidRDefault="00B04D7E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1312" behindDoc="1" locked="0" layoutInCell="1" allowOverlap="1" wp14:anchorId="2D563204" wp14:editId="5EC98B62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2" w:rsidRDefault="00B91BB2">
      <w:pPr>
        <w:spacing w:after="0" w:line="240" w:lineRule="auto"/>
      </w:pPr>
      <w:r>
        <w:separator/>
      </w:r>
    </w:p>
  </w:footnote>
  <w:footnote w:type="continuationSeparator" w:id="0">
    <w:p w:rsidR="00B91BB2" w:rsidRDefault="00B9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C4" w:rsidRPr="00AC4272" w:rsidRDefault="00B04D7E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1" layoutInCell="1" allowOverlap="1" wp14:anchorId="752933A5" wp14:editId="48AF3228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4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674"/>
    </w:tblGrid>
    <w:tr w:rsidR="000711C4" w:rsidRPr="00CB1F83" w:rsidTr="005F6C42">
      <w:tc>
        <w:tcPr>
          <w:tcW w:w="8890" w:type="dxa"/>
        </w:tcPr>
        <w:p w:rsidR="000711C4" w:rsidRPr="00CB1F83" w:rsidRDefault="00B04D7E" w:rsidP="00340EA5">
          <w:pPr>
            <w:pStyle w:val="Topptekstlinje1"/>
          </w:pPr>
          <w:bookmarkStart w:id="1" w:name="ADMBETEGNELSE_2R"/>
          <w:r>
            <w:t>Det juridiske fakultet</w:t>
          </w:r>
          <w:bookmarkEnd w:id="1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60288" behindDoc="1" locked="1" layoutInCell="1" allowOverlap="1" wp14:anchorId="0424140F" wp14:editId="772229A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711C4" w:rsidTr="005F6C42">
      <w:tc>
        <w:tcPr>
          <w:tcW w:w="8890" w:type="dxa"/>
        </w:tcPr>
        <w:p w:rsidR="000711C4" w:rsidRDefault="00B04D7E" w:rsidP="00FB462F">
          <w:pPr>
            <w:pStyle w:val="Topptekstlinje2"/>
          </w:pPr>
          <w:bookmarkStart w:id="2" w:name="ADMBETEGNELSE_1R"/>
          <w:r>
            <w:t>Universitetet i Oslo</w:t>
          </w:r>
          <w:bookmarkEnd w:id="2"/>
        </w:p>
      </w:tc>
    </w:tr>
  </w:tbl>
  <w:p w:rsidR="000711C4" w:rsidRPr="00AA7420" w:rsidRDefault="00B04D7E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3360" behindDoc="1" locked="1" layoutInCell="1" allowOverlap="1" wp14:anchorId="74A52AA8" wp14:editId="7F626F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1" layoutInCell="1" allowOverlap="1" wp14:anchorId="7E57E248" wp14:editId="0C90E2B7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B9"/>
    <w:rsid w:val="00051367"/>
    <w:rsid w:val="000E0AD4"/>
    <w:rsid w:val="001D0453"/>
    <w:rsid w:val="005C0F0F"/>
    <w:rsid w:val="006A2EB9"/>
    <w:rsid w:val="00784791"/>
    <w:rsid w:val="008D239E"/>
    <w:rsid w:val="00B04D7E"/>
    <w:rsid w:val="00B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2E80-84C1-490B-A1AB-F74E8468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E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A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EB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2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6A2EB9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6A2EB9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6A2EB9"/>
    <w:rPr>
      <w:rFonts w:ascii="Arial" w:eastAsia="Calibri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link w:val="Topptekstlinje2"/>
    <w:rsid w:val="006A2EB9"/>
    <w:rPr>
      <w:rFonts w:ascii="Georgia" w:eastAsia="Calibri" w:hAnsi="Georgia" w:cs="Arial"/>
      <w:sz w:val="24"/>
      <w:szCs w:val="24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6A2EB9"/>
    <w:pPr>
      <w:spacing w:after="0"/>
    </w:pPr>
    <w:rPr>
      <w:rFonts w:ascii="Georgia" w:hAnsi="Georgia"/>
    </w:rPr>
  </w:style>
  <w:style w:type="character" w:customStyle="1" w:styleId="Georgia11spacing0afterChar">
    <w:name w:val="Georgia11_spacing_0_after Char"/>
    <w:basedOn w:val="DefaultParagraphFont"/>
    <w:link w:val="Georgia11spacing0after"/>
    <w:rsid w:val="006A2EB9"/>
    <w:rPr>
      <w:rFonts w:ascii="Georgia" w:eastAsia="Calibri" w:hAnsi="Georgia" w:cs="Times New Roman"/>
    </w:rPr>
  </w:style>
  <w:style w:type="paragraph" w:customStyle="1" w:styleId="Georigia9Bunntekst">
    <w:name w:val="Georigia9_Bunntekst"/>
    <w:basedOn w:val="Normal"/>
    <w:link w:val="Georigia9BunntekstChar"/>
    <w:qFormat/>
    <w:rsid w:val="006A2EB9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6A2EB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6A2EB9"/>
    <w:rPr>
      <w:rFonts w:ascii="Georgia" w:eastAsia="Calibri" w:hAnsi="Georgia" w:cs="Times New Roman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Steen Slåttå</dc:creator>
  <cp:keywords/>
  <dc:description/>
  <cp:lastModifiedBy>Kristin Steen Slåttå</cp:lastModifiedBy>
  <cp:revision>2</cp:revision>
  <dcterms:created xsi:type="dcterms:W3CDTF">2018-08-30T13:26:00Z</dcterms:created>
  <dcterms:modified xsi:type="dcterms:W3CDTF">2018-08-30T13:26:00Z</dcterms:modified>
</cp:coreProperties>
</file>