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49DC" w14:textId="77777777" w:rsidR="00DD43B5" w:rsidRPr="00CE443A" w:rsidRDefault="001973B9" w:rsidP="006E4040">
      <w:pPr>
        <w:ind w:left="-142"/>
        <w:rPr>
          <w:rFonts w:ascii="Arial" w:hAnsi="Arial" w:cs="Arial"/>
          <w:szCs w:val="20"/>
        </w:rPr>
      </w:pPr>
      <w:r w:rsidRPr="00CE443A">
        <w:rPr>
          <w:rFonts w:ascii="Arial" w:hAnsi="Arial" w:cs="Arial"/>
          <w:szCs w:val="20"/>
        </w:rPr>
        <w:t>Alle dokumenter er ikke relevante for alle typer prosjekter, se også fotnoter</w:t>
      </w:r>
    </w:p>
    <w:p w14:paraId="4355788E" w14:textId="77777777" w:rsidR="001951E7" w:rsidRPr="00CE443A" w:rsidRDefault="001951E7" w:rsidP="00E55187">
      <w:pPr>
        <w:rPr>
          <w:rFonts w:ascii="Arial" w:hAnsi="Arial" w:cs="Arial"/>
          <w:b/>
          <w:szCs w:val="20"/>
        </w:rPr>
      </w:pPr>
    </w:p>
    <w:tbl>
      <w:tblPr>
        <w:tblW w:w="91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720"/>
        <w:gridCol w:w="4993"/>
        <w:gridCol w:w="814"/>
      </w:tblGrid>
      <w:tr w:rsidR="00CE443A" w:rsidRPr="00CE443A" w14:paraId="24BCA4B9" w14:textId="77777777" w:rsidTr="006E4040">
        <w:trPr>
          <w:trHeight w:val="684"/>
        </w:trPr>
        <w:tc>
          <w:tcPr>
            <w:tcW w:w="9178" w:type="dxa"/>
            <w:gridSpan w:val="4"/>
            <w:shd w:val="clear" w:color="auto" w:fill="BFBFBF" w:themeFill="background1" w:themeFillShade="BF"/>
          </w:tcPr>
          <w:p w14:paraId="40FEAE56" w14:textId="77777777" w:rsidR="00CE443A" w:rsidRPr="00CE443A" w:rsidRDefault="00CE443A" w:rsidP="00E05ED2">
            <w:pPr>
              <w:rPr>
                <w:rFonts w:ascii="Arial" w:hAnsi="Arial" w:cs="Arial"/>
                <w:b/>
                <w:szCs w:val="20"/>
              </w:rPr>
            </w:pPr>
            <w:r w:rsidRPr="00CE443A">
              <w:rPr>
                <w:rFonts w:ascii="Arial" w:hAnsi="Arial" w:cs="Arial"/>
                <w:b/>
                <w:szCs w:val="20"/>
              </w:rPr>
              <w:t xml:space="preserve">            </w:t>
            </w:r>
          </w:p>
          <w:p w14:paraId="0572EF6A" w14:textId="77777777" w:rsidR="00CE443A" w:rsidRPr="00CE443A" w:rsidRDefault="00CE443A" w:rsidP="00E05ED2">
            <w:pPr>
              <w:rPr>
                <w:rFonts w:ascii="Arial" w:hAnsi="Arial" w:cs="Arial"/>
                <w:b/>
                <w:szCs w:val="20"/>
              </w:rPr>
            </w:pPr>
            <w:r w:rsidRPr="00CE443A">
              <w:rPr>
                <w:rFonts w:ascii="Arial" w:hAnsi="Arial" w:cs="Arial"/>
                <w:b/>
                <w:szCs w:val="20"/>
              </w:rPr>
              <w:t xml:space="preserve">Før prosjektet starter </w:t>
            </w:r>
          </w:p>
          <w:p w14:paraId="255764A4" w14:textId="77777777" w:rsidR="00CE443A" w:rsidRPr="00CE443A" w:rsidRDefault="00CE443A" w:rsidP="00E05ED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CE443A" w:rsidRPr="00CE443A" w14:paraId="2B71338D" w14:textId="77777777" w:rsidTr="006E4040">
        <w:trPr>
          <w:trHeight w:val="699"/>
        </w:trPr>
        <w:tc>
          <w:tcPr>
            <w:tcW w:w="651" w:type="dxa"/>
          </w:tcPr>
          <w:p w14:paraId="74080912" w14:textId="77777777" w:rsidR="00CE443A" w:rsidRPr="00CE443A" w:rsidRDefault="00CE443A" w:rsidP="00E05ED2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2720" w:type="dxa"/>
          </w:tcPr>
          <w:p w14:paraId="7350FCC2" w14:textId="77777777" w:rsidR="00CE443A" w:rsidRPr="00CE443A" w:rsidRDefault="00CE443A" w:rsidP="00E05ED2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Intern forhånds- fremleggelse av prosjektet</w:t>
            </w:r>
          </w:p>
        </w:tc>
        <w:tc>
          <w:tcPr>
            <w:tcW w:w="4993" w:type="dxa"/>
          </w:tcPr>
          <w:p w14:paraId="04FD9D2F" w14:textId="77777777" w:rsidR="00CE443A" w:rsidRPr="00CE443A" w:rsidRDefault="00F13802" w:rsidP="007B068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Jfr. Rutinebeskrivelse 2</w:t>
            </w:r>
            <w:r w:rsidR="00CE443A" w:rsidRPr="00CE443A">
              <w:rPr>
                <w:rFonts w:ascii="Arial" w:hAnsi="Arial" w:cs="Arial"/>
                <w:szCs w:val="20"/>
              </w:rPr>
              <w:t xml:space="preserve"> </w:t>
            </w:r>
            <w:r w:rsidR="00B34574">
              <w:rPr>
                <w:rFonts w:ascii="Arial" w:hAnsi="Arial" w:cs="Arial"/>
                <w:szCs w:val="20"/>
              </w:rPr>
              <w:t>og Vedlegg 2.1</w:t>
            </w:r>
            <w:r>
              <w:rPr>
                <w:rFonts w:ascii="Arial" w:hAnsi="Arial" w:cs="Arial"/>
                <w:szCs w:val="20"/>
              </w:rPr>
              <w:br/>
            </w:r>
            <w:r w:rsidR="00D87E8E">
              <w:rPr>
                <w:rFonts w:ascii="Arial" w:hAnsi="Arial" w:cs="Arial"/>
                <w:i/>
                <w:szCs w:val="20"/>
              </w:rPr>
              <w:t>Skjema for prosjektplanlegging</w:t>
            </w:r>
            <w:r w:rsidR="007B0682">
              <w:rPr>
                <w:rFonts w:ascii="Arial" w:hAnsi="Arial" w:cs="Arial"/>
                <w:i/>
                <w:szCs w:val="20"/>
              </w:rPr>
              <w:t xml:space="preserve"> </w:t>
            </w:r>
          </w:p>
        </w:tc>
        <w:tc>
          <w:tcPr>
            <w:tcW w:w="814" w:type="dxa"/>
          </w:tcPr>
          <w:p w14:paraId="1083CD8C" w14:textId="77777777" w:rsidR="00CE443A" w:rsidRPr="00CE443A" w:rsidRDefault="00CE443A" w:rsidP="00E55187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5991215F" w14:textId="77777777" w:rsidTr="006E4040">
        <w:trPr>
          <w:trHeight w:val="228"/>
        </w:trPr>
        <w:tc>
          <w:tcPr>
            <w:tcW w:w="651" w:type="dxa"/>
          </w:tcPr>
          <w:p w14:paraId="30D36AD6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1.2</w:t>
            </w:r>
          </w:p>
        </w:tc>
        <w:tc>
          <w:tcPr>
            <w:tcW w:w="2720" w:type="dxa"/>
          </w:tcPr>
          <w:p w14:paraId="39B65993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Forskningsprotokoll</w:t>
            </w:r>
          </w:p>
        </w:tc>
        <w:tc>
          <w:tcPr>
            <w:tcW w:w="4993" w:type="dxa"/>
          </w:tcPr>
          <w:p w14:paraId="2397415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Endelig versjon, signert og datert</w:t>
            </w:r>
          </w:p>
        </w:tc>
        <w:tc>
          <w:tcPr>
            <w:tcW w:w="814" w:type="dxa"/>
          </w:tcPr>
          <w:p w14:paraId="7CB2270D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67C5927A" w14:textId="77777777" w:rsidTr="006E4040">
        <w:trPr>
          <w:trHeight w:val="228"/>
        </w:trPr>
        <w:tc>
          <w:tcPr>
            <w:tcW w:w="651" w:type="dxa"/>
          </w:tcPr>
          <w:p w14:paraId="2FBA18E6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1.3</w:t>
            </w:r>
          </w:p>
        </w:tc>
        <w:tc>
          <w:tcPr>
            <w:tcW w:w="2720" w:type="dxa"/>
          </w:tcPr>
          <w:p w14:paraId="1159EBCD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Mal for registrering av data</w:t>
            </w:r>
          </w:p>
        </w:tc>
        <w:tc>
          <w:tcPr>
            <w:tcW w:w="4993" w:type="dxa"/>
          </w:tcPr>
          <w:p w14:paraId="41B7CC72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Eller elektronisk system</w:t>
            </w:r>
          </w:p>
        </w:tc>
        <w:tc>
          <w:tcPr>
            <w:tcW w:w="814" w:type="dxa"/>
          </w:tcPr>
          <w:p w14:paraId="432B1B5D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2A8018BB" w14:textId="77777777" w:rsidTr="006E4040">
        <w:trPr>
          <w:trHeight w:val="471"/>
        </w:trPr>
        <w:tc>
          <w:tcPr>
            <w:tcW w:w="651" w:type="dxa"/>
          </w:tcPr>
          <w:p w14:paraId="21914E67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1.4</w:t>
            </w:r>
          </w:p>
        </w:tc>
        <w:tc>
          <w:tcPr>
            <w:tcW w:w="2720" w:type="dxa"/>
          </w:tcPr>
          <w:p w14:paraId="5E799777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Informasjon til forsøkspersoner</w:t>
            </w:r>
            <w:r w:rsidRPr="00CE443A">
              <w:rPr>
                <w:rStyle w:val="FootnoteReference"/>
                <w:rFonts w:ascii="Arial" w:hAnsi="Arial" w:cs="Arial"/>
                <w:szCs w:val="20"/>
              </w:rPr>
              <w:footnoteReference w:id="1"/>
            </w:r>
          </w:p>
          <w:p w14:paraId="79B48618" w14:textId="77777777" w:rsidR="00F13802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Samtykkeformular</w:t>
            </w:r>
          </w:p>
        </w:tc>
        <w:tc>
          <w:tcPr>
            <w:tcW w:w="4993" w:type="dxa"/>
          </w:tcPr>
          <w:p w14:paraId="1D894D11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Versjon sendt REK til godkjenning</w:t>
            </w:r>
          </w:p>
          <w:p w14:paraId="375E52E1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Endelig versjon, godkjent av REK</w:t>
            </w:r>
          </w:p>
        </w:tc>
        <w:tc>
          <w:tcPr>
            <w:tcW w:w="814" w:type="dxa"/>
          </w:tcPr>
          <w:p w14:paraId="389E4314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2A14C731" w14:textId="77777777" w:rsidTr="006E4040">
        <w:trPr>
          <w:trHeight w:val="456"/>
        </w:trPr>
        <w:tc>
          <w:tcPr>
            <w:tcW w:w="651" w:type="dxa"/>
          </w:tcPr>
          <w:p w14:paraId="0F4175D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1.5</w:t>
            </w:r>
          </w:p>
        </w:tc>
        <w:tc>
          <w:tcPr>
            <w:tcW w:w="2720" w:type="dxa"/>
          </w:tcPr>
          <w:p w14:paraId="5D52332F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Søknad til REK</w:t>
            </w:r>
          </w:p>
        </w:tc>
        <w:tc>
          <w:tcPr>
            <w:tcW w:w="4993" w:type="dxa"/>
          </w:tcPr>
          <w:p w14:paraId="358284DE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Kopi av full søknad med vedlegg eller henvisning til vedlegg</w:t>
            </w:r>
          </w:p>
        </w:tc>
        <w:tc>
          <w:tcPr>
            <w:tcW w:w="814" w:type="dxa"/>
          </w:tcPr>
          <w:p w14:paraId="6B2FF69D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7922AFA9" w14:textId="77777777" w:rsidTr="006E4040">
        <w:trPr>
          <w:trHeight w:val="228"/>
        </w:trPr>
        <w:tc>
          <w:tcPr>
            <w:tcW w:w="651" w:type="dxa"/>
          </w:tcPr>
          <w:p w14:paraId="7A2A7AD7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1.6</w:t>
            </w:r>
          </w:p>
        </w:tc>
        <w:tc>
          <w:tcPr>
            <w:tcW w:w="2720" w:type="dxa"/>
          </w:tcPr>
          <w:p w14:paraId="4AB7745A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Korrespondanse med REK</w:t>
            </w:r>
          </w:p>
        </w:tc>
        <w:tc>
          <w:tcPr>
            <w:tcW w:w="4993" w:type="dxa"/>
          </w:tcPr>
          <w:p w14:paraId="7AF79069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Inkludert eventuelle vedlegg</w:t>
            </w:r>
            <w:r w:rsidRPr="00CE443A">
              <w:rPr>
                <w:rStyle w:val="FootnoteReference"/>
                <w:rFonts w:ascii="Arial" w:hAnsi="Arial" w:cs="Arial"/>
                <w:szCs w:val="20"/>
              </w:rPr>
              <w:footnoteReference w:id="2"/>
            </w:r>
          </w:p>
        </w:tc>
        <w:tc>
          <w:tcPr>
            <w:tcW w:w="814" w:type="dxa"/>
          </w:tcPr>
          <w:p w14:paraId="066C05AF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39D9A527" w14:textId="77777777" w:rsidTr="006E4040">
        <w:trPr>
          <w:trHeight w:val="228"/>
        </w:trPr>
        <w:tc>
          <w:tcPr>
            <w:tcW w:w="651" w:type="dxa"/>
          </w:tcPr>
          <w:p w14:paraId="42B9E33A" w14:textId="77777777" w:rsidR="00CE443A" w:rsidRPr="00CE443A" w:rsidRDefault="00CE443A" w:rsidP="00075786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1.7</w:t>
            </w:r>
          </w:p>
        </w:tc>
        <w:tc>
          <w:tcPr>
            <w:tcW w:w="2720" w:type="dxa"/>
          </w:tcPr>
          <w:p w14:paraId="704EF339" w14:textId="77777777" w:rsidR="00CE443A" w:rsidRPr="00CE443A" w:rsidRDefault="00CE443A" w:rsidP="00075786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 xml:space="preserve">Godkjenning fra REK  </w:t>
            </w:r>
          </w:p>
        </w:tc>
        <w:tc>
          <w:tcPr>
            <w:tcW w:w="4993" w:type="dxa"/>
          </w:tcPr>
          <w:p w14:paraId="1FD5B2AB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4" w:type="dxa"/>
          </w:tcPr>
          <w:p w14:paraId="6433FF6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69621FE4" w14:textId="77777777" w:rsidTr="006E4040">
        <w:trPr>
          <w:trHeight w:val="228"/>
        </w:trPr>
        <w:tc>
          <w:tcPr>
            <w:tcW w:w="651" w:type="dxa"/>
          </w:tcPr>
          <w:p w14:paraId="6DA18C60" w14:textId="2D7A8F37" w:rsidR="00CE443A" w:rsidRPr="00CE443A" w:rsidRDefault="00CE443A" w:rsidP="0007578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0" w:type="dxa"/>
          </w:tcPr>
          <w:p w14:paraId="69933C74" w14:textId="74663375" w:rsidR="00CE443A" w:rsidRPr="00CE443A" w:rsidRDefault="00CE443A" w:rsidP="0007578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3" w:type="dxa"/>
          </w:tcPr>
          <w:p w14:paraId="50831877" w14:textId="0FD1181A" w:rsidR="00CE443A" w:rsidRPr="00CE443A" w:rsidRDefault="00CE443A" w:rsidP="001973B9">
            <w:pPr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814" w:type="dxa"/>
          </w:tcPr>
          <w:p w14:paraId="504E5D67" w14:textId="77777777" w:rsidR="00CE443A" w:rsidRPr="00CE443A" w:rsidRDefault="00CE443A" w:rsidP="001973B9">
            <w:pPr>
              <w:rPr>
                <w:rFonts w:ascii="Arial" w:hAnsi="Arial" w:cs="Arial"/>
                <w:szCs w:val="20"/>
              </w:rPr>
            </w:pPr>
          </w:p>
        </w:tc>
      </w:tr>
      <w:tr w:rsidR="00010C78" w:rsidRPr="00CE443A" w14:paraId="04654EF9" w14:textId="77777777" w:rsidTr="006E4040">
        <w:trPr>
          <w:trHeight w:val="228"/>
        </w:trPr>
        <w:tc>
          <w:tcPr>
            <w:tcW w:w="651" w:type="dxa"/>
          </w:tcPr>
          <w:p w14:paraId="746E681C" w14:textId="77777777" w:rsidR="00010C78" w:rsidRPr="00CE443A" w:rsidDel="00010C78" w:rsidRDefault="00010C78" w:rsidP="000757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1.8.</w:t>
            </w:r>
          </w:p>
        </w:tc>
        <w:tc>
          <w:tcPr>
            <w:tcW w:w="2720" w:type="dxa"/>
          </w:tcPr>
          <w:p w14:paraId="4A9CE4CB" w14:textId="77777777" w:rsidR="00010C78" w:rsidRPr="00CE443A" w:rsidDel="00010C78" w:rsidRDefault="00010C78" w:rsidP="000757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Melding til og vurdering fra NSD</w:t>
            </w:r>
          </w:p>
        </w:tc>
        <w:tc>
          <w:tcPr>
            <w:tcW w:w="4993" w:type="dxa"/>
          </w:tcPr>
          <w:p w14:paraId="00022BDF" w14:textId="77777777" w:rsidR="00010C78" w:rsidRPr="00CE443A" w:rsidDel="00010C78" w:rsidRDefault="00010C78" w:rsidP="00010C7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Kopi av melding og vurdering fra NSD</w:t>
            </w:r>
          </w:p>
        </w:tc>
        <w:tc>
          <w:tcPr>
            <w:tcW w:w="814" w:type="dxa"/>
          </w:tcPr>
          <w:p w14:paraId="6E59C19B" w14:textId="77777777" w:rsidR="00010C78" w:rsidRPr="00CE443A" w:rsidRDefault="00010C78" w:rsidP="001973B9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262E0537" w14:textId="77777777" w:rsidTr="006E4040">
        <w:trPr>
          <w:trHeight w:val="228"/>
        </w:trPr>
        <w:tc>
          <w:tcPr>
            <w:tcW w:w="651" w:type="dxa"/>
          </w:tcPr>
          <w:p w14:paraId="3D936ADE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1.9</w:t>
            </w:r>
          </w:p>
        </w:tc>
        <w:tc>
          <w:tcPr>
            <w:tcW w:w="2720" w:type="dxa"/>
          </w:tcPr>
          <w:p w14:paraId="5B779A44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Kontrakter med samarbeidspartnere</w:t>
            </w:r>
          </w:p>
        </w:tc>
        <w:tc>
          <w:tcPr>
            <w:tcW w:w="4993" w:type="dxa"/>
          </w:tcPr>
          <w:p w14:paraId="166617D2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Endelig versjon, signert og datert</w:t>
            </w:r>
          </w:p>
        </w:tc>
        <w:tc>
          <w:tcPr>
            <w:tcW w:w="814" w:type="dxa"/>
          </w:tcPr>
          <w:p w14:paraId="65AC8317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6C06A9D1" w14:textId="77777777" w:rsidTr="006E4040">
        <w:trPr>
          <w:trHeight w:val="228"/>
        </w:trPr>
        <w:tc>
          <w:tcPr>
            <w:tcW w:w="651" w:type="dxa"/>
          </w:tcPr>
          <w:p w14:paraId="4E8ACC1F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1.10</w:t>
            </w:r>
          </w:p>
        </w:tc>
        <w:tc>
          <w:tcPr>
            <w:tcW w:w="2720" w:type="dxa"/>
          </w:tcPr>
          <w:p w14:paraId="3DC5A37E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Kontrakter med underleverandører</w:t>
            </w:r>
          </w:p>
        </w:tc>
        <w:tc>
          <w:tcPr>
            <w:tcW w:w="4993" w:type="dxa"/>
          </w:tcPr>
          <w:p w14:paraId="621DF7A2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Endelig versjon, signert og datert</w:t>
            </w:r>
          </w:p>
        </w:tc>
        <w:tc>
          <w:tcPr>
            <w:tcW w:w="814" w:type="dxa"/>
          </w:tcPr>
          <w:p w14:paraId="32B1DA0B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0DF3DFCD" w14:textId="77777777" w:rsidTr="006E4040">
        <w:trPr>
          <w:trHeight w:val="228"/>
        </w:trPr>
        <w:tc>
          <w:tcPr>
            <w:tcW w:w="651" w:type="dxa"/>
          </w:tcPr>
          <w:p w14:paraId="56AD9E40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1.11</w:t>
            </w:r>
          </w:p>
        </w:tc>
        <w:tc>
          <w:tcPr>
            <w:tcW w:w="2720" w:type="dxa"/>
          </w:tcPr>
          <w:p w14:paraId="5D9CE9AB" w14:textId="77777777" w:rsid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Skjema for koblingsnøkkel</w:t>
            </w:r>
          </w:p>
          <w:p w14:paraId="67BD3EF4" w14:textId="77777777" w:rsidR="00AE3E32" w:rsidRPr="00AE3E32" w:rsidRDefault="00AE3E32" w:rsidP="007064DC">
            <w:pPr>
              <w:rPr>
                <w:rFonts w:ascii="Arial" w:hAnsi="Arial" w:cs="Arial"/>
                <w:szCs w:val="20"/>
              </w:rPr>
            </w:pPr>
            <w:r w:rsidRPr="00AE3E32">
              <w:rPr>
                <w:rFonts w:ascii="Arial" w:hAnsi="Arial" w:cs="Arial"/>
                <w:szCs w:val="20"/>
              </w:rPr>
              <w:t>og oversikt over forsøkspersoner</w:t>
            </w:r>
          </w:p>
        </w:tc>
        <w:tc>
          <w:tcPr>
            <w:tcW w:w="4993" w:type="dxa"/>
          </w:tcPr>
          <w:p w14:paraId="6224FDD1" w14:textId="77777777" w:rsid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Hvis relevant</w:t>
            </w:r>
            <w:r w:rsidR="00AE3E32">
              <w:rPr>
                <w:rFonts w:ascii="Arial" w:hAnsi="Arial" w:cs="Arial"/>
                <w:szCs w:val="20"/>
              </w:rPr>
              <w:br/>
            </w:r>
          </w:p>
          <w:p w14:paraId="402A1956" w14:textId="77777777" w:rsidR="00AE3E32" w:rsidRDefault="00AE3E32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Jfra Rutinebeskrivelse 6, Vedlegg 6.3 </w:t>
            </w:r>
            <w:r w:rsidRPr="00514B6E">
              <w:rPr>
                <w:rFonts w:ascii="Arial" w:hAnsi="Arial" w:cs="Arial"/>
                <w:i/>
                <w:szCs w:val="20"/>
              </w:rPr>
              <w:t>Koblingsnøkkel og oversikt over forsøkspersoner</w:t>
            </w:r>
          </w:p>
          <w:p w14:paraId="2A1ACCFD" w14:textId="77777777" w:rsidR="00AE3E32" w:rsidRPr="00CE443A" w:rsidRDefault="00AE3E3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4" w:type="dxa"/>
          </w:tcPr>
          <w:p w14:paraId="6136CA18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557E7A7E" w14:textId="77777777" w:rsidTr="006E4040">
        <w:trPr>
          <w:trHeight w:val="684"/>
        </w:trPr>
        <w:tc>
          <w:tcPr>
            <w:tcW w:w="651" w:type="dxa"/>
          </w:tcPr>
          <w:p w14:paraId="5FDD7038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1.12</w:t>
            </w:r>
          </w:p>
        </w:tc>
        <w:tc>
          <w:tcPr>
            <w:tcW w:w="2720" w:type="dxa"/>
          </w:tcPr>
          <w:p w14:paraId="4D270FC0" w14:textId="77777777" w:rsid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Skjema for forskningsbiobank</w:t>
            </w:r>
          </w:p>
          <w:p w14:paraId="6E9418CE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Hvis relevant</w:t>
            </w:r>
          </w:p>
        </w:tc>
        <w:tc>
          <w:tcPr>
            <w:tcW w:w="4993" w:type="dxa"/>
          </w:tcPr>
          <w:p w14:paraId="428891CB" w14:textId="77777777" w:rsidR="00CE443A" w:rsidRPr="00B34574" w:rsidRDefault="00B34574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Jfr. Rutinebeskrivelse 5 og Vedlegg 5.1 </w:t>
            </w:r>
            <w:r w:rsidR="00CE443A">
              <w:rPr>
                <w:rFonts w:ascii="Arial" w:hAnsi="Arial" w:cs="Arial"/>
                <w:szCs w:val="20"/>
              </w:rPr>
              <w:t>S</w:t>
            </w:r>
            <w:r w:rsidR="00CE443A" w:rsidRPr="00CE443A">
              <w:rPr>
                <w:rFonts w:ascii="Arial" w:hAnsi="Arial" w:cs="Arial"/>
                <w:i/>
                <w:szCs w:val="20"/>
              </w:rPr>
              <w:t xml:space="preserve">jekkliste for </w:t>
            </w:r>
            <w:r w:rsidR="00C25B6E">
              <w:rPr>
                <w:rFonts w:ascii="Arial" w:hAnsi="Arial" w:cs="Arial"/>
                <w:i/>
                <w:szCs w:val="20"/>
              </w:rPr>
              <w:t>forskningsbiobank ved UiO</w:t>
            </w:r>
          </w:p>
          <w:p w14:paraId="0C4DF570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4" w:type="dxa"/>
          </w:tcPr>
          <w:p w14:paraId="25CD7140" w14:textId="77777777" w:rsid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4DCB72AE" w14:textId="77777777" w:rsidTr="006E4040">
        <w:trPr>
          <w:trHeight w:val="699"/>
        </w:trPr>
        <w:tc>
          <w:tcPr>
            <w:tcW w:w="651" w:type="dxa"/>
          </w:tcPr>
          <w:p w14:paraId="702E103B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1.13</w:t>
            </w:r>
          </w:p>
        </w:tc>
        <w:tc>
          <w:tcPr>
            <w:tcW w:w="2720" w:type="dxa"/>
          </w:tcPr>
          <w:p w14:paraId="3231AD2F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Skjema for håndtering og lagring av data</w:t>
            </w:r>
          </w:p>
        </w:tc>
        <w:tc>
          <w:tcPr>
            <w:tcW w:w="4993" w:type="dxa"/>
          </w:tcPr>
          <w:p w14:paraId="36CDA064" w14:textId="77777777" w:rsidR="00CE443A" w:rsidRPr="00CE443A" w:rsidRDefault="00F13802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Jfr. Rutinebeskrivelse 6 og </w:t>
            </w:r>
            <w:r w:rsidR="00CE443A">
              <w:rPr>
                <w:rFonts w:ascii="Arial" w:hAnsi="Arial" w:cs="Arial"/>
                <w:szCs w:val="20"/>
              </w:rPr>
              <w:t>V</w:t>
            </w:r>
            <w:r w:rsidR="00CE443A" w:rsidRPr="00CE443A">
              <w:rPr>
                <w:rFonts w:ascii="Arial" w:hAnsi="Arial" w:cs="Arial"/>
                <w:szCs w:val="20"/>
              </w:rPr>
              <w:t>edlegg 6.1</w:t>
            </w:r>
            <w:r>
              <w:rPr>
                <w:rFonts w:ascii="Arial" w:hAnsi="Arial" w:cs="Arial"/>
                <w:szCs w:val="20"/>
              </w:rPr>
              <w:br/>
            </w:r>
            <w:r w:rsidR="00CE443A" w:rsidRPr="00CE443A">
              <w:rPr>
                <w:rFonts w:ascii="Arial" w:hAnsi="Arial" w:cs="Arial"/>
                <w:i/>
                <w:szCs w:val="20"/>
              </w:rPr>
              <w:t>Sjekkliste for håndtering og lagring av data i det enkelte prosjekt</w:t>
            </w:r>
          </w:p>
        </w:tc>
        <w:tc>
          <w:tcPr>
            <w:tcW w:w="814" w:type="dxa"/>
          </w:tcPr>
          <w:p w14:paraId="098EFEA3" w14:textId="77777777" w:rsid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0FB5149" w14:textId="77777777" w:rsidR="001951E7" w:rsidRPr="00CE443A" w:rsidRDefault="001951E7" w:rsidP="00DD43B5">
      <w:pPr>
        <w:rPr>
          <w:rFonts w:ascii="Arial" w:hAnsi="Arial" w:cs="Arial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748"/>
        <w:gridCol w:w="4894"/>
        <w:gridCol w:w="801"/>
      </w:tblGrid>
      <w:tr w:rsidR="00CE443A" w:rsidRPr="00CE443A" w14:paraId="3F4BD3E6" w14:textId="77777777" w:rsidTr="006E4040">
        <w:tc>
          <w:tcPr>
            <w:tcW w:w="9178" w:type="dxa"/>
            <w:gridSpan w:val="4"/>
            <w:shd w:val="clear" w:color="auto" w:fill="BFBFBF" w:themeFill="background1" w:themeFillShade="BF"/>
          </w:tcPr>
          <w:p w14:paraId="146A095B" w14:textId="77777777" w:rsidR="00CE443A" w:rsidRPr="00CE443A" w:rsidRDefault="00CE443A" w:rsidP="002D745C">
            <w:pPr>
              <w:rPr>
                <w:rFonts w:ascii="Arial" w:hAnsi="Arial" w:cs="Arial"/>
                <w:b/>
                <w:szCs w:val="20"/>
              </w:rPr>
            </w:pPr>
          </w:p>
          <w:p w14:paraId="42F5A580" w14:textId="77777777" w:rsidR="00CE443A" w:rsidRPr="00CE443A" w:rsidRDefault="00CE443A" w:rsidP="007064DC">
            <w:pPr>
              <w:rPr>
                <w:rFonts w:ascii="Arial" w:hAnsi="Arial" w:cs="Arial"/>
                <w:b/>
                <w:szCs w:val="20"/>
              </w:rPr>
            </w:pPr>
            <w:r w:rsidRPr="00CE443A">
              <w:rPr>
                <w:rFonts w:ascii="Arial" w:hAnsi="Arial" w:cs="Arial"/>
                <w:b/>
                <w:szCs w:val="20"/>
              </w:rPr>
              <w:t xml:space="preserve">Underveis i prosjektet </w:t>
            </w:r>
          </w:p>
          <w:p w14:paraId="64DAF73D" w14:textId="77777777" w:rsidR="00CE443A" w:rsidRPr="00CE443A" w:rsidRDefault="00CE443A" w:rsidP="002D745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CE443A" w:rsidRPr="00CE443A" w14:paraId="57BA0D6A" w14:textId="77777777" w:rsidTr="006E4040">
        <w:tc>
          <w:tcPr>
            <w:tcW w:w="652" w:type="dxa"/>
          </w:tcPr>
          <w:p w14:paraId="5B0CF83E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2750" w:type="dxa"/>
          </w:tcPr>
          <w:p w14:paraId="1B9C4CA0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 xml:space="preserve">Signerte samtykker </w:t>
            </w:r>
          </w:p>
        </w:tc>
        <w:tc>
          <w:tcPr>
            <w:tcW w:w="4962" w:type="dxa"/>
          </w:tcPr>
          <w:p w14:paraId="56345164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Datert og signert av prosjektdeltakerne</w:t>
            </w:r>
          </w:p>
        </w:tc>
        <w:tc>
          <w:tcPr>
            <w:tcW w:w="814" w:type="dxa"/>
          </w:tcPr>
          <w:p w14:paraId="30235D2B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044EFD0C" w14:textId="77777777" w:rsidTr="006E4040">
        <w:tc>
          <w:tcPr>
            <w:tcW w:w="652" w:type="dxa"/>
          </w:tcPr>
          <w:p w14:paraId="17A190B3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2750" w:type="dxa"/>
          </w:tcPr>
          <w:p w14:paraId="2C38D9CD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Utfylt(e) skjema(er) for registrering av data</w:t>
            </w:r>
          </w:p>
        </w:tc>
        <w:tc>
          <w:tcPr>
            <w:tcW w:w="4962" w:type="dxa"/>
          </w:tcPr>
          <w:p w14:paraId="1C085ED9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Eller</w:t>
            </w:r>
            <w:r w:rsidR="00360926">
              <w:rPr>
                <w:rFonts w:ascii="Arial" w:hAnsi="Arial" w:cs="Arial"/>
                <w:szCs w:val="20"/>
              </w:rPr>
              <w:t xml:space="preserve"> henvisning til</w:t>
            </w:r>
            <w:r w:rsidRPr="00CE443A">
              <w:rPr>
                <w:rFonts w:ascii="Arial" w:hAnsi="Arial" w:cs="Arial"/>
                <w:szCs w:val="20"/>
              </w:rPr>
              <w:t xml:space="preserve"> elektronisk system</w:t>
            </w:r>
            <w:r w:rsidRPr="00CE443A">
              <w:rPr>
                <w:rFonts w:ascii="Arial" w:hAnsi="Arial" w:cs="Arial"/>
                <w:szCs w:val="20"/>
              </w:rPr>
              <w:br/>
              <w:t>Jfr. Rutinebeskrivelse 6</w:t>
            </w:r>
          </w:p>
        </w:tc>
        <w:tc>
          <w:tcPr>
            <w:tcW w:w="814" w:type="dxa"/>
          </w:tcPr>
          <w:p w14:paraId="082B685A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149702A9" w14:textId="77777777" w:rsidTr="006E4040">
        <w:tc>
          <w:tcPr>
            <w:tcW w:w="652" w:type="dxa"/>
          </w:tcPr>
          <w:p w14:paraId="654E5940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2750" w:type="dxa"/>
          </w:tcPr>
          <w:p w14:paraId="09C2C651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Utfylt koblingsnøkkel</w:t>
            </w:r>
          </w:p>
        </w:tc>
        <w:tc>
          <w:tcPr>
            <w:tcW w:w="4962" w:type="dxa"/>
          </w:tcPr>
          <w:p w14:paraId="103ED1A4" w14:textId="77777777" w:rsidR="00CE443A" w:rsidRPr="00F13802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Jfr. Rutinebeskrivelse 6</w:t>
            </w:r>
            <w:r w:rsidR="00F13802">
              <w:rPr>
                <w:rFonts w:ascii="Arial" w:hAnsi="Arial" w:cs="Arial"/>
                <w:szCs w:val="20"/>
              </w:rPr>
              <w:t xml:space="preserve"> og  </w:t>
            </w:r>
            <w:r>
              <w:rPr>
                <w:rFonts w:ascii="Arial" w:hAnsi="Arial" w:cs="Arial"/>
                <w:szCs w:val="20"/>
              </w:rPr>
              <w:t>V</w:t>
            </w:r>
            <w:r w:rsidRPr="00CE443A">
              <w:rPr>
                <w:rFonts w:ascii="Arial" w:hAnsi="Arial" w:cs="Arial"/>
                <w:szCs w:val="20"/>
              </w:rPr>
              <w:t>edlegg 6.3</w:t>
            </w:r>
            <w:r w:rsidR="00F13802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i/>
                <w:szCs w:val="20"/>
              </w:rPr>
              <w:t>Mal for koblingsnøkkel</w:t>
            </w:r>
          </w:p>
        </w:tc>
        <w:tc>
          <w:tcPr>
            <w:tcW w:w="814" w:type="dxa"/>
          </w:tcPr>
          <w:p w14:paraId="54FD4D9A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5AEA5973" w14:textId="77777777" w:rsidTr="006E4040">
        <w:tc>
          <w:tcPr>
            <w:tcW w:w="652" w:type="dxa"/>
          </w:tcPr>
          <w:p w14:paraId="004DCE96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lastRenderedPageBreak/>
              <w:t>2.4</w:t>
            </w:r>
          </w:p>
        </w:tc>
        <w:tc>
          <w:tcPr>
            <w:tcW w:w="2750" w:type="dxa"/>
          </w:tcPr>
          <w:p w14:paraId="43FB0504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Endringer til forskningsprotokoll</w:t>
            </w:r>
          </w:p>
        </w:tc>
        <w:tc>
          <w:tcPr>
            <w:tcW w:w="4962" w:type="dxa"/>
          </w:tcPr>
          <w:p w14:paraId="0FFC50F6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Endelig versjon, signert og datert</w:t>
            </w:r>
          </w:p>
        </w:tc>
        <w:tc>
          <w:tcPr>
            <w:tcW w:w="814" w:type="dxa"/>
          </w:tcPr>
          <w:p w14:paraId="5DBA9B72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111A6AB3" w14:textId="77777777" w:rsidTr="006E4040">
        <w:tc>
          <w:tcPr>
            <w:tcW w:w="652" w:type="dxa"/>
          </w:tcPr>
          <w:p w14:paraId="6B768656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2.5</w:t>
            </w:r>
          </w:p>
        </w:tc>
        <w:tc>
          <w:tcPr>
            <w:tcW w:w="2750" w:type="dxa"/>
          </w:tcPr>
          <w:p w14:paraId="3D0C9138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Endret informasjon til forsøkspersoner</w:t>
            </w:r>
            <w:r w:rsidRPr="00CE443A">
              <w:rPr>
                <w:rStyle w:val="FootnoteReference"/>
                <w:rFonts w:ascii="Arial" w:hAnsi="Arial" w:cs="Arial"/>
                <w:szCs w:val="20"/>
              </w:rPr>
              <w:footnoteReference w:id="3"/>
            </w:r>
          </w:p>
          <w:p w14:paraId="262BF47A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Endret samtykkeformular</w:t>
            </w:r>
          </w:p>
        </w:tc>
        <w:tc>
          <w:tcPr>
            <w:tcW w:w="4962" w:type="dxa"/>
          </w:tcPr>
          <w:p w14:paraId="7F4EABB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Versjon sendt REK til godkjenning</w:t>
            </w:r>
          </w:p>
          <w:p w14:paraId="081E3239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Endelig versjon, godkjent av REK</w:t>
            </w:r>
          </w:p>
        </w:tc>
        <w:tc>
          <w:tcPr>
            <w:tcW w:w="814" w:type="dxa"/>
          </w:tcPr>
          <w:p w14:paraId="097964BD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3404DDBB" w14:textId="77777777" w:rsidTr="006E4040">
        <w:tc>
          <w:tcPr>
            <w:tcW w:w="652" w:type="dxa"/>
          </w:tcPr>
          <w:p w14:paraId="3D7C05CE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2.6</w:t>
            </w:r>
          </w:p>
        </w:tc>
        <w:tc>
          <w:tcPr>
            <w:tcW w:w="2750" w:type="dxa"/>
          </w:tcPr>
          <w:p w14:paraId="59F79331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Endringssøknader til REK</w:t>
            </w:r>
          </w:p>
        </w:tc>
        <w:tc>
          <w:tcPr>
            <w:tcW w:w="4962" w:type="dxa"/>
          </w:tcPr>
          <w:p w14:paraId="09D69319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Kopi av søknad med vedlegg eller henvisning til vedlegg</w:t>
            </w:r>
          </w:p>
        </w:tc>
        <w:tc>
          <w:tcPr>
            <w:tcW w:w="814" w:type="dxa"/>
          </w:tcPr>
          <w:p w14:paraId="07D5E6D3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451D528D" w14:textId="77777777" w:rsidTr="006E4040">
        <w:tc>
          <w:tcPr>
            <w:tcW w:w="652" w:type="dxa"/>
          </w:tcPr>
          <w:p w14:paraId="39BB27CD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2.7</w:t>
            </w:r>
          </w:p>
        </w:tc>
        <w:tc>
          <w:tcPr>
            <w:tcW w:w="2750" w:type="dxa"/>
          </w:tcPr>
          <w:p w14:paraId="5BF2A748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Korrespondanse med REK</w:t>
            </w:r>
          </w:p>
        </w:tc>
        <w:tc>
          <w:tcPr>
            <w:tcW w:w="4962" w:type="dxa"/>
          </w:tcPr>
          <w:p w14:paraId="07085DC3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Inkludert eventuelle vedlegg eller henvisning til vedlegg</w:t>
            </w:r>
            <w:r w:rsidRPr="00CE443A">
              <w:rPr>
                <w:rStyle w:val="FootnoteReference"/>
                <w:rFonts w:ascii="Arial" w:hAnsi="Arial" w:cs="Arial"/>
                <w:szCs w:val="20"/>
              </w:rPr>
              <w:footnoteReference w:id="4"/>
            </w:r>
          </w:p>
        </w:tc>
        <w:tc>
          <w:tcPr>
            <w:tcW w:w="814" w:type="dxa"/>
          </w:tcPr>
          <w:p w14:paraId="6701A4D4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178F6B2E" w14:textId="77777777" w:rsidTr="006E4040">
        <w:tc>
          <w:tcPr>
            <w:tcW w:w="652" w:type="dxa"/>
          </w:tcPr>
          <w:p w14:paraId="10F4B687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2.8</w:t>
            </w:r>
          </w:p>
        </w:tc>
        <w:tc>
          <w:tcPr>
            <w:tcW w:w="2750" w:type="dxa"/>
          </w:tcPr>
          <w:p w14:paraId="170B2194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Godkjenning av endringer fra REK</w:t>
            </w:r>
          </w:p>
        </w:tc>
        <w:tc>
          <w:tcPr>
            <w:tcW w:w="4962" w:type="dxa"/>
          </w:tcPr>
          <w:p w14:paraId="2113D7A6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4" w:type="dxa"/>
          </w:tcPr>
          <w:p w14:paraId="1144CD94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170F2A" w:rsidRPr="00CE443A" w14:paraId="25F13033" w14:textId="77777777" w:rsidTr="006E4040">
        <w:tc>
          <w:tcPr>
            <w:tcW w:w="652" w:type="dxa"/>
          </w:tcPr>
          <w:p w14:paraId="5B47B49C" w14:textId="7DC8106B" w:rsidR="00170F2A" w:rsidRPr="00CE443A" w:rsidRDefault="00170F2A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2.9</w:t>
            </w:r>
          </w:p>
        </w:tc>
        <w:tc>
          <w:tcPr>
            <w:tcW w:w="2750" w:type="dxa"/>
          </w:tcPr>
          <w:p w14:paraId="68E89A17" w14:textId="327A4A0E" w:rsidR="00170F2A" w:rsidRPr="00CE443A" w:rsidRDefault="00170F2A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Endringsmeldinger til NSD</w:t>
            </w:r>
          </w:p>
        </w:tc>
        <w:tc>
          <w:tcPr>
            <w:tcW w:w="4962" w:type="dxa"/>
          </w:tcPr>
          <w:p w14:paraId="3E6C40E4" w14:textId="09DA8708" w:rsidR="00170F2A" w:rsidRPr="00CE443A" w:rsidRDefault="00170F2A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Kopi av melding med vedlegg og vurdering fra NSD</w:t>
            </w:r>
          </w:p>
        </w:tc>
        <w:tc>
          <w:tcPr>
            <w:tcW w:w="814" w:type="dxa"/>
          </w:tcPr>
          <w:p w14:paraId="5A02512E" w14:textId="77777777" w:rsidR="00170F2A" w:rsidRPr="00CE443A" w:rsidRDefault="00170F2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6009834C" w14:textId="77777777" w:rsidTr="006E4040">
        <w:tc>
          <w:tcPr>
            <w:tcW w:w="652" w:type="dxa"/>
          </w:tcPr>
          <w:p w14:paraId="740F70F7" w14:textId="06CDF8FF" w:rsidR="00CE443A" w:rsidRPr="00CE443A" w:rsidRDefault="00CE443A" w:rsidP="00170F2A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</w:t>
            </w:r>
            <w:r w:rsidR="00170F2A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2750" w:type="dxa"/>
          </w:tcPr>
          <w:p w14:paraId="0F6DA8D9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Kontrakter med samarbeidspartnere</w:t>
            </w:r>
          </w:p>
        </w:tc>
        <w:tc>
          <w:tcPr>
            <w:tcW w:w="4962" w:type="dxa"/>
          </w:tcPr>
          <w:p w14:paraId="7CF33CB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Oppdaterte eller nye</w:t>
            </w:r>
          </w:p>
        </w:tc>
        <w:tc>
          <w:tcPr>
            <w:tcW w:w="814" w:type="dxa"/>
          </w:tcPr>
          <w:p w14:paraId="1A6CEE9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7718EE63" w14:textId="77777777" w:rsidTr="006E4040">
        <w:tc>
          <w:tcPr>
            <w:tcW w:w="652" w:type="dxa"/>
          </w:tcPr>
          <w:p w14:paraId="67FEEB26" w14:textId="26D603EA" w:rsidR="00CE443A" w:rsidRPr="00CE443A" w:rsidRDefault="00CE443A" w:rsidP="00170F2A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</w:t>
            </w:r>
            <w:r w:rsidR="00170F2A" w:rsidRPr="00CE443A">
              <w:rPr>
                <w:rFonts w:ascii="Arial" w:hAnsi="Arial" w:cs="Arial"/>
                <w:szCs w:val="20"/>
              </w:rPr>
              <w:t>1</w:t>
            </w:r>
            <w:r w:rsidR="00170F2A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750" w:type="dxa"/>
          </w:tcPr>
          <w:p w14:paraId="39900A44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Kontrakter med underleverandører</w:t>
            </w:r>
          </w:p>
        </w:tc>
        <w:tc>
          <w:tcPr>
            <w:tcW w:w="4962" w:type="dxa"/>
          </w:tcPr>
          <w:p w14:paraId="65E69709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Oppdaterte eller nye</w:t>
            </w:r>
          </w:p>
        </w:tc>
        <w:tc>
          <w:tcPr>
            <w:tcW w:w="814" w:type="dxa"/>
          </w:tcPr>
          <w:p w14:paraId="5A3D2748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4A54AD15" w14:textId="77777777" w:rsidTr="006E4040">
        <w:tc>
          <w:tcPr>
            <w:tcW w:w="652" w:type="dxa"/>
          </w:tcPr>
          <w:p w14:paraId="127E4820" w14:textId="7B60E11A" w:rsidR="00CE443A" w:rsidRPr="00CE443A" w:rsidRDefault="00CE443A" w:rsidP="00170F2A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</w:t>
            </w:r>
            <w:r w:rsidR="00170F2A" w:rsidRPr="00CE443A">
              <w:rPr>
                <w:rFonts w:ascii="Arial" w:hAnsi="Arial" w:cs="Arial"/>
                <w:szCs w:val="20"/>
              </w:rPr>
              <w:t>1</w:t>
            </w:r>
            <w:r w:rsidR="00170F2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750" w:type="dxa"/>
          </w:tcPr>
          <w:p w14:paraId="11A1A65B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Kildedokumentasjon/rådata</w:t>
            </w:r>
          </w:p>
        </w:tc>
        <w:tc>
          <w:tcPr>
            <w:tcW w:w="4962" w:type="dxa"/>
          </w:tcPr>
          <w:p w14:paraId="0177A36A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Jfr. Rutinebeskrivelse 6</w:t>
            </w:r>
          </w:p>
        </w:tc>
        <w:tc>
          <w:tcPr>
            <w:tcW w:w="814" w:type="dxa"/>
          </w:tcPr>
          <w:p w14:paraId="65C4CF61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E07117" w:rsidRPr="00CE443A" w14:paraId="2A3C8941" w14:textId="77777777" w:rsidTr="006E4040">
        <w:tc>
          <w:tcPr>
            <w:tcW w:w="652" w:type="dxa"/>
          </w:tcPr>
          <w:p w14:paraId="2D80D2B3" w14:textId="4EA88C05" w:rsidR="00E07117" w:rsidRPr="00CE443A" w:rsidRDefault="00E07117" w:rsidP="00170F2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2.</w:t>
            </w:r>
            <w:r w:rsidR="00170F2A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2750" w:type="dxa"/>
          </w:tcPr>
          <w:p w14:paraId="421FEF39" w14:textId="77777777" w:rsidR="00E07117" w:rsidRPr="00CE443A" w:rsidRDefault="00607A39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Melding om uønskede, medisinske </w:t>
            </w:r>
            <w:r w:rsidR="00E07117">
              <w:rPr>
                <w:rFonts w:ascii="Arial" w:hAnsi="Arial" w:cs="Arial"/>
                <w:szCs w:val="20"/>
              </w:rPr>
              <w:t xml:space="preserve">hendelser </w:t>
            </w:r>
          </w:p>
        </w:tc>
        <w:tc>
          <w:tcPr>
            <w:tcW w:w="4962" w:type="dxa"/>
          </w:tcPr>
          <w:p w14:paraId="5E294183" w14:textId="77777777" w:rsidR="00E07117" w:rsidRPr="00CE443A" w:rsidRDefault="00607A39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Jfr. Vedlegg </w:t>
            </w:r>
            <w:r w:rsidR="00E07117">
              <w:rPr>
                <w:rFonts w:ascii="Arial" w:hAnsi="Arial" w:cs="Arial"/>
                <w:szCs w:val="20"/>
              </w:rPr>
              <w:t xml:space="preserve">2.6  </w:t>
            </w:r>
            <w:r w:rsidR="00E07117" w:rsidRPr="00E07117">
              <w:rPr>
                <w:rFonts w:ascii="Arial" w:hAnsi="Arial" w:cs="Arial"/>
                <w:i/>
                <w:szCs w:val="20"/>
              </w:rPr>
              <w:t>Skjema for melding om uønskede medisinske hendelser</w:t>
            </w:r>
          </w:p>
        </w:tc>
        <w:tc>
          <w:tcPr>
            <w:tcW w:w="814" w:type="dxa"/>
          </w:tcPr>
          <w:p w14:paraId="6FC31654" w14:textId="77777777" w:rsidR="00E07117" w:rsidRPr="00CE443A" w:rsidRDefault="00E07117" w:rsidP="007064DC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F6A5C73" w14:textId="77777777" w:rsidR="001951E7" w:rsidRPr="00CE443A" w:rsidRDefault="001951E7" w:rsidP="00DD43B5">
      <w:pPr>
        <w:rPr>
          <w:rFonts w:ascii="Arial" w:hAnsi="Arial" w:cs="Arial"/>
          <w:szCs w:val="20"/>
        </w:rPr>
      </w:pPr>
    </w:p>
    <w:tbl>
      <w:tblPr>
        <w:tblW w:w="91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792"/>
        <w:gridCol w:w="4962"/>
        <w:gridCol w:w="814"/>
      </w:tblGrid>
      <w:tr w:rsidR="00CE443A" w:rsidRPr="00CE443A" w14:paraId="1524C81B" w14:textId="77777777" w:rsidTr="006E4040">
        <w:trPr>
          <w:trHeight w:val="703"/>
        </w:trPr>
        <w:tc>
          <w:tcPr>
            <w:tcW w:w="9178" w:type="dxa"/>
            <w:gridSpan w:val="4"/>
            <w:shd w:val="clear" w:color="auto" w:fill="BFBFBF" w:themeFill="background1" w:themeFillShade="BF"/>
          </w:tcPr>
          <w:p w14:paraId="5E699FD0" w14:textId="77777777" w:rsidR="00CE443A" w:rsidRPr="00CE443A" w:rsidRDefault="00CE443A" w:rsidP="00CF0BE7">
            <w:pPr>
              <w:rPr>
                <w:rFonts w:ascii="Arial" w:hAnsi="Arial" w:cs="Arial"/>
                <w:b/>
                <w:szCs w:val="20"/>
              </w:rPr>
            </w:pPr>
            <w:r w:rsidRPr="00CE443A">
              <w:rPr>
                <w:rFonts w:ascii="Arial" w:hAnsi="Arial" w:cs="Arial"/>
                <w:b/>
                <w:szCs w:val="20"/>
              </w:rPr>
              <w:br/>
              <w:t>Etter avsluttet prosjekt</w:t>
            </w:r>
            <w:r w:rsidRPr="00CE443A">
              <w:rPr>
                <w:rFonts w:ascii="Arial" w:hAnsi="Arial" w:cs="Arial"/>
                <w:b/>
                <w:szCs w:val="20"/>
              </w:rPr>
              <w:br/>
            </w:r>
          </w:p>
        </w:tc>
      </w:tr>
      <w:tr w:rsidR="00CE443A" w:rsidRPr="00CE443A" w14:paraId="647129A1" w14:textId="77777777" w:rsidTr="006E4040">
        <w:trPr>
          <w:trHeight w:val="688"/>
        </w:trPr>
        <w:tc>
          <w:tcPr>
            <w:tcW w:w="610" w:type="dxa"/>
          </w:tcPr>
          <w:p w14:paraId="3F1D699C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2792" w:type="dxa"/>
          </w:tcPr>
          <w:p w14:paraId="6669492E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Utfylt(e) skjema(er) for registrering av data</w:t>
            </w:r>
          </w:p>
          <w:p w14:paraId="70295CCC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 xml:space="preserve">Eller </w:t>
            </w:r>
            <w:r w:rsidR="00360926">
              <w:rPr>
                <w:rFonts w:ascii="Arial" w:hAnsi="Arial" w:cs="Arial"/>
                <w:szCs w:val="20"/>
              </w:rPr>
              <w:t xml:space="preserve">henvisning til </w:t>
            </w:r>
            <w:r w:rsidRPr="00CE443A">
              <w:rPr>
                <w:rFonts w:ascii="Arial" w:hAnsi="Arial" w:cs="Arial"/>
                <w:szCs w:val="20"/>
              </w:rPr>
              <w:t>elektronisk system</w:t>
            </w:r>
          </w:p>
        </w:tc>
        <w:tc>
          <w:tcPr>
            <w:tcW w:w="4962" w:type="dxa"/>
          </w:tcPr>
          <w:p w14:paraId="7DD9FE4F" w14:textId="77777777" w:rsidR="00CE443A" w:rsidRPr="00CE443A" w:rsidRDefault="00CE443A" w:rsidP="00CF0BE7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 xml:space="preserve">Komplett sett </w:t>
            </w:r>
            <w:r w:rsidRPr="00CE443A">
              <w:rPr>
                <w:rFonts w:ascii="Arial" w:hAnsi="Arial" w:cs="Arial"/>
                <w:szCs w:val="20"/>
              </w:rPr>
              <w:br/>
              <w:t>Jfr. Rutinebeskrivelse 6</w:t>
            </w:r>
          </w:p>
        </w:tc>
        <w:tc>
          <w:tcPr>
            <w:tcW w:w="814" w:type="dxa"/>
          </w:tcPr>
          <w:p w14:paraId="2EFE14D0" w14:textId="77777777" w:rsidR="00CE443A" w:rsidRPr="00CE443A" w:rsidRDefault="00CE443A" w:rsidP="00CF0BE7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62ABA1D0" w14:textId="77777777" w:rsidTr="006E4040">
        <w:trPr>
          <w:trHeight w:val="474"/>
        </w:trPr>
        <w:tc>
          <w:tcPr>
            <w:tcW w:w="610" w:type="dxa"/>
          </w:tcPr>
          <w:p w14:paraId="6456FCEC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3.2</w:t>
            </w:r>
          </w:p>
        </w:tc>
        <w:tc>
          <w:tcPr>
            <w:tcW w:w="2792" w:type="dxa"/>
          </w:tcPr>
          <w:p w14:paraId="7831D81A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Signerte samtykker</w:t>
            </w:r>
          </w:p>
        </w:tc>
        <w:tc>
          <w:tcPr>
            <w:tcW w:w="4962" w:type="dxa"/>
          </w:tcPr>
          <w:p w14:paraId="2B3C4CA4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 xml:space="preserve">Komplett sett </w:t>
            </w:r>
          </w:p>
          <w:p w14:paraId="4354F85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Jfr. Rutinebeskrivelse 6</w:t>
            </w:r>
          </w:p>
        </w:tc>
        <w:tc>
          <w:tcPr>
            <w:tcW w:w="814" w:type="dxa"/>
          </w:tcPr>
          <w:p w14:paraId="2DC7BD08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0AA25F9C" w14:textId="77777777" w:rsidTr="006E4040">
        <w:trPr>
          <w:trHeight w:val="229"/>
        </w:trPr>
        <w:tc>
          <w:tcPr>
            <w:tcW w:w="610" w:type="dxa"/>
          </w:tcPr>
          <w:p w14:paraId="6D6B947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3.3</w:t>
            </w:r>
          </w:p>
        </w:tc>
        <w:tc>
          <w:tcPr>
            <w:tcW w:w="2792" w:type="dxa"/>
          </w:tcPr>
          <w:p w14:paraId="532B3BEC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Sluttmelding til REK</w:t>
            </w:r>
          </w:p>
        </w:tc>
        <w:tc>
          <w:tcPr>
            <w:tcW w:w="4962" w:type="dxa"/>
          </w:tcPr>
          <w:p w14:paraId="3CA6AA78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4" w:type="dxa"/>
          </w:tcPr>
          <w:p w14:paraId="60E6A059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34EC1025" w14:textId="77777777" w:rsidTr="006E4040">
        <w:trPr>
          <w:trHeight w:val="459"/>
        </w:trPr>
        <w:tc>
          <w:tcPr>
            <w:tcW w:w="610" w:type="dxa"/>
          </w:tcPr>
          <w:p w14:paraId="123A9F0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3.4</w:t>
            </w:r>
          </w:p>
        </w:tc>
        <w:tc>
          <w:tcPr>
            <w:tcW w:w="2792" w:type="dxa"/>
          </w:tcPr>
          <w:p w14:paraId="6DF330E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Kildedokumenter/rådata</w:t>
            </w:r>
          </w:p>
        </w:tc>
        <w:tc>
          <w:tcPr>
            <w:tcW w:w="4962" w:type="dxa"/>
          </w:tcPr>
          <w:p w14:paraId="25A7B63B" w14:textId="77777777" w:rsidR="00CE443A" w:rsidRPr="00CE443A" w:rsidRDefault="00CE443A" w:rsidP="00344DC9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 xml:space="preserve">Komplett sett </w:t>
            </w:r>
          </w:p>
          <w:p w14:paraId="2E06C4C9" w14:textId="77777777" w:rsidR="00CE443A" w:rsidRPr="00CE443A" w:rsidRDefault="00CE443A" w:rsidP="00344DC9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Jfr. Rutinebeskrivelse 6</w:t>
            </w:r>
          </w:p>
        </w:tc>
        <w:tc>
          <w:tcPr>
            <w:tcW w:w="814" w:type="dxa"/>
          </w:tcPr>
          <w:p w14:paraId="54B81435" w14:textId="77777777" w:rsidR="00CE443A" w:rsidRPr="00CE443A" w:rsidRDefault="00CE443A" w:rsidP="00344DC9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324B5789" w14:textId="77777777" w:rsidTr="006E4040">
        <w:trPr>
          <w:trHeight w:val="703"/>
        </w:trPr>
        <w:tc>
          <w:tcPr>
            <w:tcW w:w="610" w:type="dxa"/>
          </w:tcPr>
          <w:p w14:paraId="5F341B94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3.5</w:t>
            </w:r>
          </w:p>
        </w:tc>
        <w:tc>
          <w:tcPr>
            <w:tcW w:w="2792" w:type="dxa"/>
          </w:tcPr>
          <w:p w14:paraId="6D12E92F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Komplett koblingsnøkkel</w:t>
            </w:r>
          </w:p>
        </w:tc>
        <w:tc>
          <w:tcPr>
            <w:tcW w:w="4962" w:type="dxa"/>
          </w:tcPr>
          <w:p w14:paraId="0988A9E9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Lagres separat</w:t>
            </w:r>
          </w:p>
          <w:p w14:paraId="5AEB109B" w14:textId="77777777" w:rsidR="00CE443A" w:rsidRPr="00CE443A" w:rsidRDefault="00CE443A" w:rsidP="00344DC9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 xml:space="preserve">Jfr. Rutinebeskrivelse 6 og </w:t>
            </w:r>
            <w:r w:rsidR="00B34574">
              <w:rPr>
                <w:rFonts w:ascii="Arial" w:hAnsi="Arial" w:cs="Arial"/>
                <w:szCs w:val="20"/>
              </w:rPr>
              <w:br/>
              <w:t xml:space="preserve">      </w:t>
            </w:r>
            <w:r w:rsidR="00F3791F">
              <w:rPr>
                <w:rFonts w:ascii="Arial" w:hAnsi="Arial" w:cs="Arial"/>
                <w:szCs w:val="20"/>
              </w:rPr>
              <w:t xml:space="preserve"> </w:t>
            </w:r>
            <w:r w:rsidRPr="00CE443A">
              <w:rPr>
                <w:rFonts w:ascii="Arial" w:hAnsi="Arial" w:cs="Arial"/>
                <w:szCs w:val="20"/>
              </w:rPr>
              <w:t>Rutinebeskrivelse 2,  punkt 4.10</w:t>
            </w:r>
          </w:p>
        </w:tc>
        <w:tc>
          <w:tcPr>
            <w:tcW w:w="814" w:type="dxa"/>
          </w:tcPr>
          <w:p w14:paraId="06E8F6A9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22B955DA" w14:textId="77777777" w:rsidTr="006E4040">
        <w:trPr>
          <w:trHeight w:val="229"/>
        </w:trPr>
        <w:tc>
          <w:tcPr>
            <w:tcW w:w="610" w:type="dxa"/>
          </w:tcPr>
          <w:p w14:paraId="0F69E7B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3.6</w:t>
            </w:r>
          </w:p>
        </w:tc>
        <w:tc>
          <w:tcPr>
            <w:tcW w:w="2792" w:type="dxa"/>
          </w:tcPr>
          <w:p w14:paraId="6CEAC26C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Statistiske beregninger</w:t>
            </w:r>
          </w:p>
        </w:tc>
        <w:tc>
          <w:tcPr>
            <w:tcW w:w="4962" w:type="dxa"/>
          </w:tcPr>
          <w:p w14:paraId="0531A7DE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4" w:type="dxa"/>
          </w:tcPr>
          <w:p w14:paraId="5D01A239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102CF485" w14:textId="77777777" w:rsidTr="006E4040">
        <w:trPr>
          <w:trHeight w:val="214"/>
        </w:trPr>
        <w:tc>
          <w:tcPr>
            <w:tcW w:w="610" w:type="dxa"/>
          </w:tcPr>
          <w:p w14:paraId="3B1F4A50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3.7</w:t>
            </w:r>
          </w:p>
        </w:tc>
        <w:tc>
          <w:tcPr>
            <w:tcW w:w="2792" w:type="dxa"/>
          </w:tcPr>
          <w:p w14:paraId="3A72A8CB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Sluttrapport</w:t>
            </w:r>
          </w:p>
        </w:tc>
        <w:tc>
          <w:tcPr>
            <w:tcW w:w="4962" w:type="dxa"/>
          </w:tcPr>
          <w:p w14:paraId="5BC2436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4" w:type="dxa"/>
          </w:tcPr>
          <w:p w14:paraId="46A056C1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477DF72B" w14:textId="77777777" w:rsidTr="006E4040">
        <w:trPr>
          <w:trHeight w:val="229"/>
        </w:trPr>
        <w:tc>
          <w:tcPr>
            <w:tcW w:w="610" w:type="dxa"/>
          </w:tcPr>
          <w:p w14:paraId="27AD53F5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3.8</w:t>
            </w:r>
          </w:p>
        </w:tc>
        <w:tc>
          <w:tcPr>
            <w:tcW w:w="2792" w:type="dxa"/>
          </w:tcPr>
          <w:p w14:paraId="3F7A95FA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Publikasjon</w:t>
            </w:r>
          </w:p>
        </w:tc>
        <w:tc>
          <w:tcPr>
            <w:tcW w:w="4962" w:type="dxa"/>
          </w:tcPr>
          <w:p w14:paraId="5CD86598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4" w:type="dxa"/>
          </w:tcPr>
          <w:p w14:paraId="74BE66E3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1A655243" w14:textId="77777777" w:rsidTr="006E4040">
        <w:trPr>
          <w:trHeight w:val="703"/>
        </w:trPr>
        <w:tc>
          <w:tcPr>
            <w:tcW w:w="610" w:type="dxa"/>
          </w:tcPr>
          <w:p w14:paraId="46800B41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3.9</w:t>
            </w:r>
          </w:p>
        </w:tc>
        <w:tc>
          <w:tcPr>
            <w:tcW w:w="2792" w:type="dxa"/>
          </w:tcPr>
          <w:p w14:paraId="393CA643" w14:textId="77777777" w:rsid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Skjema for forskningsbiobank</w:t>
            </w:r>
          </w:p>
          <w:p w14:paraId="66C33686" w14:textId="77777777" w:rsidR="002C2DC0" w:rsidRPr="00CE443A" w:rsidRDefault="002C2DC0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(hvis relevant)</w:t>
            </w:r>
          </w:p>
        </w:tc>
        <w:tc>
          <w:tcPr>
            <w:tcW w:w="4962" w:type="dxa"/>
          </w:tcPr>
          <w:p w14:paraId="6A0F98E1" w14:textId="77777777" w:rsidR="00CE443A" w:rsidRPr="00D87E8E" w:rsidRDefault="00D87E8E" w:rsidP="002C2DC0">
            <w:pPr>
              <w:rPr>
                <w:rFonts w:ascii="Arial" w:hAnsi="Arial" w:cs="Arial"/>
                <w:szCs w:val="20"/>
              </w:rPr>
            </w:pPr>
            <w:r w:rsidRPr="00D87E8E">
              <w:rPr>
                <w:rFonts w:ascii="Arial" w:hAnsi="Arial" w:cs="Arial"/>
                <w:szCs w:val="20"/>
              </w:rPr>
              <w:t>Fullstendig utfylt</w:t>
            </w:r>
            <w:r w:rsidR="00B34574">
              <w:rPr>
                <w:rFonts w:ascii="Arial" w:hAnsi="Arial" w:cs="Arial"/>
                <w:szCs w:val="20"/>
              </w:rPr>
              <w:br/>
              <w:t>se Vedlegg 5.1</w:t>
            </w:r>
            <w:r w:rsidR="00CE443A" w:rsidRPr="00D87E8E">
              <w:rPr>
                <w:rFonts w:ascii="Arial" w:hAnsi="Arial" w:cs="Arial"/>
                <w:szCs w:val="20"/>
              </w:rPr>
              <w:t xml:space="preserve"> </w:t>
            </w:r>
            <w:r w:rsidR="00CE443A" w:rsidRPr="00D87E8E">
              <w:rPr>
                <w:rFonts w:ascii="Arial" w:hAnsi="Arial" w:cs="Arial"/>
                <w:i/>
                <w:szCs w:val="20"/>
              </w:rPr>
              <w:t xml:space="preserve">Sjekkliste for </w:t>
            </w:r>
            <w:r w:rsidR="00F3791F">
              <w:rPr>
                <w:rFonts w:ascii="Arial" w:hAnsi="Arial" w:cs="Arial"/>
                <w:i/>
                <w:szCs w:val="20"/>
              </w:rPr>
              <w:t>forsknings</w:t>
            </w:r>
            <w:r w:rsidR="00CE443A" w:rsidRPr="00D87E8E">
              <w:rPr>
                <w:rFonts w:ascii="Arial" w:hAnsi="Arial" w:cs="Arial"/>
                <w:i/>
                <w:szCs w:val="20"/>
              </w:rPr>
              <w:t>biobank</w:t>
            </w:r>
            <w:r w:rsidR="00CE443A" w:rsidRPr="00D87E8E">
              <w:rPr>
                <w:rFonts w:ascii="Arial" w:hAnsi="Arial" w:cs="Arial"/>
                <w:szCs w:val="20"/>
              </w:rPr>
              <w:t xml:space="preserve"> </w:t>
            </w:r>
            <w:r w:rsidR="00F3791F" w:rsidRPr="00F3791F">
              <w:rPr>
                <w:rFonts w:ascii="Arial" w:hAnsi="Arial" w:cs="Arial"/>
                <w:i/>
                <w:szCs w:val="20"/>
              </w:rPr>
              <w:t>ved UiO</w:t>
            </w:r>
          </w:p>
        </w:tc>
        <w:tc>
          <w:tcPr>
            <w:tcW w:w="814" w:type="dxa"/>
          </w:tcPr>
          <w:p w14:paraId="7368E6A6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14:paraId="576FE25D" w14:textId="77777777" w:rsidTr="006E4040">
        <w:trPr>
          <w:trHeight w:val="71"/>
        </w:trPr>
        <w:tc>
          <w:tcPr>
            <w:tcW w:w="610" w:type="dxa"/>
          </w:tcPr>
          <w:p w14:paraId="3C1193CE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3.10</w:t>
            </w:r>
          </w:p>
        </w:tc>
        <w:tc>
          <w:tcPr>
            <w:tcW w:w="2792" w:type="dxa"/>
          </w:tcPr>
          <w:p w14:paraId="096019E9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Skjema for håndtering og lagring av data</w:t>
            </w:r>
          </w:p>
        </w:tc>
        <w:tc>
          <w:tcPr>
            <w:tcW w:w="4962" w:type="dxa"/>
          </w:tcPr>
          <w:p w14:paraId="46CEAB7A" w14:textId="77777777" w:rsidR="00CE443A" w:rsidRPr="00D87E8E" w:rsidRDefault="00D87E8E" w:rsidP="007064DC">
            <w:pPr>
              <w:rPr>
                <w:rFonts w:ascii="Arial" w:hAnsi="Arial" w:cs="Arial"/>
                <w:szCs w:val="20"/>
              </w:rPr>
            </w:pPr>
            <w:r w:rsidRPr="00D87E8E">
              <w:rPr>
                <w:rFonts w:ascii="Arial" w:hAnsi="Arial" w:cs="Arial"/>
                <w:szCs w:val="20"/>
              </w:rPr>
              <w:t xml:space="preserve">Fullstendig utfylt </w:t>
            </w:r>
            <w:r w:rsidR="00CE443A" w:rsidRPr="00D87E8E">
              <w:rPr>
                <w:rFonts w:ascii="Arial" w:hAnsi="Arial" w:cs="Arial"/>
                <w:szCs w:val="20"/>
              </w:rPr>
              <w:br/>
              <w:t xml:space="preserve">Jfr. </w:t>
            </w:r>
            <w:r w:rsidR="00B34574">
              <w:rPr>
                <w:rFonts w:ascii="Arial" w:hAnsi="Arial" w:cs="Arial"/>
                <w:szCs w:val="20"/>
              </w:rPr>
              <w:t xml:space="preserve">Rutinebeskrivelse 6 og </w:t>
            </w:r>
            <w:r w:rsidR="002C2DC0" w:rsidRPr="00D87E8E">
              <w:rPr>
                <w:rFonts w:ascii="Arial" w:hAnsi="Arial" w:cs="Arial"/>
                <w:szCs w:val="20"/>
              </w:rPr>
              <w:t>V</w:t>
            </w:r>
            <w:r w:rsidR="00CE443A" w:rsidRPr="00D87E8E">
              <w:rPr>
                <w:rFonts w:ascii="Arial" w:hAnsi="Arial" w:cs="Arial"/>
                <w:szCs w:val="20"/>
              </w:rPr>
              <w:t xml:space="preserve">edlegg 6.1 </w:t>
            </w:r>
            <w:r w:rsidR="002C2DC0" w:rsidRPr="00D87E8E">
              <w:rPr>
                <w:rFonts w:ascii="Arial" w:hAnsi="Arial" w:cs="Arial"/>
                <w:i/>
                <w:szCs w:val="20"/>
              </w:rPr>
              <w:t>Sjekkliste for håndtering og lagring av data i det enkelte prosjekt</w:t>
            </w:r>
          </w:p>
        </w:tc>
        <w:tc>
          <w:tcPr>
            <w:tcW w:w="814" w:type="dxa"/>
          </w:tcPr>
          <w:p w14:paraId="01954B21" w14:textId="77777777"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607A39" w:rsidRPr="00CE443A" w14:paraId="65954CBF" w14:textId="77777777" w:rsidTr="006E4040">
        <w:trPr>
          <w:trHeight w:val="71"/>
        </w:trPr>
        <w:tc>
          <w:tcPr>
            <w:tcW w:w="610" w:type="dxa"/>
          </w:tcPr>
          <w:p w14:paraId="7A4BFE85" w14:textId="77777777" w:rsidR="00607A39" w:rsidRPr="00CE443A" w:rsidRDefault="00607A39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3.11</w:t>
            </w:r>
          </w:p>
        </w:tc>
        <w:tc>
          <w:tcPr>
            <w:tcW w:w="2792" w:type="dxa"/>
          </w:tcPr>
          <w:p w14:paraId="50703FD5" w14:textId="77777777" w:rsidR="00607A39" w:rsidRPr="00CE443A" w:rsidRDefault="00607A39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Melding om uønskede, medisinske hendelser</w:t>
            </w:r>
          </w:p>
        </w:tc>
        <w:tc>
          <w:tcPr>
            <w:tcW w:w="4962" w:type="dxa"/>
          </w:tcPr>
          <w:p w14:paraId="7D4DB09B" w14:textId="77777777" w:rsidR="00607A39" w:rsidRPr="00D87E8E" w:rsidRDefault="00607A39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Jfr. Vedlegg 2.6  </w:t>
            </w:r>
            <w:r w:rsidRPr="00E07117">
              <w:rPr>
                <w:rFonts w:ascii="Arial" w:hAnsi="Arial" w:cs="Arial"/>
                <w:i/>
                <w:szCs w:val="20"/>
              </w:rPr>
              <w:t>Skjema for melding om uønskede medisinske hendelser</w:t>
            </w:r>
          </w:p>
        </w:tc>
        <w:tc>
          <w:tcPr>
            <w:tcW w:w="814" w:type="dxa"/>
          </w:tcPr>
          <w:p w14:paraId="287D2F88" w14:textId="77777777" w:rsidR="00607A39" w:rsidRPr="00CE443A" w:rsidRDefault="00607A39" w:rsidP="007064DC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BAE1B26" w14:textId="77777777" w:rsidR="001951E7" w:rsidRPr="00CE443A" w:rsidRDefault="001951E7" w:rsidP="00B81BB8">
      <w:pPr>
        <w:rPr>
          <w:szCs w:val="20"/>
        </w:rPr>
      </w:pPr>
    </w:p>
    <w:p w14:paraId="51543986" w14:textId="77777777" w:rsidR="00DD5EDF" w:rsidRPr="00CE443A" w:rsidRDefault="00DD5EDF" w:rsidP="001951E7">
      <w:pPr>
        <w:rPr>
          <w:szCs w:val="20"/>
        </w:rPr>
      </w:pPr>
    </w:p>
    <w:sectPr w:rsidR="00DD5EDF" w:rsidRPr="00CE443A" w:rsidSect="00C177EE">
      <w:headerReference w:type="default" r:id="rId8"/>
      <w:footerReference w:type="default" r:id="rId9"/>
      <w:pgSz w:w="11906" w:h="16838"/>
      <w:pgMar w:top="1418" w:right="1418" w:bottom="1560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16220" w14:textId="77777777" w:rsidR="003A1139" w:rsidRDefault="003A1139">
      <w:r>
        <w:separator/>
      </w:r>
    </w:p>
  </w:endnote>
  <w:endnote w:type="continuationSeparator" w:id="0">
    <w:p w14:paraId="63902581" w14:textId="77777777" w:rsidR="003A1139" w:rsidRDefault="003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05FC" w14:textId="1B59CB44" w:rsidR="003A1139" w:rsidRDefault="003A1139" w:rsidP="00B14C2F">
    <w:pPr>
      <w:pStyle w:val="Footer"/>
      <w:jc w:val="right"/>
    </w:pPr>
    <w:r w:rsidRPr="001C78EF">
      <w:rPr>
        <w:rFonts w:ascii="Georgia" w:hAnsi="Georgia"/>
        <w:noProof/>
        <w:color w:val="808080" w:themeColor="background1" w:themeShade="80"/>
        <w:sz w:val="22"/>
        <w:szCs w:val="22"/>
      </w:rPr>
      <w:drawing>
        <wp:anchor distT="0" distB="0" distL="114300" distR="114300" simplePos="0" relativeHeight="251657728" behindDoc="1" locked="0" layoutInCell="1" allowOverlap="1" wp14:anchorId="50AA8708" wp14:editId="390B113A">
          <wp:simplePos x="0" y="0"/>
          <wp:positionH relativeFrom="page">
            <wp:posOffset>876300</wp:posOffset>
          </wp:positionH>
          <wp:positionV relativeFrom="page">
            <wp:posOffset>9677400</wp:posOffset>
          </wp:positionV>
          <wp:extent cx="761365" cy="76200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78EF">
      <w:rPr>
        <w:rFonts w:ascii="Georgia" w:hAnsi="Georgia"/>
        <w:color w:val="808080" w:themeColor="background1" w:themeShade="80"/>
        <w:sz w:val="22"/>
        <w:szCs w:val="22"/>
      </w:rPr>
      <w:t>UiOs kvalitetssystem for medisinsk og helsefaglig forskning</w:t>
    </w:r>
    <w:r>
      <w:rPr>
        <w:rFonts w:ascii="Georgia" w:hAnsi="Georgia"/>
        <w:i/>
        <w:color w:val="808080" w:themeColor="background1" w:themeShade="80"/>
        <w:sz w:val="24"/>
      </w:rPr>
      <w:t xml:space="preserve">                        </w:t>
    </w:r>
    <w:r w:rsidR="00170F2A">
      <w:fldChar w:fldCharType="begin"/>
    </w:r>
    <w:r w:rsidR="00170F2A">
      <w:instrText xml:space="preserve"> PAGE   \* MERGEFORMAT </w:instrText>
    </w:r>
    <w:r w:rsidR="00170F2A">
      <w:fldChar w:fldCharType="separate"/>
    </w:r>
    <w:r w:rsidR="00474F5D">
      <w:rPr>
        <w:noProof/>
      </w:rPr>
      <w:t>3</w:t>
    </w:r>
    <w:r w:rsidR="00170F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2A07E" w14:textId="77777777" w:rsidR="003A1139" w:rsidRDefault="003A1139">
      <w:r>
        <w:separator/>
      </w:r>
    </w:p>
  </w:footnote>
  <w:footnote w:type="continuationSeparator" w:id="0">
    <w:p w14:paraId="58284615" w14:textId="77777777" w:rsidR="003A1139" w:rsidRDefault="003A1139">
      <w:r>
        <w:continuationSeparator/>
      </w:r>
    </w:p>
  </w:footnote>
  <w:footnote w:id="1">
    <w:p w14:paraId="78A0B74F" w14:textId="77777777" w:rsidR="003A1139" w:rsidRPr="00C177EE" w:rsidRDefault="003A1139" w:rsidP="00DD43B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C177EE">
        <w:rPr>
          <w:rStyle w:val="FootnoteReference"/>
          <w:rFonts w:ascii="Arial" w:hAnsi="Arial" w:cs="Arial"/>
          <w:sz w:val="16"/>
          <w:szCs w:val="16"/>
        </w:rPr>
        <w:footnoteRef/>
      </w:r>
      <w:r w:rsidRPr="00C177EE">
        <w:rPr>
          <w:rFonts w:ascii="Arial" w:hAnsi="Arial" w:cs="Arial"/>
          <w:sz w:val="16"/>
          <w:szCs w:val="16"/>
        </w:rPr>
        <w:t xml:space="preserve"> Ved forskning på mennesker</w:t>
      </w:r>
    </w:p>
  </w:footnote>
  <w:footnote w:id="2">
    <w:p w14:paraId="48A5385A" w14:textId="77777777" w:rsidR="003A1139" w:rsidRPr="00C177EE" w:rsidRDefault="003A1139" w:rsidP="00DD43B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C177EE">
        <w:rPr>
          <w:rStyle w:val="FootnoteReference"/>
          <w:rFonts w:ascii="Arial" w:hAnsi="Arial" w:cs="Arial"/>
          <w:sz w:val="16"/>
          <w:szCs w:val="16"/>
        </w:rPr>
        <w:footnoteRef/>
      </w:r>
      <w:r w:rsidRPr="00C177EE">
        <w:rPr>
          <w:rFonts w:ascii="Arial" w:hAnsi="Arial" w:cs="Arial"/>
          <w:sz w:val="16"/>
          <w:szCs w:val="16"/>
        </w:rPr>
        <w:t xml:space="preserve"> Inkludert evt nye versjoner av tidligere innsendte vedlegg</w:t>
      </w:r>
    </w:p>
  </w:footnote>
  <w:footnote w:id="3">
    <w:p w14:paraId="056FA8D8" w14:textId="77777777" w:rsidR="003A1139" w:rsidRPr="00C177EE" w:rsidRDefault="003A1139" w:rsidP="00DD43B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C177EE">
        <w:rPr>
          <w:rStyle w:val="FootnoteReference"/>
          <w:rFonts w:ascii="Arial" w:hAnsi="Arial" w:cs="Arial"/>
          <w:sz w:val="16"/>
          <w:szCs w:val="16"/>
        </w:rPr>
        <w:footnoteRef/>
      </w:r>
      <w:r w:rsidRPr="00C177EE">
        <w:rPr>
          <w:rFonts w:ascii="Arial" w:hAnsi="Arial" w:cs="Arial"/>
          <w:sz w:val="16"/>
          <w:szCs w:val="16"/>
        </w:rPr>
        <w:t xml:space="preserve"> Ved forskning på mennesker</w:t>
      </w:r>
    </w:p>
  </w:footnote>
  <w:footnote w:id="4">
    <w:p w14:paraId="27AD1946" w14:textId="77777777" w:rsidR="003A1139" w:rsidRPr="00C177EE" w:rsidRDefault="003A1139" w:rsidP="00DD43B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C177EE">
        <w:rPr>
          <w:rStyle w:val="FootnoteReference"/>
          <w:rFonts w:ascii="Arial" w:hAnsi="Arial" w:cs="Arial"/>
          <w:sz w:val="16"/>
          <w:szCs w:val="16"/>
        </w:rPr>
        <w:footnoteRef/>
      </w:r>
      <w:r w:rsidRPr="00C177EE">
        <w:rPr>
          <w:rFonts w:ascii="Arial" w:hAnsi="Arial" w:cs="Arial"/>
          <w:sz w:val="16"/>
          <w:szCs w:val="16"/>
        </w:rPr>
        <w:t xml:space="preserve"> Inkludert evt nye versjoner av tidligere innsendte vedlegg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7140"/>
      <w:gridCol w:w="966"/>
    </w:tblGrid>
    <w:tr w:rsidR="003A1139" w:rsidRPr="00A6739A" w14:paraId="3B8B0668" w14:textId="77777777" w:rsidTr="001951E7">
      <w:trPr>
        <w:gridAfter w:val="1"/>
        <w:wAfter w:w="1003" w:type="dxa"/>
        <w:tblHeader/>
      </w:trPr>
      <w:tc>
        <w:tcPr>
          <w:tcW w:w="7321" w:type="dxa"/>
        </w:tcPr>
        <w:p w14:paraId="74354AFF" w14:textId="77777777" w:rsidR="003A1139" w:rsidRPr="00A6739A" w:rsidRDefault="003A1139" w:rsidP="007064DC">
          <w:pPr>
            <w:pStyle w:val="Topptekstlinje1"/>
          </w:pPr>
          <w:r>
            <w:t>Universitetet i Oslo</w:t>
          </w:r>
          <w:r>
            <w:rPr>
              <w:b w:val="0"/>
              <w:noProof/>
              <w:lang w:eastAsia="nb-NO"/>
            </w:rPr>
            <w:drawing>
              <wp:anchor distT="0" distB="0" distL="114300" distR="114300" simplePos="0" relativeHeight="251656704" behindDoc="1" locked="1" layoutInCell="1" allowOverlap="1" wp14:anchorId="4C41B050" wp14:editId="0F15C16F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19050" t="0" r="0" b="0"/>
                <wp:wrapNone/>
                <wp:docPr id="1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A1139" w14:paraId="7B7307CE" w14:textId="77777777" w:rsidTr="001951E7">
      <w:tc>
        <w:tcPr>
          <w:tcW w:w="8324" w:type="dxa"/>
          <w:gridSpan w:val="2"/>
        </w:tcPr>
        <w:p w14:paraId="5F81A1AA" w14:textId="77777777" w:rsidR="003A1139" w:rsidRDefault="003A1139" w:rsidP="007064DC">
          <w:pPr>
            <w:pStyle w:val="Topptekstlinje2"/>
          </w:pPr>
          <w:r>
            <w:t>Universitetsdirektøren</w:t>
          </w:r>
        </w:p>
        <w:p w14:paraId="0B23E774" w14:textId="77777777" w:rsidR="003A1139" w:rsidRDefault="003A1139" w:rsidP="007064DC">
          <w:pPr>
            <w:pStyle w:val="Topptekstlinje2"/>
          </w:pPr>
        </w:p>
      </w:tc>
    </w:tr>
  </w:tbl>
  <w:p w14:paraId="06FF72A9" w14:textId="77777777" w:rsidR="003A1139" w:rsidRPr="004D3E22" w:rsidRDefault="003A1139" w:rsidP="001951E7">
    <w:pPr>
      <w:pStyle w:val="Header"/>
      <w:rPr>
        <w:szCs w:val="16"/>
      </w:rPr>
    </w:pPr>
  </w:p>
  <w:tbl>
    <w:tblPr>
      <w:tblW w:w="932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637"/>
      <w:gridCol w:w="1984"/>
      <w:gridCol w:w="1701"/>
    </w:tblGrid>
    <w:tr w:rsidR="003A1139" w:rsidRPr="00C6371D" w14:paraId="519D46B3" w14:textId="77777777" w:rsidTr="006E4040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0DE6496" w14:textId="77777777" w:rsidR="003A1139" w:rsidRPr="00C6371D" w:rsidRDefault="003A1139" w:rsidP="003A1139">
          <w:pPr>
            <w:pStyle w:val="Header"/>
            <w:jc w:val="left"/>
            <w:rPr>
              <w:rFonts w:ascii="Arial" w:hAnsi="Arial" w:cs="Arial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14:paraId="3EC581E5" w14:textId="77777777" w:rsidR="003A1139" w:rsidRPr="00C6371D" w:rsidRDefault="003A1139" w:rsidP="003A1139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Side:</w:t>
          </w:r>
        </w:p>
      </w:tc>
      <w:tc>
        <w:tcPr>
          <w:tcW w:w="1701" w:type="dxa"/>
        </w:tcPr>
        <w:p w14:paraId="3A14F8E5" w14:textId="36B52E64" w:rsidR="003A1139" w:rsidRPr="00C6371D" w:rsidRDefault="003A1139" w:rsidP="003A1139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 xml:space="preserve"> </w:t>
          </w:r>
          <w:r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474F5D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6371D">
            <w:rPr>
              <w:rFonts w:ascii="Arial" w:hAnsi="Arial" w:cs="Arial"/>
              <w:sz w:val="16"/>
              <w:szCs w:val="16"/>
            </w:rPr>
            <w:fldChar w:fldCharType="end"/>
          </w:r>
          <w:r w:rsidRPr="00C6371D">
            <w:rPr>
              <w:rFonts w:ascii="Arial" w:hAnsi="Arial" w:cs="Arial"/>
              <w:sz w:val="16"/>
              <w:szCs w:val="16"/>
            </w:rPr>
            <w:t xml:space="preserve"> av </w:t>
          </w:r>
          <w:r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474F5D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3A1139" w:rsidRPr="00C6371D" w14:paraId="7179794F" w14:textId="77777777" w:rsidTr="006E4040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9AE353E" w14:textId="77777777" w:rsidR="003A1139" w:rsidRPr="00C6371D" w:rsidRDefault="003A1139" w:rsidP="003A1139">
          <w:pPr>
            <w:pStyle w:val="Header"/>
            <w:jc w:val="left"/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Vedlegg nr. 2.5</w:t>
          </w:r>
          <w:r w:rsidRPr="00915469">
            <w:rPr>
              <w:rFonts w:ascii="Arial" w:hAnsi="Arial" w:cs="Arial"/>
              <w:sz w:val="18"/>
              <w:szCs w:val="18"/>
              <w:lang w:val="en-GB"/>
            </w:rPr>
            <w:t xml:space="preserve"> til Rutinebeskrivelse</w:t>
          </w:r>
          <w:r w:rsidRPr="00915469">
            <w:rPr>
              <w:rFonts w:ascii="Arial" w:hAnsi="Arial" w:cs="Arial"/>
              <w:szCs w:val="16"/>
              <w:lang w:val="en-GB"/>
            </w:rPr>
            <w:t xml:space="preserve"> 2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14:paraId="4B3D5ACC" w14:textId="77777777" w:rsidR="003A1139" w:rsidRPr="00C6371D" w:rsidRDefault="003A1139" w:rsidP="003A1139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Versjon:</w:t>
          </w:r>
        </w:p>
      </w:tc>
      <w:tc>
        <w:tcPr>
          <w:tcW w:w="1701" w:type="dxa"/>
        </w:tcPr>
        <w:p w14:paraId="0BD124B2" w14:textId="77777777" w:rsidR="003A1139" w:rsidRPr="00C6371D" w:rsidRDefault="00010C78" w:rsidP="003A113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3A1139" w:rsidRPr="00C6371D" w14:paraId="50571270" w14:textId="77777777" w:rsidTr="006E4040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C2FB1D3" w14:textId="77777777" w:rsidR="003A1139" w:rsidRPr="00C6371D" w:rsidRDefault="003A1139" w:rsidP="003A1139">
          <w:pPr>
            <w:pStyle w:val="Header"/>
            <w:jc w:val="left"/>
            <w:rPr>
              <w:rFonts w:ascii="Arial" w:hAnsi="Arial" w:cs="Arial"/>
              <w:b/>
              <w:szCs w:val="16"/>
              <w:lang w:val="en-GB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14:paraId="2CC5DBAC" w14:textId="77777777" w:rsidR="003A1139" w:rsidRPr="00C6371D" w:rsidRDefault="003A1139" w:rsidP="003A1139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Gyldig fra:</w:t>
          </w:r>
        </w:p>
      </w:tc>
      <w:tc>
        <w:tcPr>
          <w:tcW w:w="1701" w:type="dxa"/>
        </w:tcPr>
        <w:p w14:paraId="3D891E2A" w14:textId="77777777" w:rsidR="003A1139" w:rsidRPr="00C6371D" w:rsidRDefault="00010C78" w:rsidP="00010C78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3A1139">
            <w:rPr>
              <w:rFonts w:ascii="Arial" w:hAnsi="Arial" w:cs="Arial"/>
              <w:sz w:val="16"/>
              <w:szCs w:val="16"/>
            </w:rPr>
            <w:t>5</w:t>
          </w:r>
          <w:r w:rsidR="003A1139" w:rsidRPr="00C6371D">
            <w:rPr>
              <w:rFonts w:ascii="Arial" w:hAnsi="Arial" w:cs="Arial"/>
              <w:sz w:val="16"/>
              <w:szCs w:val="16"/>
            </w:rPr>
            <w:t>.02.20</w:t>
          </w:r>
          <w:r>
            <w:rPr>
              <w:rFonts w:ascii="Arial" w:hAnsi="Arial" w:cs="Arial"/>
              <w:sz w:val="16"/>
              <w:szCs w:val="16"/>
            </w:rPr>
            <w:t>20</w:t>
          </w:r>
        </w:p>
      </w:tc>
    </w:tr>
    <w:tr w:rsidR="003A1139" w:rsidRPr="00C6371D" w14:paraId="453B340E" w14:textId="77777777" w:rsidTr="006E4040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6B4315" w14:textId="77777777" w:rsidR="003A1139" w:rsidRPr="00C6371D" w:rsidRDefault="003A1139" w:rsidP="003A1139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14:paraId="28F941CA" w14:textId="77777777" w:rsidR="003A1139" w:rsidRPr="00C6371D" w:rsidRDefault="003A1139" w:rsidP="003A1139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14:paraId="7D5DAEF5" w14:textId="77777777" w:rsidR="003A1139" w:rsidRDefault="003A1139" w:rsidP="003A1139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14:paraId="0E0DDF46" w14:textId="77777777" w:rsidR="003A1139" w:rsidRPr="00C6371D" w:rsidRDefault="003A1139" w:rsidP="003A1139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A1139" w:rsidRPr="00C6371D" w14:paraId="2FC5E89A" w14:textId="77777777" w:rsidTr="006E4040">
      <w:tc>
        <w:tcPr>
          <w:tcW w:w="9322" w:type="dxa"/>
          <w:gridSpan w:val="3"/>
          <w:tcBorders>
            <w:top w:val="nil"/>
            <w:left w:val="single" w:sz="4" w:space="0" w:color="auto"/>
            <w:bottom w:val="single" w:sz="4" w:space="0" w:color="auto"/>
          </w:tcBorders>
        </w:tcPr>
        <w:p w14:paraId="0B48DCB3" w14:textId="77777777" w:rsidR="003A1139" w:rsidRPr="008A6CA3" w:rsidRDefault="003A1139" w:rsidP="003A1139">
          <w:pPr>
            <w:pStyle w:val="Header"/>
            <w:jc w:val="left"/>
            <w:rPr>
              <w:rFonts w:ascii="Arial" w:hAnsi="Arial" w:cs="Arial"/>
              <w:sz w:val="12"/>
              <w:szCs w:val="12"/>
            </w:rPr>
          </w:pPr>
        </w:p>
        <w:p w14:paraId="054769D1" w14:textId="77777777" w:rsidR="003A1139" w:rsidRPr="0018125E" w:rsidRDefault="003A1139" w:rsidP="00E55187">
          <w:pPr>
            <w:pStyle w:val="Header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Prosjekthåndtering</w:t>
          </w:r>
        </w:p>
        <w:p w14:paraId="1FB31F8A" w14:textId="77777777" w:rsidR="003A1139" w:rsidRDefault="003A1139" w:rsidP="00E55187">
          <w:pPr>
            <w:pStyle w:val="Header"/>
            <w:spacing w:line="276" w:lineRule="auto"/>
            <w:jc w:val="left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SKJEMA FOR ARKIVERING AV PROSJEKTDOKUMENTASJON</w:t>
          </w:r>
        </w:p>
        <w:p w14:paraId="35CDB5D8" w14:textId="77777777" w:rsidR="003A1139" w:rsidRPr="00C6371D" w:rsidRDefault="003A1139" w:rsidP="00E55187">
          <w:pPr>
            <w:pStyle w:val="Header"/>
            <w:spacing w:line="276" w:lineRule="auto"/>
            <w:jc w:val="left"/>
            <w:rPr>
              <w:rFonts w:ascii="Arial" w:hAnsi="Arial" w:cs="Arial"/>
              <w:sz w:val="12"/>
              <w:szCs w:val="12"/>
            </w:rPr>
          </w:pPr>
        </w:p>
      </w:tc>
    </w:tr>
  </w:tbl>
  <w:p w14:paraId="56791A36" w14:textId="77777777" w:rsidR="003A1139" w:rsidRPr="008B4538" w:rsidRDefault="003A1139" w:rsidP="001951E7">
    <w:pPr>
      <w:pStyle w:val="Header"/>
    </w:pPr>
  </w:p>
  <w:p w14:paraId="7EEF6148" w14:textId="77777777" w:rsidR="003A1139" w:rsidRPr="008B4538" w:rsidRDefault="003A1139" w:rsidP="00195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9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3"/>
  </w:num>
  <w:num w:numId="15">
    <w:abstractNumId w:val="14"/>
  </w:num>
  <w:num w:numId="16">
    <w:abstractNumId w:val="18"/>
  </w:num>
  <w:num w:numId="17">
    <w:abstractNumId w:val="15"/>
  </w:num>
  <w:num w:numId="18">
    <w:abstractNumId w:val="1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38"/>
    <w:rsid w:val="00010C78"/>
    <w:rsid w:val="00010E6E"/>
    <w:rsid w:val="00021B9B"/>
    <w:rsid w:val="00046E7A"/>
    <w:rsid w:val="000508C0"/>
    <w:rsid w:val="00051281"/>
    <w:rsid w:val="00075786"/>
    <w:rsid w:val="000A56F3"/>
    <w:rsid w:val="000B1253"/>
    <w:rsid w:val="00100AC1"/>
    <w:rsid w:val="00101A1F"/>
    <w:rsid w:val="00166FA3"/>
    <w:rsid w:val="00170F2A"/>
    <w:rsid w:val="0018125E"/>
    <w:rsid w:val="001951E7"/>
    <w:rsid w:val="001973B9"/>
    <w:rsid w:val="001A0487"/>
    <w:rsid w:val="001A280D"/>
    <w:rsid w:val="001B50B0"/>
    <w:rsid w:val="001C78EF"/>
    <w:rsid w:val="001D54D6"/>
    <w:rsid w:val="001E06CB"/>
    <w:rsid w:val="001E418C"/>
    <w:rsid w:val="001F1887"/>
    <w:rsid w:val="0020538E"/>
    <w:rsid w:val="00211A47"/>
    <w:rsid w:val="002152DC"/>
    <w:rsid w:val="00232A85"/>
    <w:rsid w:val="00235B66"/>
    <w:rsid w:val="002403F7"/>
    <w:rsid w:val="00241B06"/>
    <w:rsid w:val="00242A01"/>
    <w:rsid w:val="00265D48"/>
    <w:rsid w:val="002716F6"/>
    <w:rsid w:val="00272685"/>
    <w:rsid w:val="00293C60"/>
    <w:rsid w:val="002942B1"/>
    <w:rsid w:val="002B2F93"/>
    <w:rsid w:val="002C2DC0"/>
    <w:rsid w:val="002D3F44"/>
    <w:rsid w:val="002D745C"/>
    <w:rsid w:val="002E44A5"/>
    <w:rsid w:val="00337A7B"/>
    <w:rsid w:val="00342E16"/>
    <w:rsid w:val="00344833"/>
    <w:rsid w:val="00344DC9"/>
    <w:rsid w:val="00350BC9"/>
    <w:rsid w:val="003555E2"/>
    <w:rsid w:val="00360926"/>
    <w:rsid w:val="0036150D"/>
    <w:rsid w:val="003A1139"/>
    <w:rsid w:val="003A5BD1"/>
    <w:rsid w:val="003F4D66"/>
    <w:rsid w:val="003F4EDB"/>
    <w:rsid w:val="00404BB4"/>
    <w:rsid w:val="0042680D"/>
    <w:rsid w:val="00432072"/>
    <w:rsid w:val="00446B06"/>
    <w:rsid w:val="0046146A"/>
    <w:rsid w:val="00474F5D"/>
    <w:rsid w:val="00481EA9"/>
    <w:rsid w:val="004A4EB2"/>
    <w:rsid w:val="004B333C"/>
    <w:rsid w:val="004C2DAC"/>
    <w:rsid w:val="004D3E22"/>
    <w:rsid w:val="004F29C2"/>
    <w:rsid w:val="004F5A84"/>
    <w:rsid w:val="00535E63"/>
    <w:rsid w:val="005568E3"/>
    <w:rsid w:val="005A2563"/>
    <w:rsid w:val="005A380D"/>
    <w:rsid w:val="005A4C44"/>
    <w:rsid w:val="005A6A0E"/>
    <w:rsid w:val="005C7700"/>
    <w:rsid w:val="005D3091"/>
    <w:rsid w:val="005E328E"/>
    <w:rsid w:val="00607A39"/>
    <w:rsid w:val="00633962"/>
    <w:rsid w:val="00633AEC"/>
    <w:rsid w:val="00645623"/>
    <w:rsid w:val="00666588"/>
    <w:rsid w:val="00672C48"/>
    <w:rsid w:val="00693452"/>
    <w:rsid w:val="006A795D"/>
    <w:rsid w:val="006E306D"/>
    <w:rsid w:val="006E4040"/>
    <w:rsid w:val="006F0DE8"/>
    <w:rsid w:val="007064DC"/>
    <w:rsid w:val="00707DB7"/>
    <w:rsid w:val="00716AA8"/>
    <w:rsid w:val="0072340E"/>
    <w:rsid w:val="007374F7"/>
    <w:rsid w:val="00763BFF"/>
    <w:rsid w:val="0077753C"/>
    <w:rsid w:val="007A6DFC"/>
    <w:rsid w:val="007B0682"/>
    <w:rsid w:val="007D6182"/>
    <w:rsid w:val="007F3FAE"/>
    <w:rsid w:val="00803C7F"/>
    <w:rsid w:val="00813B63"/>
    <w:rsid w:val="00834567"/>
    <w:rsid w:val="00881601"/>
    <w:rsid w:val="008A3671"/>
    <w:rsid w:val="008A4E99"/>
    <w:rsid w:val="008B39C9"/>
    <w:rsid w:val="008B4538"/>
    <w:rsid w:val="008B7F5E"/>
    <w:rsid w:val="008D5981"/>
    <w:rsid w:val="008E1732"/>
    <w:rsid w:val="00907A5D"/>
    <w:rsid w:val="00914D79"/>
    <w:rsid w:val="00915780"/>
    <w:rsid w:val="009364D7"/>
    <w:rsid w:val="00950E6A"/>
    <w:rsid w:val="009757E9"/>
    <w:rsid w:val="00983A7B"/>
    <w:rsid w:val="0099609B"/>
    <w:rsid w:val="009A68D3"/>
    <w:rsid w:val="009A6CCE"/>
    <w:rsid w:val="00A30CA9"/>
    <w:rsid w:val="00A52101"/>
    <w:rsid w:val="00A7472C"/>
    <w:rsid w:val="00A7655D"/>
    <w:rsid w:val="00A810B3"/>
    <w:rsid w:val="00A83F74"/>
    <w:rsid w:val="00AB7631"/>
    <w:rsid w:val="00AD45A2"/>
    <w:rsid w:val="00AE0C95"/>
    <w:rsid w:val="00AE3E32"/>
    <w:rsid w:val="00B14C2F"/>
    <w:rsid w:val="00B33149"/>
    <w:rsid w:val="00B34574"/>
    <w:rsid w:val="00B4121C"/>
    <w:rsid w:val="00B51882"/>
    <w:rsid w:val="00B67936"/>
    <w:rsid w:val="00B67B3C"/>
    <w:rsid w:val="00B81BB8"/>
    <w:rsid w:val="00B86DF4"/>
    <w:rsid w:val="00BC1DD5"/>
    <w:rsid w:val="00BD0FB4"/>
    <w:rsid w:val="00C11035"/>
    <w:rsid w:val="00C12045"/>
    <w:rsid w:val="00C177EE"/>
    <w:rsid w:val="00C25B6E"/>
    <w:rsid w:val="00C43894"/>
    <w:rsid w:val="00C51107"/>
    <w:rsid w:val="00C867FC"/>
    <w:rsid w:val="00C96976"/>
    <w:rsid w:val="00CB2222"/>
    <w:rsid w:val="00CB4227"/>
    <w:rsid w:val="00CD2EAE"/>
    <w:rsid w:val="00CD5DC1"/>
    <w:rsid w:val="00CE0F71"/>
    <w:rsid w:val="00CE443A"/>
    <w:rsid w:val="00CE5987"/>
    <w:rsid w:val="00CF0BE7"/>
    <w:rsid w:val="00D0691C"/>
    <w:rsid w:val="00D173B6"/>
    <w:rsid w:val="00D25596"/>
    <w:rsid w:val="00D337EA"/>
    <w:rsid w:val="00D4434B"/>
    <w:rsid w:val="00D6224B"/>
    <w:rsid w:val="00D63E53"/>
    <w:rsid w:val="00D674A5"/>
    <w:rsid w:val="00D825E3"/>
    <w:rsid w:val="00D87E8E"/>
    <w:rsid w:val="00D93394"/>
    <w:rsid w:val="00D97F4F"/>
    <w:rsid w:val="00DA757B"/>
    <w:rsid w:val="00DB0614"/>
    <w:rsid w:val="00DC22F1"/>
    <w:rsid w:val="00DD43B5"/>
    <w:rsid w:val="00DD5EDF"/>
    <w:rsid w:val="00DD75A0"/>
    <w:rsid w:val="00DD78C8"/>
    <w:rsid w:val="00E05ED2"/>
    <w:rsid w:val="00E07117"/>
    <w:rsid w:val="00E46DC0"/>
    <w:rsid w:val="00E55187"/>
    <w:rsid w:val="00E628F8"/>
    <w:rsid w:val="00E64AEE"/>
    <w:rsid w:val="00E70C6B"/>
    <w:rsid w:val="00E81C11"/>
    <w:rsid w:val="00EB0729"/>
    <w:rsid w:val="00EB5816"/>
    <w:rsid w:val="00EB7AFB"/>
    <w:rsid w:val="00EC14D7"/>
    <w:rsid w:val="00EC772F"/>
    <w:rsid w:val="00ED19E3"/>
    <w:rsid w:val="00ED53E3"/>
    <w:rsid w:val="00ED6467"/>
    <w:rsid w:val="00F13802"/>
    <w:rsid w:val="00F2584D"/>
    <w:rsid w:val="00F3791F"/>
    <w:rsid w:val="00F431EC"/>
    <w:rsid w:val="00F6045A"/>
    <w:rsid w:val="00F94CD2"/>
    <w:rsid w:val="00FB3DA6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59AFB80"/>
  <w15:docId w15:val="{271C4B12-1B4E-49DD-89B0-A5F5A5E5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E8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F0DE8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6F0D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F0D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F0D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F0D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F0D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F0DE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F0DE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F0D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0DE8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6F0DE8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6F0DE8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6F0DE8"/>
    <w:rPr>
      <w:sz w:val="16"/>
    </w:rPr>
  </w:style>
  <w:style w:type="paragraph" w:styleId="BalloonText">
    <w:name w:val="Balloon Text"/>
    <w:basedOn w:val="Normal"/>
    <w:semiHidden/>
    <w:rsid w:val="006F0DE8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6F0DE8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EB5816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EB5816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EB5816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EB5816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5816"/>
    <w:rPr>
      <w:rFonts w:ascii="Verdana" w:hAnsi="Verdana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B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BC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BC9"/>
    <w:rPr>
      <w:rFonts w:ascii="Verdana" w:hAnsi="Verdana"/>
      <w:b/>
      <w:bCs/>
    </w:rPr>
  </w:style>
  <w:style w:type="character" w:customStyle="1" w:styleId="Heading1Char">
    <w:name w:val="Heading 1 Char"/>
    <w:basedOn w:val="DefaultParagraphFont"/>
    <w:link w:val="Heading1"/>
    <w:rsid w:val="00E55187"/>
    <w:rPr>
      <w:rFonts w:ascii="Verdana" w:hAnsi="Verdana" w:cs="Arial"/>
      <w:b/>
      <w:bCs/>
      <w:kern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2040-9EAC-480F-BA6F-72149524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LINK Medical Research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Randi Riise</dc:creator>
  <cp:lastModifiedBy>Thomas Østerhaug</cp:lastModifiedBy>
  <cp:revision>4</cp:revision>
  <cp:lastPrinted>2012-02-21T08:04:00Z</cp:lastPrinted>
  <dcterms:created xsi:type="dcterms:W3CDTF">2020-02-25T15:16:00Z</dcterms:created>
  <dcterms:modified xsi:type="dcterms:W3CDTF">2020-02-25T15:16:00Z</dcterms:modified>
</cp:coreProperties>
</file>