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891BC" w14:textId="10A20E7C" w:rsidR="007870DF" w:rsidRPr="00E03BB0" w:rsidRDefault="007870DF" w:rsidP="007870DF">
      <w:pPr>
        <w:shd w:val="clear" w:color="auto" w:fill="FFFFFF"/>
        <w:spacing w:before="375" w:after="150" w:line="240" w:lineRule="auto"/>
        <w:textAlignment w:val="baseline"/>
        <w:outlineLvl w:val="2"/>
        <w:rPr>
          <w:rFonts w:ascii="Arial" w:eastAsia="Times New Roman" w:hAnsi="Arial" w:cs="Arial"/>
          <w:color w:val="2E74B5" w:themeColor="accent5" w:themeShade="BF"/>
          <w:sz w:val="27"/>
          <w:szCs w:val="27"/>
          <w:lang w:eastAsia="nb-NO"/>
        </w:rPr>
      </w:pPr>
      <w:r w:rsidRPr="00E03BB0">
        <w:rPr>
          <w:rFonts w:ascii="Arial" w:eastAsia="Times New Roman" w:hAnsi="Arial" w:cs="Arial"/>
          <w:color w:val="2E74B5" w:themeColor="accent5" w:themeShade="BF"/>
          <w:sz w:val="27"/>
          <w:szCs w:val="27"/>
          <w:lang w:eastAsia="nb-NO"/>
        </w:rPr>
        <w:t>Minikonkurranser</w:t>
      </w:r>
    </w:p>
    <w:p w14:paraId="2DC00FF3" w14:textId="64EEDD40" w:rsidR="009533BA" w:rsidRDefault="00B316E8" w:rsidP="009533BA">
      <w:pPr>
        <w:pStyle w:val="Heading3"/>
        <w:shd w:val="clear" w:color="auto" w:fill="FFFFFF"/>
        <w:spacing w:before="375" w:beforeAutospacing="0" w:after="150" w:afterAutospacing="0"/>
        <w:textAlignment w:val="baseline"/>
        <w:rPr>
          <w:rFonts w:ascii="Arial" w:hAnsi="Arial" w:cs="Arial"/>
          <w:b w:val="0"/>
          <w:bCs w:val="0"/>
          <w:color w:val="444444"/>
          <w:sz w:val="24"/>
          <w:szCs w:val="24"/>
        </w:rPr>
      </w:pPr>
      <w:r w:rsidRPr="00B316E8">
        <w:rPr>
          <w:rFonts w:ascii="Arial" w:hAnsi="Arial" w:cs="Arial"/>
          <w:b w:val="0"/>
          <w:bCs w:val="0"/>
          <w:color w:val="444444"/>
          <w:sz w:val="24"/>
          <w:szCs w:val="24"/>
          <w:u w:val="single"/>
        </w:rPr>
        <w:t>Forutsetninger</w:t>
      </w:r>
      <w:r w:rsidR="002533A5">
        <w:rPr>
          <w:rFonts w:ascii="Arial" w:hAnsi="Arial" w:cs="Arial"/>
          <w:b w:val="0"/>
          <w:bCs w:val="0"/>
          <w:color w:val="444444"/>
          <w:sz w:val="24"/>
          <w:szCs w:val="24"/>
          <w:u w:val="single"/>
        </w:rPr>
        <w:t>:</w:t>
      </w:r>
      <w:r w:rsidR="009533BA">
        <w:rPr>
          <w:rFonts w:ascii="Arial" w:hAnsi="Arial" w:cs="Arial"/>
          <w:b w:val="0"/>
          <w:bCs w:val="0"/>
          <w:color w:val="444444"/>
          <w:sz w:val="24"/>
          <w:szCs w:val="24"/>
        </w:rPr>
        <w:br/>
      </w:r>
      <w:r w:rsidR="00AB43AB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Viktig: </w:t>
      </w:r>
      <w:r w:rsidR="009533BA" w:rsidRPr="009533BA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For å gjennomføre en minikonkurranse i TendSign </w:t>
      </w:r>
      <w:r w:rsidR="009533BA" w:rsidRPr="00AB43AB">
        <w:rPr>
          <w:rFonts w:ascii="Arial" w:hAnsi="Arial" w:cs="Arial"/>
          <w:b w:val="0"/>
          <w:bCs w:val="0"/>
          <w:color w:val="444444"/>
          <w:sz w:val="24"/>
          <w:szCs w:val="24"/>
          <w:u w:val="single"/>
        </w:rPr>
        <w:t>må</w:t>
      </w:r>
      <w:r w:rsidR="009533BA" w:rsidRPr="009533BA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 det være opprettet en rammeavtalegruppe for de aktuelle leverandørene </w:t>
      </w:r>
      <w:r w:rsidR="002533A5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i </w:t>
      </w:r>
      <w:r w:rsidR="009533BA" w:rsidRPr="009533BA">
        <w:rPr>
          <w:rFonts w:ascii="Arial" w:hAnsi="Arial" w:cs="Arial"/>
          <w:b w:val="0"/>
          <w:bCs w:val="0"/>
          <w:color w:val="444444"/>
          <w:sz w:val="24"/>
          <w:szCs w:val="24"/>
        </w:rPr>
        <w:t>rammeavtalen.</w:t>
      </w:r>
      <w:r w:rsidR="009533BA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 Dette er he</w:t>
      </w:r>
      <w:r w:rsidR="00AB43AB">
        <w:rPr>
          <w:rFonts w:ascii="Arial" w:hAnsi="Arial" w:cs="Arial"/>
          <w:b w:val="0"/>
          <w:bCs w:val="0"/>
          <w:color w:val="444444"/>
          <w:sz w:val="24"/>
          <w:szCs w:val="24"/>
        </w:rPr>
        <w:t>l</w:t>
      </w:r>
      <w:r w:rsidR="009533BA">
        <w:rPr>
          <w:rFonts w:ascii="Arial" w:hAnsi="Arial" w:cs="Arial"/>
          <w:b w:val="0"/>
          <w:bCs w:val="0"/>
          <w:color w:val="444444"/>
          <w:sz w:val="24"/>
          <w:szCs w:val="24"/>
        </w:rPr>
        <w:t>t nødvendig mht. funksjonaliteten i TendSign.</w:t>
      </w:r>
      <w:r w:rsidR="009533BA" w:rsidRPr="009533BA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 </w:t>
      </w:r>
      <w:r w:rsidR="00AB43AB">
        <w:rPr>
          <w:rFonts w:ascii="Arial" w:hAnsi="Arial" w:cs="Arial"/>
          <w:b w:val="0"/>
          <w:bCs w:val="0"/>
          <w:color w:val="444444"/>
          <w:sz w:val="24"/>
          <w:szCs w:val="24"/>
        </w:rPr>
        <w:br/>
      </w:r>
      <w:r w:rsidR="009533BA" w:rsidRPr="009533BA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Se egen veiledning: «Opprette rammeavtalegrupper». </w:t>
      </w:r>
      <w:r w:rsidR="009533BA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Dersom du ikke ønsker å gjøre dette selv, kan det bestilles </w:t>
      </w:r>
      <w:r w:rsidR="00AB43AB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av </w:t>
      </w:r>
      <w:r w:rsidR="009533BA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administratorene ved å sende en epost til </w:t>
      </w:r>
      <w:r w:rsidR="002533A5">
        <w:rPr>
          <w:rFonts w:ascii="Arial" w:hAnsi="Arial" w:cs="Arial"/>
          <w:b w:val="0"/>
          <w:bCs w:val="0"/>
          <w:color w:val="444444"/>
          <w:sz w:val="24"/>
          <w:szCs w:val="24"/>
        </w:rPr>
        <w:br/>
      </w:r>
      <w:r w:rsidR="009533BA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RT-køen: </w:t>
      </w:r>
      <w:hyperlink r:id="rId5" w:history="1">
        <w:r w:rsidR="009533BA" w:rsidRPr="00D81596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is-kgvkas@admin.uio.no</w:t>
        </w:r>
      </w:hyperlink>
      <w:r w:rsidR="009533BA">
        <w:rPr>
          <w:rFonts w:ascii="Arial" w:hAnsi="Arial" w:cs="Arial"/>
          <w:b w:val="0"/>
          <w:bCs w:val="0"/>
          <w:color w:val="444444"/>
          <w:sz w:val="24"/>
          <w:szCs w:val="24"/>
        </w:rPr>
        <w:t>.</w:t>
      </w:r>
    </w:p>
    <w:p w14:paraId="4E24A4F4" w14:textId="1E99DFEF" w:rsidR="009533BA" w:rsidRDefault="009533BA" w:rsidP="009533BA">
      <w:pPr>
        <w:pStyle w:val="Heading3"/>
        <w:shd w:val="clear" w:color="auto" w:fill="FFFFFF"/>
        <w:spacing w:before="375" w:beforeAutospacing="0" w:after="150" w:afterAutospacing="0"/>
        <w:textAlignment w:val="baseline"/>
        <w:rPr>
          <w:rFonts w:ascii="Arial" w:hAnsi="Arial" w:cs="Arial"/>
          <w:b w:val="0"/>
          <w:bCs w:val="0"/>
          <w:color w:val="444444"/>
          <w:sz w:val="24"/>
          <w:szCs w:val="24"/>
        </w:rPr>
      </w:pPr>
      <w:r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Når rammeavtalegruppen er opprettet (og kun da) kan minikonkurransen </w:t>
      </w:r>
      <w:r w:rsidR="00966007">
        <w:rPr>
          <w:rFonts w:ascii="Arial" w:hAnsi="Arial" w:cs="Arial"/>
          <w:b w:val="0"/>
          <w:bCs w:val="0"/>
          <w:color w:val="444444"/>
          <w:sz w:val="24"/>
          <w:szCs w:val="24"/>
        </w:rPr>
        <w:br/>
      </w:r>
      <w:r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registreres i TendSign. </w:t>
      </w:r>
      <w:r w:rsidR="00966007">
        <w:rPr>
          <w:rFonts w:ascii="Arial" w:hAnsi="Arial" w:cs="Arial"/>
          <w:b w:val="0"/>
          <w:bCs w:val="0"/>
          <w:color w:val="444444"/>
          <w:sz w:val="24"/>
          <w:szCs w:val="24"/>
        </w:rPr>
        <w:br/>
      </w:r>
      <w:r w:rsidR="00966007">
        <w:rPr>
          <w:rFonts w:ascii="Arial" w:hAnsi="Arial" w:cs="Arial"/>
          <w:b w:val="0"/>
          <w:bCs w:val="0"/>
          <w:color w:val="444444"/>
          <w:sz w:val="24"/>
          <w:szCs w:val="24"/>
        </w:rPr>
        <w:br/>
        <w:t xml:space="preserve">NB! </w:t>
      </w:r>
      <w:r w:rsidR="00D07CF7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Noter deg </w:t>
      </w:r>
      <w:r w:rsidR="00966007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ANSK-nummeret </w:t>
      </w:r>
      <w:proofErr w:type="gramStart"/>
      <w:r w:rsidR="00D07CF7">
        <w:rPr>
          <w:rFonts w:ascii="Arial" w:hAnsi="Arial" w:cs="Arial"/>
          <w:b w:val="0"/>
          <w:bCs w:val="0"/>
          <w:color w:val="444444"/>
          <w:sz w:val="24"/>
          <w:szCs w:val="24"/>
        </w:rPr>
        <w:t>til</w:t>
      </w:r>
      <w:r w:rsidR="00BB2307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 </w:t>
      </w:r>
      <w:r w:rsidR="00966007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 hovedavtalen</w:t>
      </w:r>
      <w:proofErr w:type="gramEnd"/>
      <w:r w:rsidR="002533A5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. </w:t>
      </w:r>
      <w:r w:rsidR="002F488D">
        <w:rPr>
          <w:rFonts w:ascii="Arial" w:hAnsi="Arial" w:cs="Arial"/>
          <w:b w:val="0"/>
          <w:bCs w:val="0"/>
          <w:color w:val="444444"/>
          <w:sz w:val="24"/>
          <w:szCs w:val="24"/>
        </w:rPr>
        <w:t>Dette nummeret skal</w:t>
      </w:r>
      <w:bookmarkStart w:id="0" w:name="_GoBack"/>
      <w:bookmarkEnd w:id="0"/>
      <w:r w:rsidR="00966007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 være registrert i navnet på </w:t>
      </w:r>
      <w:r w:rsidR="00D07CF7">
        <w:rPr>
          <w:rFonts w:ascii="Arial" w:hAnsi="Arial" w:cs="Arial"/>
          <w:b w:val="0"/>
          <w:bCs w:val="0"/>
          <w:color w:val="444444"/>
          <w:sz w:val="24"/>
          <w:szCs w:val="24"/>
        </w:rPr>
        <w:t>ramme</w:t>
      </w:r>
      <w:r w:rsidR="00966007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avtalegruppen. </w:t>
      </w:r>
    </w:p>
    <w:p w14:paraId="3F48F8A0" w14:textId="0109DBBD" w:rsidR="00BB2307" w:rsidRDefault="002533A5" w:rsidP="009533BA">
      <w:pPr>
        <w:pStyle w:val="Heading3"/>
        <w:shd w:val="clear" w:color="auto" w:fill="FFFFFF"/>
        <w:spacing w:before="375" w:beforeAutospacing="0" w:after="150" w:afterAutospacing="0"/>
        <w:textAlignment w:val="baseline"/>
        <w:rPr>
          <w:rFonts w:ascii="Arial" w:hAnsi="Arial" w:cs="Arial"/>
          <w:b w:val="0"/>
          <w:bCs w:val="0"/>
          <w:color w:val="444444"/>
          <w:sz w:val="24"/>
          <w:szCs w:val="24"/>
        </w:rPr>
      </w:pPr>
      <w:r>
        <w:rPr>
          <w:rFonts w:ascii="Arial" w:hAnsi="Arial" w:cs="Arial"/>
          <w:b w:val="0"/>
          <w:bCs w:val="0"/>
          <w:color w:val="444444"/>
          <w:sz w:val="24"/>
          <w:szCs w:val="24"/>
          <w:u w:val="single"/>
        </w:rPr>
        <w:t>Systembruk:</w:t>
      </w:r>
      <w:r w:rsidR="00B316E8">
        <w:rPr>
          <w:rFonts w:ascii="Arial" w:hAnsi="Arial" w:cs="Arial"/>
          <w:b w:val="0"/>
          <w:bCs w:val="0"/>
          <w:color w:val="444444"/>
          <w:sz w:val="24"/>
          <w:szCs w:val="24"/>
        </w:rPr>
        <w:br/>
      </w:r>
      <w:r w:rsidR="00442B40">
        <w:rPr>
          <w:rFonts w:ascii="Arial" w:hAnsi="Arial" w:cs="Arial"/>
          <w:b w:val="0"/>
          <w:bCs w:val="0"/>
          <w:color w:val="444444"/>
          <w:sz w:val="24"/>
          <w:szCs w:val="24"/>
        </w:rPr>
        <w:t>For å kjøre en minikonkurranse f</w:t>
      </w:r>
      <w:r w:rsidR="00B316E8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ølg vanlig </w:t>
      </w:r>
      <w:r>
        <w:rPr>
          <w:rFonts w:ascii="Arial" w:hAnsi="Arial" w:cs="Arial"/>
          <w:b w:val="0"/>
          <w:bCs w:val="0"/>
          <w:color w:val="444444"/>
          <w:sz w:val="24"/>
          <w:szCs w:val="24"/>
        </w:rPr>
        <w:t>anskaffelses</w:t>
      </w:r>
      <w:r w:rsidR="00B316E8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prosess fram til punktet «Type anskaffelse» (Planlegg &gt; Type anskaffelse). </w:t>
      </w:r>
    </w:p>
    <w:p w14:paraId="03675584" w14:textId="137A146D" w:rsidR="00BB2307" w:rsidRDefault="00BB2307" w:rsidP="009533BA">
      <w:pPr>
        <w:pStyle w:val="Heading3"/>
        <w:shd w:val="clear" w:color="auto" w:fill="FFFFFF"/>
        <w:spacing w:before="375" w:beforeAutospacing="0" w:after="150" w:afterAutospacing="0"/>
        <w:textAlignment w:val="baseline"/>
        <w:rPr>
          <w:rFonts w:ascii="Arial" w:hAnsi="Arial" w:cs="Arial"/>
          <w:b w:val="0"/>
          <w:bCs w:val="0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 wp14:anchorId="4D6E522B" wp14:editId="7AA845CF">
            <wp:extent cx="5760720" cy="753110"/>
            <wp:effectExtent l="19050" t="19050" r="11430" b="279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31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B8E59B7" w14:textId="37749EF6" w:rsidR="00B316E8" w:rsidRDefault="00B316E8" w:rsidP="009533BA">
      <w:pPr>
        <w:pStyle w:val="Heading3"/>
        <w:shd w:val="clear" w:color="auto" w:fill="FFFFFF"/>
        <w:spacing w:before="375" w:beforeAutospacing="0" w:after="150" w:afterAutospacing="0"/>
        <w:textAlignment w:val="baseline"/>
        <w:rPr>
          <w:rFonts w:ascii="Arial" w:hAnsi="Arial" w:cs="Arial"/>
          <w:b w:val="0"/>
          <w:bCs w:val="0"/>
          <w:color w:val="444444"/>
          <w:sz w:val="24"/>
          <w:szCs w:val="24"/>
        </w:rPr>
      </w:pPr>
      <w:r>
        <w:rPr>
          <w:rFonts w:ascii="Arial" w:hAnsi="Arial" w:cs="Arial"/>
          <w:b w:val="0"/>
          <w:bCs w:val="0"/>
          <w:color w:val="444444"/>
          <w:sz w:val="24"/>
          <w:szCs w:val="24"/>
        </w:rPr>
        <w:t>Her velges «Minikonkurranse»</w:t>
      </w:r>
      <w:r w:rsidR="002533A5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 i feltet «Velg type anskaffelse»</w:t>
      </w:r>
      <w:r w:rsidR="00442B40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 </w:t>
      </w:r>
    </w:p>
    <w:p w14:paraId="41666ACE" w14:textId="723F925C" w:rsidR="002533A5" w:rsidRDefault="00442B40" w:rsidP="009533BA">
      <w:pPr>
        <w:pStyle w:val="Heading3"/>
        <w:shd w:val="clear" w:color="auto" w:fill="FFFFFF"/>
        <w:spacing w:before="375" w:beforeAutospacing="0" w:after="150" w:afterAutospacing="0"/>
        <w:textAlignment w:val="baseline"/>
        <w:rPr>
          <w:rFonts w:ascii="Arial" w:hAnsi="Arial" w:cs="Arial"/>
          <w:b w:val="0"/>
          <w:bCs w:val="0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 wp14:anchorId="5D7282E8" wp14:editId="310C74F0">
            <wp:extent cx="4138060" cy="3511550"/>
            <wp:effectExtent l="19050" t="19050" r="1524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4960" cy="35174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4BFE7DE4" w14:textId="7324FA11" w:rsidR="009533BA" w:rsidRDefault="00442B40" w:rsidP="009533BA">
      <w:pPr>
        <w:pStyle w:val="Heading3"/>
        <w:shd w:val="clear" w:color="auto" w:fill="FFFFFF"/>
        <w:spacing w:before="375" w:beforeAutospacing="0" w:after="150" w:afterAutospacing="0"/>
        <w:textAlignment w:val="baseline"/>
        <w:rPr>
          <w:noProof/>
        </w:rPr>
      </w:pPr>
      <w:r>
        <w:rPr>
          <w:rFonts w:ascii="Arial" w:hAnsi="Arial" w:cs="Arial"/>
          <w:b w:val="0"/>
          <w:bCs w:val="0"/>
          <w:color w:val="444444"/>
          <w:sz w:val="24"/>
          <w:szCs w:val="24"/>
        </w:rPr>
        <w:lastRenderedPageBreak/>
        <w:t>Klikk så på</w:t>
      </w:r>
      <w:r w:rsidR="002533A5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 «Neste trinn». Du kommer da til dette bildet:</w:t>
      </w:r>
    </w:p>
    <w:p w14:paraId="6C9A59BB" w14:textId="06ADB8C3" w:rsidR="00B5640E" w:rsidRDefault="00B5640E" w:rsidP="009533BA">
      <w:pPr>
        <w:pStyle w:val="Heading3"/>
        <w:shd w:val="clear" w:color="auto" w:fill="FFFFFF"/>
        <w:spacing w:before="375" w:beforeAutospacing="0" w:after="150" w:afterAutospacing="0"/>
        <w:textAlignment w:val="baseline"/>
        <w:rPr>
          <w:rFonts w:ascii="Arial" w:hAnsi="Arial" w:cs="Arial"/>
          <w:b w:val="0"/>
          <w:bCs w:val="0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 wp14:anchorId="5195D3FA" wp14:editId="362DA266">
            <wp:extent cx="5760720" cy="3472180"/>
            <wp:effectExtent l="19050" t="19050" r="11430" b="1397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2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8BAAA76" w14:textId="01A920C1" w:rsidR="009533BA" w:rsidRDefault="00B316E8" w:rsidP="009533BA">
      <w:pPr>
        <w:pStyle w:val="Heading3"/>
        <w:shd w:val="clear" w:color="auto" w:fill="FFFFFF"/>
        <w:spacing w:before="375" w:beforeAutospacing="0" w:after="150" w:afterAutospacing="0"/>
        <w:textAlignment w:val="baseline"/>
        <w:rPr>
          <w:rFonts w:ascii="Arial" w:hAnsi="Arial" w:cs="Arial"/>
          <w:b w:val="0"/>
          <w:bCs w:val="0"/>
          <w:color w:val="444444"/>
          <w:sz w:val="24"/>
          <w:szCs w:val="24"/>
        </w:rPr>
      </w:pPr>
      <w:r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I </w:t>
      </w:r>
      <w:r w:rsidR="002533A5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dette bildet </w:t>
      </w:r>
      <w:r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må det velges </w:t>
      </w:r>
      <w:r w:rsidR="00966007">
        <w:rPr>
          <w:rFonts w:ascii="Arial" w:hAnsi="Arial" w:cs="Arial"/>
          <w:b w:val="0"/>
          <w:bCs w:val="0"/>
          <w:color w:val="444444"/>
          <w:sz w:val="24"/>
          <w:szCs w:val="24"/>
        </w:rPr>
        <w:t>den</w:t>
      </w:r>
      <w:r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 «Rammeavtalegruppe</w:t>
      </w:r>
      <w:r w:rsidR="00966007">
        <w:rPr>
          <w:rFonts w:ascii="Arial" w:hAnsi="Arial" w:cs="Arial"/>
          <w:b w:val="0"/>
          <w:bCs w:val="0"/>
          <w:color w:val="444444"/>
          <w:sz w:val="24"/>
          <w:szCs w:val="24"/>
        </w:rPr>
        <w:t>n</w:t>
      </w:r>
      <w:r>
        <w:rPr>
          <w:rFonts w:ascii="Arial" w:hAnsi="Arial" w:cs="Arial"/>
          <w:b w:val="0"/>
          <w:bCs w:val="0"/>
          <w:color w:val="444444"/>
          <w:sz w:val="24"/>
          <w:szCs w:val="24"/>
        </w:rPr>
        <w:t>»</w:t>
      </w:r>
      <w:r w:rsidR="00966007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 som er aktuell for minikonkurransen</w:t>
      </w:r>
      <w:r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. </w:t>
      </w:r>
      <w:r w:rsidR="00966007">
        <w:rPr>
          <w:rFonts w:ascii="Arial" w:hAnsi="Arial" w:cs="Arial"/>
          <w:b w:val="0"/>
          <w:bCs w:val="0"/>
          <w:color w:val="444444"/>
          <w:sz w:val="24"/>
          <w:szCs w:val="24"/>
        </w:rPr>
        <w:t>I rammeavtalegruppen</w:t>
      </w:r>
      <w:r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 vil alle aktuelle leverandører for minikonkurransen være opplistet. </w:t>
      </w:r>
      <w:r w:rsidR="00966007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Dersom der er leverandører man ikke ønsker å invitere til minikonkurransen klikkes disse bare bort. </w:t>
      </w:r>
    </w:p>
    <w:p w14:paraId="2BA30C2E" w14:textId="488121D2" w:rsidR="00966007" w:rsidRDefault="00966007" w:rsidP="009533BA">
      <w:pPr>
        <w:pStyle w:val="Heading3"/>
        <w:shd w:val="clear" w:color="auto" w:fill="FFFFFF"/>
        <w:spacing w:before="375" w:beforeAutospacing="0" w:after="150" w:afterAutospacing="0"/>
        <w:textAlignment w:val="baseline"/>
        <w:rPr>
          <w:rFonts w:ascii="Arial" w:hAnsi="Arial" w:cs="Arial"/>
          <w:b w:val="0"/>
          <w:bCs w:val="0"/>
          <w:color w:val="444444"/>
          <w:sz w:val="24"/>
          <w:szCs w:val="24"/>
        </w:rPr>
      </w:pPr>
      <w:r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Når anskaffelsesverdien og valuta er registrert i respektive felt, </w:t>
      </w:r>
      <w:r w:rsidR="00442B40">
        <w:rPr>
          <w:rFonts w:ascii="Arial" w:hAnsi="Arial" w:cs="Arial"/>
          <w:b w:val="0"/>
          <w:bCs w:val="0"/>
          <w:color w:val="444444"/>
          <w:sz w:val="24"/>
          <w:szCs w:val="24"/>
        </w:rPr>
        <w:t>klikk</w:t>
      </w:r>
      <w:r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 på «Hent anskaffelsesprosedyre» for å komme videre i prosessen: </w:t>
      </w:r>
    </w:p>
    <w:p w14:paraId="5C20B8E0" w14:textId="17897220" w:rsidR="00966007" w:rsidRDefault="00966007" w:rsidP="009533BA">
      <w:pPr>
        <w:pStyle w:val="Heading3"/>
        <w:shd w:val="clear" w:color="auto" w:fill="FFFFFF"/>
        <w:spacing w:before="375" w:beforeAutospacing="0" w:after="150" w:afterAutospacing="0"/>
        <w:textAlignment w:val="baseline"/>
        <w:rPr>
          <w:rFonts w:ascii="Arial" w:hAnsi="Arial" w:cs="Arial"/>
          <w:b w:val="0"/>
          <w:bCs w:val="0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 wp14:anchorId="0EEBF637" wp14:editId="181461CE">
            <wp:extent cx="5760720" cy="2536190"/>
            <wp:effectExtent l="19050" t="19050" r="11430" b="1651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6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F9DB288" w14:textId="698782B4" w:rsidR="00966007" w:rsidRDefault="00966007" w:rsidP="009533BA">
      <w:pPr>
        <w:pStyle w:val="Heading3"/>
        <w:shd w:val="clear" w:color="auto" w:fill="FFFFFF"/>
        <w:spacing w:before="375" w:beforeAutospacing="0" w:after="150" w:afterAutospacing="0"/>
        <w:textAlignment w:val="baseline"/>
        <w:rPr>
          <w:rFonts w:ascii="Arial" w:hAnsi="Arial" w:cs="Arial"/>
          <w:b w:val="0"/>
          <w:bCs w:val="0"/>
          <w:color w:val="444444"/>
          <w:sz w:val="24"/>
          <w:szCs w:val="24"/>
        </w:rPr>
      </w:pPr>
      <w:r>
        <w:rPr>
          <w:rFonts w:ascii="Arial" w:hAnsi="Arial" w:cs="Arial"/>
          <w:b w:val="0"/>
          <w:bCs w:val="0"/>
          <w:color w:val="444444"/>
          <w:sz w:val="24"/>
          <w:szCs w:val="24"/>
        </w:rPr>
        <w:t>Velg «Anskaffelsesprosedyre»: Miniko</w:t>
      </w:r>
      <w:r w:rsidR="00AB43AB">
        <w:rPr>
          <w:rFonts w:ascii="Arial" w:hAnsi="Arial" w:cs="Arial"/>
          <w:b w:val="0"/>
          <w:bCs w:val="0"/>
          <w:color w:val="444444"/>
          <w:sz w:val="24"/>
          <w:szCs w:val="24"/>
        </w:rPr>
        <w:t>n</w:t>
      </w:r>
      <w:r>
        <w:rPr>
          <w:rFonts w:ascii="Arial" w:hAnsi="Arial" w:cs="Arial"/>
          <w:b w:val="0"/>
          <w:bCs w:val="0"/>
          <w:color w:val="444444"/>
          <w:sz w:val="24"/>
          <w:szCs w:val="24"/>
        </w:rPr>
        <w:t>kurranse</w:t>
      </w:r>
      <w:r w:rsidR="00AB43AB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 og «Avtaletype», </w:t>
      </w:r>
      <w:r w:rsidR="002533A5">
        <w:rPr>
          <w:rFonts w:ascii="Arial" w:hAnsi="Arial" w:cs="Arial"/>
          <w:b w:val="0"/>
          <w:bCs w:val="0"/>
          <w:color w:val="444444"/>
          <w:sz w:val="24"/>
          <w:szCs w:val="24"/>
        </w:rPr>
        <w:t>eventuelt</w:t>
      </w:r>
      <w:r w:rsidR="00AB43AB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 «Tidsfaktor for anskaffelsen»</w:t>
      </w:r>
      <w:r w:rsidR="00442B40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 hvis det er aktuelt</w:t>
      </w:r>
      <w:r w:rsidR="00AB43AB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. </w:t>
      </w:r>
    </w:p>
    <w:p w14:paraId="3E444AA2" w14:textId="14253073" w:rsidR="009533BA" w:rsidRDefault="00AB43AB" w:rsidP="009533BA">
      <w:pPr>
        <w:pStyle w:val="Heading3"/>
        <w:shd w:val="clear" w:color="auto" w:fill="FFFFFF"/>
        <w:spacing w:before="375" w:beforeAutospacing="0" w:after="150" w:afterAutospacing="0"/>
        <w:textAlignment w:val="baseline"/>
        <w:rPr>
          <w:rFonts w:ascii="Arial" w:hAnsi="Arial" w:cs="Arial"/>
          <w:b w:val="0"/>
          <w:bCs w:val="0"/>
          <w:color w:val="444444"/>
          <w:sz w:val="24"/>
          <w:szCs w:val="24"/>
        </w:rPr>
      </w:pPr>
      <w:r>
        <w:rPr>
          <w:rFonts w:ascii="Arial" w:hAnsi="Arial" w:cs="Arial"/>
          <w:b w:val="0"/>
          <w:bCs w:val="0"/>
          <w:color w:val="444444"/>
          <w:sz w:val="24"/>
          <w:szCs w:val="24"/>
        </w:rPr>
        <w:lastRenderedPageBreak/>
        <w:t xml:space="preserve">Fra og med dette skjermbildet / trinnet følges vanlig prosedyre tilsvarende som for andre typer anskaffelser. </w:t>
      </w:r>
      <w:r>
        <w:rPr>
          <w:rFonts w:ascii="Arial" w:hAnsi="Arial" w:cs="Arial"/>
          <w:b w:val="0"/>
          <w:bCs w:val="0"/>
          <w:color w:val="444444"/>
          <w:sz w:val="24"/>
          <w:szCs w:val="24"/>
        </w:rPr>
        <w:br/>
      </w:r>
    </w:p>
    <w:p w14:paraId="4786135D" w14:textId="401F6443" w:rsidR="00442B40" w:rsidRDefault="007870DF" w:rsidP="007870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966007">
        <w:rPr>
          <w:rFonts w:ascii="Arial" w:eastAsia="Times New Roman" w:hAnsi="Arial" w:cs="Arial"/>
          <w:color w:val="444444"/>
          <w:sz w:val="24"/>
          <w:szCs w:val="24"/>
          <w:u w:val="single"/>
          <w:lang w:eastAsia="nb-NO"/>
        </w:rPr>
        <w:t>Avtale</w:t>
      </w:r>
      <w:r w:rsidR="00966007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Pr="007870D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Det skal opprettes en avtale som del av prosessen i alle minikonkurranser slik at prosessen ender med status "Prosess ferdig". </w:t>
      </w:r>
    </w:p>
    <w:p w14:paraId="0F563F86" w14:textId="6EFA0503" w:rsidR="005953E4" w:rsidRDefault="005953E4" w:rsidP="007870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089F2474" wp14:editId="6466FF1E">
            <wp:extent cx="4622800" cy="784374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1160" cy="78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BA640" w14:textId="3D343F3F" w:rsidR="007870DF" w:rsidRPr="007870DF" w:rsidRDefault="00AB43AB" w:rsidP="007870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="007870DF" w:rsidRPr="007870D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Det er imidlertid ikke påkrevd å publisere avtalen i TendSign</w:t>
      </w:r>
      <w:r w:rsidR="00B5640E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, </w:t>
      </w:r>
      <w:r w:rsidR="00442B4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eller</w:t>
      </w:r>
      <w:r w:rsidR="00B5640E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</w:t>
      </w:r>
      <w:r w:rsidR="007870DF" w:rsidRPr="007870D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melde inn minikonkurransens avtalenummer i bestillingssystemet. Det er heller ikke påkrevd å opprette egen kontrakt for avropet, så sant ikke anskaffelsesrådgiver vurderer det som nødvendig pga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>.</w:t>
      </w:r>
      <w:r w:rsidR="007870DF" w:rsidRPr="007870D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avropets karakter. </w:t>
      </w:r>
    </w:p>
    <w:p w14:paraId="11B5ADA2" w14:textId="77777777" w:rsidR="007870DF" w:rsidRPr="007870DF" w:rsidRDefault="007870DF" w:rsidP="007870DF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7870D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Dersom du likevel skal melde inn avtalen i bestillingssystemet, skal avtalen også publiseres i TendSign for å synliggjøre eventuelle spesielle betingelser.  </w:t>
      </w:r>
    </w:p>
    <w:p w14:paraId="427F298B" w14:textId="116CE799" w:rsidR="002533A5" w:rsidRDefault="00AB43AB" w:rsidP="007870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nb-NO"/>
        </w:rPr>
        <w:br/>
      </w:r>
      <w:r w:rsidR="007870DF" w:rsidRPr="00AB43AB">
        <w:rPr>
          <w:rFonts w:ascii="Arial" w:eastAsia="Times New Roman" w:hAnsi="Arial" w:cs="Arial"/>
          <w:color w:val="444444"/>
          <w:sz w:val="24"/>
          <w:szCs w:val="24"/>
          <w:u w:val="single"/>
          <w:lang w:eastAsia="nb-NO"/>
        </w:rPr>
        <w:t>Nummerering</w:t>
      </w:r>
      <w:r w:rsidR="004B1693">
        <w:rPr>
          <w:rFonts w:ascii="Arial" w:eastAsia="Times New Roman" w:hAnsi="Arial" w:cs="Arial"/>
          <w:color w:val="444444"/>
          <w:sz w:val="24"/>
          <w:szCs w:val="24"/>
          <w:u w:val="single"/>
          <w:lang w:eastAsia="nb-NO"/>
        </w:rPr>
        <w:t xml:space="preserve"> av ANSK-nummer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="007870DF" w:rsidRPr="007870D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Når man gjennomfører en minikonkurranse vil </w:t>
      </w:r>
      <w:r w:rsidR="00442B40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denne</w:t>
      </w:r>
      <w:r w:rsidR="00442B40" w:rsidRPr="007870D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</w:t>
      </w:r>
      <w:r w:rsidR="007870DF" w:rsidRPr="007870D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få et selvstendig anskaffelsesnummer. </w:t>
      </w:r>
      <w:r w:rsidR="004B1693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Men a</w:t>
      </w:r>
      <w:r w:rsidR="007870DF" w:rsidRPr="007870D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vtalen som så opprettes fra minikonkurransen vil få samme nummer som </w:t>
      </w:r>
      <w:r w:rsidR="002533A5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ramme</w:t>
      </w:r>
      <w:r w:rsidR="007870DF" w:rsidRPr="007870DF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avtalen med et løpenummer bak. </w:t>
      </w:r>
      <w:r w:rsidR="004B1693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Eksempel: ANSK-22-0123-1</w:t>
      </w:r>
    </w:p>
    <w:p w14:paraId="17C9A100" w14:textId="2D32307A" w:rsidR="004B1693" w:rsidRDefault="004B1693" w:rsidP="007870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</w:p>
    <w:p w14:paraId="797A89FD" w14:textId="65A48FEA" w:rsidR="004B1693" w:rsidRDefault="004B1693" w:rsidP="007870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>NB! TendSigns nummerering skal ikke overstyres, da det er ønskelig å ha tydelig sporing tilbake til hovedavtalen av rapporteringshensyn.</w:t>
      </w:r>
    </w:p>
    <w:p w14:paraId="3F83EFCF" w14:textId="4A6023C8" w:rsidR="007870DF" w:rsidRPr="007870DF" w:rsidRDefault="002533A5" w:rsidP="004B16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</w:p>
    <w:p w14:paraId="4393A381" w14:textId="48F156A2" w:rsidR="007870DF" w:rsidRPr="007870DF" w:rsidRDefault="007870DF" w:rsidP="007870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</w:p>
    <w:sectPr w:rsidR="007870DF" w:rsidRPr="007870DF" w:rsidSect="00B5640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6D86"/>
    <w:multiLevelType w:val="multilevel"/>
    <w:tmpl w:val="0640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A27BC1"/>
    <w:multiLevelType w:val="multilevel"/>
    <w:tmpl w:val="F1D8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DF"/>
    <w:rsid w:val="002533A5"/>
    <w:rsid w:val="002F488D"/>
    <w:rsid w:val="003724F5"/>
    <w:rsid w:val="00442B40"/>
    <w:rsid w:val="004B1693"/>
    <w:rsid w:val="005953E4"/>
    <w:rsid w:val="007870DF"/>
    <w:rsid w:val="00912E64"/>
    <w:rsid w:val="009533BA"/>
    <w:rsid w:val="00966007"/>
    <w:rsid w:val="009F3613"/>
    <w:rsid w:val="00A25F67"/>
    <w:rsid w:val="00A400B2"/>
    <w:rsid w:val="00AB43AB"/>
    <w:rsid w:val="00B316E8"/>
    <w:rsid w:val="00B31747"/>
    <w:rsid w:val="00B5640E"/>
    <w:rsid w:val="00BB2307"/>
    <w:rsid w:val="00C65E83"/>
    <w:rsid w:val="00D07CF7"/>
    <w:rsid w:val="00D469C8"/>
    <w:rsid w:val="00E03BB0"/>
    <w:rsid w:val="00E90632"/>
    <w:rsid w:val="00E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F598"/>
  <w15:chartTrackingRefBased/>
  <w15:docId w15:val="{44FB6729-A07A-44A9-87E3-C74A5E4D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787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787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0D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7870D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7870DF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customStyle="1" w:styleId="vrtx-ancestor">
    <w:name w:val="vrtx-ancestor"/>
    <w:basedOn w:val="Normal"/>
    <w:rsid w:val="0078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7870DF"/>
    <w:rPr>
      <w:color w:val="0000FF"/>
      <w:u w:val="single"/>
    </w:rPr>
  </w:style>
  <w:style w:type="paragraph" w:customStyle="1" w:styleId="vrtx-parent">
    <w:name w:val="vrtx-parent"/>
    <w:basedOn w:val="Normal"/>
    <w:rsid w:val="0078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vrtx-child">
    <w:name w:val="vrtx-child"/>
    <w:basedOn w:val="Normal"/>
    <w:rsid w:val="0078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vrtx-toc-header">
    <w:name w:val="vrtx-toc-header"/>
    <w:basedOn w:val="DefaultParagraphFont"/>
    <w:rsid w:val="007870DF"/>
  </w:style>
  <w:style w:type="paragraph" w:customStyle="1" w:styleId="image">
    <w:name w:val="image"/>
    <w:basedOn w:val="Normal"/>
    <w:rsid w:val="0078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7870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33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0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56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42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630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52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7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is-kgvkas@admin.uio.n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Petter Sjølund</dc:creator>
  <cp:keywords/>
  <dc:description/>
  <cp:lastModifiedBy>Maja Romic</cp:lastModifiedBy>
  <cp:revision>3</cp:revision>
  <dcterms:created xsi:type="dcterms:W3CDTF">2023-02-14T09:52:00Z</dcterms:created>
  <dcterms:modified xsi:type="dcterms:W3CDTF">2023-02-20T10:54:00Z</dcterms:modified>
</cp:coreProperties>
</file>