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75C2" w14:textId="77777777" w:rsidR="003146A1" w:rsidRPr="003146A1" w:rsidRDefault="003146A1" w:rsidP="001D6D2D">
      <w:pPr>
        <w:jc w:val="right"/>
        <w:rPr>
          <w:b/>
          <w:sz w:val="28"/>
          <w:szCs w:val="28"/>
          <w:lang w:val="nn-NO"/>
        </w:rPr>
      </w:pPr>
      <w:proofErr w:type="spellStart"/>
      <w:r w:rsidRPr="003146A1">
        <w:rPr>
          <w:b/>
          <w:sz w:val="28"/>
          <w:szCs w:val="28"/>
          <w:lang w:val="nn-NO"/>
        </w:rPr>
        <w:t>Malnavn</w:t>
      </w:r>
      <w:proofErr w:type="spellEnd"/>
      <w:r w:rsidRPr="003146A1">
        <w:rPr>
          <w:b/>
          <w:sz w:val="28"/>
          <w:szCs w:val="28"/>
          <w:lang w:val="nn-NO"/>
        </w:rPr>
        <w:t>: Postdoktor</w:t>
      </w:r>
    </w:p>
    <w:p w14:paraId="1E91A032" w14:textId="77777777" w:rsidR="003146A1" w:rsidRDefault="003146A1" w:rsidP="001D6D2D">
      <w:pPr>
        <w:jc w:val="right"/>
        <w:rPr>
          <w:b/>
          <w:sz w:val="28"/>
          <w:szCs w:val="28"/>
          <w:lang w:val="nn-NO"/>
        </w:rPr>
      </w:pPr>
      <w:r w:rsidRPr="003146A1">
        <w:rPr>
          <w:b/>
          <w:sz w:val="28"/>
          <w:szCs w:val="28"/>
          <w:lang w:val="nn-NO"/>
        </w:rPr>
        <w:t xml:space="preserve">Språk: </w:t>
      </w:r>
      <w:r w:rsidR="00355DCA">
        <w:rPr>
          <w:b/>
          <w:sz w:val="28"/>
          <w:szCs w:val="28"/>
          <w:lang w:val="nn-NO"/>
        </w:rPr>
        <w:t>Engelsk</w:t>
      </w:r>
    </w:p>
    <w:p w14:paraId="53BB566F" w14:textId="77777777" w:rsidR="001D6D2D" w:rsidRDefault="001D6D2D" w:rsidP="001D6D2D">
      <w:pPr>
        <w:jc w:val="right"/>
        <w:rPr>
          <w:b/>
          <w:sz w:val="28"/>
          <w:szCs w:val="28"/>
          <w:lang w:val="nn-NO"/>
        </w:rPr>
      </w:pPr>
    </w:p>
    <w:p w14:paraId="54EFC9F9" w14:textId="77777777" w:rsidR="000A1C89" w:rsidRPr="003146A1" w:rsidRDefault="000A1C89" w:rsidP="001D6D2D">
      <w:pPr>
        <w:jc w:val="right"/>
        <w:rPr>
          <w:b/>
          <w:sz w:val="28"/>
          <w:szCs w:val="28"/>
          <w:lang w:val="nn-NO"/>
        </w:rPr>
      </w:pPr>
    </w:p>
    <w:p w14:paraId="0E2433A5" w14:textId="77777777" w:rsidR="003146A1" w:rsidRPr="003146A1" w:rsidRDefault="003146A1" w:rsidP="003146A1">
      <w:pPr>
        <w:rPr>
          <w:lang w:val="nn-NO"/>
        </w:rPr>
      </w:pPr>
    </w:p>
    <w:p w14:paraId="1DDE00C8" w14:textId="77777777" w:rsidR="000A1C89" w:rsidRPr="000A1C89" w:rsidRDefault="000A1C89" w:rsidP="000A1C89">
      <w:pPr>
        <w:rPr>
          <w:b/>
          <w:lang w:val="en-US"/>
        </w:rPr>
      </w:pPr>
      <w:r w:rsidRPr="000A1C89">
        <w:rPr>
          <w:b/>
          <w:lang w:val="en-US"/>
        </w:rPr>
        <w:t xml:space="preserve">Job description </w:t>
      </w:r>
    </w:p>
    <w:p w14:paraId="68D0C934" w14:textId="147AC48E" w:rsidR="000A1C89" w:rsidRPr="000A1C89" w:rsidRDefault="00B661A7" w:rsidP="000A1C89">
      <w:pPr>
        <w:rPr>
          <w:lang w:val="en-US"/>
        </w:rPr>
      </w:pPr>
      <w:r>
        <w:rPr>
          <w:lang w:val="en-US"/>
        </w:rPr>
        <w:t>Applicants</w:t>
      </w:r>
      <w:r w:rsidR="000A1C89" w:rsidRPr="000A1C89">
        <w:rPr>
          <w:lang w:val="en-US"/>
        </w:rPr>
        <w:t xml:space="preserve"> are invited for a </w:t>
      </w:r>
      <w:r w:rsidR="000A1C89" w:rsidRPr="00D74E89">
        <w:rPr>
          <w:highlight w:val="yellow"/>
          <w:lang w:val="en-US"/>
        </w:rPr>
        <w:t>X</w:t>
      </w:r>
      <w:r w:rsidR="000A1C89" w:rsidRPr="000A1C89">
        <w:rPr>
          <w:lang w:val="en-US"/>
        </w:rPr>
        <w:t xml:space="preserve"> year position as Postdoctoral Fellow in </w:t>
      </w:r>
      <w:r w:rsidR="000A1C89" w:rsidRPr="00D74E89">
        <w:rPr>
          <w:i/>
          <w:iCs/>
          <w:lang w:val="en-US"/>
        </w:rPr>
        <w:t>(</w:t>
      </w:r>
      <w:proofErr w:type="spellStart"/>
      <w:r w:rsidR="000A1C89" w:rsidRPr="00D74E89">
        <w:rPr>
          <w:i/>
          <w:iCs/>
          <w:lang w:val="en-US"/>
        </w:rPr>
        <w:t>fagområde</w:t>
      </w:r>
      <w:proofErr w:type="spellEnd"/>
      <w:r w:rsidR="000A1C89" w:rsidRPr="000A1C89">
        <w:rPr>
          <w:lang w:val="en-US"/>
        </w:rPr>
        <w:t>) to be based at the (</w:t>
      </w:r>
      <w:r w:rsidR="000A1C89" w:rsidRPr="00D74E89">
        <w:rPr>
          <w:i/>
          <w:iCs/>
          <w:lang w:val="en-US"/>
        </w:rPr>
        <w:t>Department</w:t>
      </w:r>
      <w:r w:rsidR="00D74E89" w:rsidRPr="00D74E89">
        <w:rPr>
          <w:i/>
          <w:iCs/>
          <w:lang w:val="en-US"/>
        </w:rPr>
        <w:t xml:space="preserve"> </w:t>
      </w:r>
      <w:r w:rsidR="000A1C89" w:rsidRPr="00D74E89">
        <w:rPr>
          <w:i/>
          <w:iCs/>
          <w:lang w:val="en-US"/>
        </w:rPr>
        <w:t>Name),</w:t>
      </w:r>
      <w:r w:rsidR="000A1C89" w:rsidRPr="000A1C89">
        <w:rPr>
          <w:lang w:val="en-US"/>
        </w:rPr>
        <w:t xml:space="preserve"> University of Oslo.</w:t>
      </w:r>
    </w:p>
    <w:p w14:paraId="2CC3B3D9" w14:textId="77777777" w:rsidR="000A1C89" w:rsidRPr="000A1C89" w:rsidRDefault="000A1C89" w:rsidP="000A1C89">
      <w:r w:rsidRPr="000A1C89">
        <w:t>(stilling/prosjekt, finansieringsgrunnlag, arbeidsoppgaver, samarbeidspartnere, metode/analysearbeid og beskrivelse av stillingen, feltarbeid, plassering, muligheter i stillingen osv.)</w:t>
      </w:r>
    </w:p>
    <w:p w14:paraId="6AD74B25" w14:textId="77777777" w:rsidR="000A1C89" w:rsidRPr="000A1C89" w:rsidRDefault="000A1C89" w:rsidP="000A1C89"/>
    <w:p w14:paraId="78F8EF9F" w14:textId="29F672D6" w:rsidR="000A1C89" w:rsidRPr="00F26C13" w:rsidRDefault="000A1C89" w:rsidP="00C25433">
      <w:pPr>
        <w:jc w:val="center"/>
        <w:rPr>
          <w:b/>
        </w:rPr>
      </w:pPr>
      <w:r w:rsidRPr="00F26C13">
        <w:rPr>
          <w:b/>
        </w:rPr>
        <w:t>* Illustrasjonsbilde*</w:t>
      </w:r>
    </w:p>
    <w:p w14:paraId="010DB02F" w14:textId="77777777" w:rsidR="000A1C89" w:rsidRPr="00F26C13" w:rsidRDefault="000A1C89" w:rsidP="000A1C89">
      <w:pPr>
        <w:rPr>
          <w:b/>
        </w:rPr>
      </w:pPr>
      <w:r w:rsidRPr="00F26C13">
        <w:rPr>
          <w:b/>
        </w:rPr>
        <w:t>More about the position</w:t>
      </w:r>
    </w:p>
    <w:p w14:paraId="605275B3" w14:textId="44BC4296" w:rsidR="00A47C6B" w:rsidRDefault="007407AD" w:rsidP="000A1C89">
      <w:pPr>
        <w:rPr>
          <w:lang w:val="en-US"/>
        </w:rPr>
      </w:pPr>
      <w:r w:rsidRPr="00D74E89">
        <w:rPr>
          <w:highlight w:val="yellow"/>
        </w:rPr>
        <w:t>Ved</w:t>
      </w:r>
      <w:r w:rsidR="000A1C89" w:rsidRPr="00D74E89">
        <w:rPr>
          <w:highlight w:val="yellow"/>
        </w:rPr>
        <w:t xml:space="preserve"> </w:t>
      </w:r>
      <w:r w:rsidRPr="00D74E89">
        <w:rPr>
          <w:highlight w:val="yellow"/>
        </w:rPr>
        <w:t>ansettelse</w:t>
      </w:r>
      <w:r w:rsidR="000A1C89" w:rsidRPr="00D74E89">
        <w:rPr>
          <w:highlight w:val="yellow"/>
        </w:rPr>
        <w:t xml:space="preserve"> </w:t>
      </w:r>
      <w:r w:rsidR="00A47C6B" w:rsidRPr="00D74E89">
        <w:rPr>
          <w:highlight w:val="yellow"/>
        </w:rPr>
        <w:t>2 år (</w:t>
      </w:r>
      <w:r w:rsidR="00A47C6B" w:rsidRPr="00D74E89">
        <w:t>eller inntil 3 år</w:t>
      </w:r>
      <w:r w:rsidR="00D74E89">
        <w:t xml:space="preserve">. </w:t>
      </w:r>
      <w:r w:rsidR="00D74E89" w:rsidRPr="00D74E89">
        <w:rPr>
          <w:i/>
          <w:iCs/>
        </w:rPr>
        <w:t>Merk</w:t>
      </w:r>
      <w:r w:rsidR="000A0E5E">
        <w:rPr>
          <w:i/>
          <w:iCs/>
        </w:rPr>
        <w:t xml:space="preserve">: </w:t>
      </w:r>
      <w:r w:rsidR="00D74E89" w:rsidRPr="00D74E89">
        <w:rPr>
          <w:i/>
          <w:iCs/>
        </w:rPr>
        <w:t>som hovedregel</w:t>
      </w:r>
      <w:r w:rsidR="00D74E89">
        <w:rPr>
          <w:i/>
          <w:iCs/>
        </w:rPr>
        <w:t xml:space="preserve"> ved fakultetet</w:t>
      </w:r>
      <w:r w:rsidR="00D74E89" w:rsidRPr="00D74E89">
        <w:rPr>
          <w:i/>
          <w:iCs/>
        </w:rPr>
        <w:t xml:space="preserve"> bør </w:t>
      </w:r>
      <w:r w:rsidR="000A0E5E">
        <w:rPr>
          <w:i/>
          <w:iCs/>
        </w:rPr>
        <w:t xml:space="preserve">ansettelser </w:t>
      </w:r>
      <w:r w:rsidR="00D74E89" w:rsidRPr="00D74E89">
        <w:rPr>
          <w:i/>
          <w:iCs/>
        </w:rPr>
        <w:t>gjelde for 3 år eller me</w:t>
      </w:r>
      <w:r w:rsidR="00D74E89">
        <w:t>r</w:t>
      </w:r>
      <w:r w:rsidR="00A47C6B" w:rsidRPr="00D74E89">
        <w:rPr>
          <w:i/>
          <w:iCs/>
        </w:rPr>
        <w:t>)</w:t>
      </w:r>
      <w:r w:rsidR="00A47C6B" w:rsidRPr="00D74E89">
        <w:t>.</w:t>
      </w:r>
      <w:r w:rsidR="00D74E89" w:rsidRPr="00D74E89">
        <w:t xml:space="preserve"> </w:t>
      </w:r>
      <w:r w:rsidR="000A1C89" w:rsidRPr="000A1C89">
        <w:rPr>
          <w:lang w:val="en-US"/>
        </w:rPr>
        <w:t xml:space="preserve">The appointment is a fulltime position and is made for a period of </w:t>
      </w:r>
      <w:r w:rsidR="00A47C6B">
        <w:rPr>
          <w:lang w:val="en-US"/>
        </w:rPr>
        <w:t xml:space="preserve">two years. </w:t>
      </w:r>
    </w:p>
    <w:p w14:paraId="052CB3A6" w14:textId="0F14C45D" w:rsidR="000A1C89" w:rsidRPr="000A1C89" w:rsidRDefault="00A47C6B" w:rsidP="000A1C89">
      <w:pPr>
        <w:rPr>
          <w:lang w:val="en-US"/>
        </w:rPr>
      </w:pPr>
      <w:proofErr w:type="spellStart"/>
      <w:r w:rsidRPr="00A47C6B">
        <w:rPr>
          <w:highlight w:val="yellow"/>
          <w:lang w:val="en-US"/>
        </w:rPr>
        <w:t>Ved</w:t>
      </w:r>
      <w:proofErr w:type="spellEnd"/>
      <w:r w:rsidRPr="00A47C6B">
        <w:rPr>
          <w:highlight w:val="yellow"/>
          <w:lang w:val="en-US"/>
        </w:rPr>
        <w:t xml:space="preserve"> </w:t>
      </w:r>
      <w:proofErr w:type="spellStart"/>
      <w:r w:rsidRPr="00A47C6B">
        <w:rPr>
          <w:highlight w:val="yellow"/>
          <w:lang w:val="en-US"/>
        </w:rPr>
        <w:t>ansettelse</w:t>
      </w:r>
      <w:proofErr w:type="spellEnd"/>
      <w:r w:rsidRPr="00A47C6B">
        <w:rPr>
          <w:highlight w:val="yellow"/>
          <w:lang w:val="en-US"/>
        </w:rPr>
        <w:t xml:space="preserve"> </w:t>
      </w:r>
      <w:proofErr w:type="spellStart"/>
      <w:r w:rsidRPr="00A47C6B">
        <w:rPr>
          <w:highlight w:val="yellow"/>
          <w:lang w:val="en-US"/>
        </w:rPr>
        <w:t>fra</w:t>
      </w:r>
      <w:proofErr w:type="spellEnd"/>
      <w:r w:rsidRPr="00A47C6B">
        <w:rPr>
          <w:highlight w:val="yellow"/>
          <w:lang w:val="en-US"/>
        </w:rPr>
        <w:t xml:space="preserve"> 3 </w:t>
      </w:r>
      <w:proofErr w:type="spellStart"/>
      <w:r w:rsidRPr="00A47C6B">
        <w:rPr>
          <w:highlight w:val="yellow"/>
          <w:lang w:val="en-US"/>
        </w:rPr>
        <w:t>år</w:t>
      </w:r>
      <w:proofErr w:type="spellEnd"/>
      <w:r>
        <w:rPr>
          <w:lang w:val="en-US"/>
        </w:rPr>
        <w:t xml:space="preserve">: The appointment is a fulltime position and is made for a period of 3 years, 10% </w:t>
      </w:r>
      <w:r w:rsidR="000A1C89" w:rsidRPr="000A1C89">
        <w:rPr>
          <w:lang w:val="en-US"/>
        </w:rPr>
        <w:t>of which is devoted to required duties, usually in the form of teaching activities.</w:t>
      </w:r>
    </w:p>
    <w:p w14:paraId="29AEDEA5" w14:textId="60E98977" w:rsidR="000A1C89" w:rsidRPr="000A1C89" w:rsidRDefault="007407AD" w:rsidP="000A1C89">
      <w:pPr>
        <w:rPr>
          <w:lang w:val="en-US"/>
        </w:rPr>
      </w:pPr>
      <w:proofErr w:type="spellStart"/>
      <w:r>
        <w:rPr>
          <w:highlight w:val="yellow"/>
          <w:lang w:val="en-US"/>
        </w:rPr>
        <w:t>V</w:t>
      </w:r>
      <w:r w:rsidR="000A1C89" w:rsidRPr="007407AD">
        <w:rPr>
          <w:highlight w:val="yellow"/>
          <w:lang w:val="en-US"/>
        </w:rPr>
        <w:t>ed</w:t>
      </w:r>
      <w:proofErr w:type="spellEnd"/>
      <w:r w:rsidR="000A1C89" w:rsidRPr="007407AD">
        <w:rPr>
          <w:highlight w:val="yellow"/>
          <w:lang w:val="en-US"/>
        </w:rPr>
        <w:t xml:space="preserve"> </w:t>
      </w:r>
      <w:proofErr w:type="spellStart"/>
      <w:r w:rsidRPr="007407AD">
        <w:rPr>
          <w:highlight w:val="yellow"/>
          <w:lang w:val="en-US"/>
        </w:rPr>
        <w:t>ansettelse</w:t>
      </w:r>
      <w:proofErr w:type="spellEnd"/>
      <w:r w:rsidR="000A1C89" w:rsidRPr="007407AD">
        <w:rPr>
          <w:highlight w:val="yellow"/>
          <w:lang w:val="en-US"/>
        </w:rPr>
        <w:t xml:space="preserve"> for 4 </w:t>
      </w:r>
      <w:proofErr w:type="spellStart"/>
      <w:r w:rsidR="000A1C89" w:rsidRPr="007407AD">
        <w:rPr>
          <w:highlight w:val="yellow"/>
          <w:lang w:val="en-US"/>
        </w:rPr>
        <w:t>år</w:t>
      </w:r>
      <w:proofErr w:type="spellEnd"/>
      <w:r w:rsidR="000A1C89" w:rsidRPr="007407AD">
        <w:rPr>
          <w:highlight w:val="yellow"/>
          <w:lang w:val="en-US"/>
        </w:rPr>
        <w:t>:</w:t>
      </w:r>
      <w:r w:rsidR="000A1C89" w:rsidRPr="000A1C89">
        <w:rPr>
          <w:lang w:val="en-US"/>
        </w:rPr>
        <w:t xml:space="preserve"> The appointment is a fulltime position and is made for a period of up to four years (25 % of which is devoted to required duties, usually in the form of teaching activities) </w:t>
      </w:r>
    </w:p>
    <w:p w14:paraId="34A02849" w14:textId="2AEA57AB" w:rsidR="000A1C89" w:rsidRPr="000A1C89" w:rsidRDefault="000A1C89" w:rsidP="000A1C89">
      <w:pPr>
        <w:rPr>
          <w:lang w:val="en-US"/>
        </w:rPr>
      </w:pPr>
      <w:r w:rsidRPr="000A1C89">
        <w:rPr>
          <w:lang w:val="en-US"/>
        </w:rPr>
        <w:t xml:space="preserve">Postdoctoral fellows who are appointed for a period of four years are expected to acquire basic pedagogical competency </w:t>
      </w:r>
      <w:r w:rsidR="00F26C13" w:rsidRPr="000A1C89">
        <w:rPr>
          <w:lang w:val="en-US"/>
        </w:rPr>
        <w:t>during</w:t>
      </w:r>
      <w:r w:rsidRPr="000A1C89">
        <w:rPr>
          <w:lang w:val="en-US"/>
        </w:rPr>
        <w:t xml:space="preserve"> their fellowship period within the duty component of 25 %.</w:t>
      </w:r>
    </w:p>
    <w:p w14:paraId="7F364D86" w14:textId="77777777" w:rsidR="000A1C89" w:rsidRPr="000A1C89" w:rsidRDefault="000A1C89" w:rsidP="000A1C89">
      <w:pPr>
        <w:rPr>
          <w:lang w:val="en-US"/>
        </w:rPr>
      </w:pPr>
      <w:r w:rsidRPr="000A1C89">
        <w:rPr>
          <w:lang w:val="en-US"/>
        </w:rPr>
        <w:t>The main purpose of the fellowship is to qualify researchers for work in higher academic positions within their disciplines.</w:t>
      </w:r>
    </w:p>
    <w:p w14:paraId="6148FD6F" w14:textId="77777777" w:rsidR="000A1C89" w:rsidRPr="000A1C89" w:rsidRDefault="000A1C89" w:rsidP="000A1C89">
      <w:pPr>
        <w:rPr>
          <w:lang w:val="en-US"/>
        </w:rPr>
      </w:pPr>
    </w:p>
    <w:p w14:paraId="482F7533" w14:textId="77777777" w:rsidR="000A1C89" w:rsidRPr="000A1C89" w:rsidRDefault="000A1C89" w:rsidP="000A1C89">
      <w:pPr>
        <w:rPr>
          <w:b/>
          <w:lang w:val="en-US"/>
        </w:rPr>
      </w:pPr>
      <w:r>
        <w:rPr>
          <w:b/>
          <w:lang w:val="en-US"/>
        </w:rPr>
        <w:t>Qualification requirements</w:t>
      </w:r>
    </w:p>
    <w:p w14:paraId="5FAFF241" w14:textId="6C550680" w:rsidR="000A1C89" w:rsidRPr="000A1C89" w:rsidRDefault="000A1C89" w:rsidP="000A1C89">
      <w:pPr>
        <w:pStyle w:val="Listeavsnitt"/>
        <w:numPr>
          <w:ilvl w:val="0"/>
          <w:numId w:val="11"/>
        </w:numPr>
        <w:rPr>
          <w:lang w:val="en-US"/>
        </w:rPr>
      </w:pPr>
      <w:r w:rsidRPr="000A1C89">
        <w:rPr>
          <w:lang w:val="en-US"/>
        </w:rPr>
        <w:t>Applicants must hold a degree equivalent to a Norwegian doctoral degree in (</w:t>
      </w:r>
      <w:proofErr w:type="spellStart"/>
      <w:r w:rsidRPr="00C51217">
        <w:rPr>
          <w:i/>
          <w:iCs/>
          <w:lang w:val="en-US"/>
        </w:rPr>
        <w:t>aktuelle</w:t>
      </w:r>
      <w:proofErr w:type="spellEnd"/>
      <w:r w:rsidRPr="00C51217">
        <w:rPr>
          <w:i/>
          <w:iCs/>
          <w:lang w:val="en-US"/>
        </w:rPr>
        <w:t xml:space="preserve"> </w:t>
      </w:r>
      <w:proofErr w:type="spellStart"/>
      <w:r w:rsidRPr="00C51217">
        <w:rPr>
          <w:i/>
          <w:iCs/>
          <w:lang w:val="en-US"/>
        </w:rPr>
        <w:t>fagområder</w:t>
      </w:r>
      <w:proofErr w:type="spellEnd"/>
      <w:r w:rsidRPr="00C51217">
        <w:rPr>
          <w:i/>
          <w:iCs/>
          <w:lang w:val="en-US"/>
        </w:rPr>
        <w:t>).</w:t>
      </w:r>
      <w:r w:rsidRPr="000A1C89">
        <w:rPr>
          <w:lang w:val="en-US"/>
        </w:rPr>
        <w:t xml:space="preserve"> Doctoral dissertation must be submitted for evaluation by the closing date. Appointment is dependent on the public defen</w:t>
      </w:r>
      <w:r w:rsidR="00D4669C">
        <w:rPr>
          <w:lang w:val="en-US"/>
        </w:rPr>
        <w:t>s</w:t>
      </w:r>
      <w:r w:rsidRPr="000A1C89">
        <w:rPr>
          <w:lang w:val="en-US"/>
        </w:rPr>
        <w:t>e of the doctoral thesis being approved.</w:t>
      </w:r>
    </w:p>
    <w:p w14:paraId="7BED8173" w14:textId="50D53679" w:rsidR="000A1C89" w:rsidRPr="000A1C89" w:rsidRDefault="000A1C89" w:rsidP="000A1C89">
      <w:pPr>
        <w:pStyle w:val="Listeavsnitt"/>
        <w:numPr>
          <w:ilvl w:val="0"/>
          <w:numId w:val="11"/>
        </w:numPr>
        <w:rPr>
          <w:lang w:val="en-US"/>
        </w:rPr>
      </w:pPr>
      <w:r w:rsidRPr="000A1C89">
        <w:rPr>
          <w:lang w:val="en-US"/>
        </w:rPr>
        <w:t>Fluent oral and written communication skills in English</w:t>
      </w:r>
      <w:r>
        <w:rPr>
          <w:lang w:val="en-US"/>
        </w:rPr>
        <w:t xml:space="preserve"> (</w:t>
      </w:r>
      <w:proofErr w:type="spellStart"/>
      <w:r>
        <w:rPr>
          <w:lang w:val="en-US"/>
        </w:rPr>
        <w:t>evt</w:t>
      </w:r>
      <w:proofErr w:type="spellEnd"/>
      <w:r>
        <w:rPr>
          <w:lang w:val="en-US"/>
        </w:rPr>
        <w:t xml:space="preserve">) </w:t>
      </w:r>
      <w:r w:rsidRPr="000A1C89">
        <w:rPr>
          <w:lang w:val="en-US"/>
        </w:rPr>
        <w:t>and a Scandinavian language</w:t>
      </w:r>
    </w:p>
    <w:p w14:paraId="618C10D0" w14:textId="77777777" w:rsidR="000A1C89" w:rsidRPr="000A1C89" w:rsidRDefault="000A1C89" w:rsidP="000A1C89">
      <w:pPr>
        <w:rPr>
          <w:lang w:val="en-US"/>
        </w:rPr>
      </w:pPr>
      <w:r w:rsidRPr="000A1C89">
        <w:rPr>
          <w:lang w:val="en-US"/>
        </w:rPr>
        <w:t>The following qualifications will count in the assessment of the applicants:</w:t>
      </w:r>
    </w:p>
    <w:p w14:paraId="556DD51A" w14:textId="14E75BBB" w:rsidR="000A1C89" w:rsidRDefault="000A1C89" w:rsidP="000A1C89">
      <w:pPr>
        <w:rPr>
          <w:lang w:val="en-US"/>
        </w:rPr>
      </w:pPr>
    </w:p>
    <w:p w14:paraId="0AB6D8E6" w14:textId="77777777" w:rsidR="00C51217" w:rsidRPr="000A1C89" w:rsidRDefault="00C51217" w:rsidP="000A1C89">
      <w:pPr>
        <w:rPr>
          <w:lang w:val="en-US"/>
        </w:rPr>
      </w:pPr>
    </w:p>
    <w:p w14:paraId="7195229B" w14:textId="77777777" w:rsidR="000A1C89" w:rsidRPr="000A1C89" w:rsidRDefault="000A1C89" w:rsidP="000A1C89">
      <w:pPr>
        <w:rPr>
          <w:b/>
          <w:lang w:val="en-US"/>
        </w:rPr>
      </w:pPr>
      <w:r w:rsidRPr="000A1C89">
        <w:rPr>
          <w:b/>
          <w:lang w:val="en-US"/>
        </w:rPr>
        <w:t>Personal skills</w:t>
      </w:r>
    </w:p>
    <w:p w14:paraId="015D7E30" w14:textId="77777777" w:rsidR="000A1C89" w:rsidRPr="000A1C89" w:rsidRDefault="000A1C89" w:rsidP="000A1C89">
      <w:pPr>
        <w:spacing w:after="0"/>
        <w:rPr>
          <w:lang w:val="en-US"/>
        </w:rPr>
      </w:pPr>
      <w:r w:rsidRPr="000A1C89">
        <w:rPr>
          <w:lang w:val="en-US"/>
        </w:rPr>
        <w:t>•</w:t>
      </w:r>
      <w:r w:rsidRPr="000A1C89">
        <w:rPr>
          <w:lang w:val="en-US"/>
        </w:rPr>
        <w:tab/>
      </w:r>
      <w:proofErr w:type="spellStart"/>
      <w:r w:rsidRPr="000A1C89">
        <w:rPr>
          <w:lang w:val="en-US"/>
        </w:rPr>
        <w:t>aaa</w:t>
      </w:r>
      <w:proofErr w:type="spellEnd"/>
    </w:p>
    <w:p w14:paraId="7ABE9DDF" w14:textId="77777777" w:rsidR="000A1C89" w:rsidRPr="000A1C89" w:rsidRDefault="000A1C89" w:rsidP="000A1C89">
      <w:pPr>
        <w:spacing w:after="0"/>
        <w:rPr>
          <w:lang w:val="en-US"/>
        </w:rPr>
      </w:pPr>
      <w:r w:rsidRPr="000A1C89">
        <w:rPr>
          <w:lang w:val="en-US"/>
        </w:rPr>
        <w:t>•</w:t>
      </w:r>
      <w:r w:rsidRPr="000A1C89">
        <w:rPr>
          <w:lang w:val="en-US"/>
        </w:rPr>
        <w:tab/>
      </w:r>
      <w:proofErr w:type="spellStart"/>
      <w:r w:rsidRPr="000A1C89">
        <w:rPr>
          <w:lang w:val="en-US"/>
        </w:rPr>
        <w:t>bbb</w:t>
      </w:r>
      <w:proofErr w:type="spellEnd"/>
    </w:p>
    <w:p w14:paraId="7DBB7B2E" w14:textId="77777777" w:rsidR="000A1C89" w:rsidRPr="000A1C89" w:rsidRDefault="000A1C89" w:rsidP="000A1C89">
      <w:pPr>
        <w:spacing w:after="0"/>
        <w:rPr>
          <w:lang w:val="en-US"/>
        </w:rPr>
      </w:pPr>
      <w:r w:rsidRPr="000A1C89">
        <w:rPr>
          <w:lang w:val="en-US"/>
        </w:rPr>
        <w:t>•</w:t>
      </w:r>
      <w:r w:rsidRPr="000A1C89">
        <w:rPr>
          <w:lang w:val="en-US"/>
        </w:rPr>
        <w:tab/>
        <w:t>ccc</w:t>
      </w:r>
    </w:p>
    <w:p w14:paraId="1C71932B" w14:textId="77777777" w:rsidR="000A1C89" w:rsidRPr="000A1C89" w:rsidRDefault="000A1C89" w:rsidP="000A1C89">
      <w:pPr>
        <w:rPr>
          <w:lang w:val="en-US"/>
        </w:rPr>
      </w:pPr>
    </w:p>
    <w:p w14:paraId="4C278B0C" w14:textId="77777777" w:rsidR="000A1C89" w:rsidRPr="000A1C89" w:rsidRDefault="000A1C89" w:rsidP="000A1C89">
      <w:pPr>
        <w:rPr>
          <w:b/>
          <w:lang w:val="en-US"/>
        </w:rPr>
      </w:pPr>
      <w:r w:rsidRPr="000A1C89">
        <w:rPr>
          <w:b/>
          <w:lang w:val="en-US"/>
        </w:rPr>
        <w:t>We offer</w:t>
      </w:r>
    </w:p>
    <w:p w14:paraId="240E2E91" w14:textId="226BF61C" w:rsidR="000A1C89" w:rsidRPr="000A1C89" w:rsidRDefault="00D4669C" w:rsidP="000A1C89">
      <w:pPr>
        <w:pStyle w:val="Listeavsnitt"/>
        <w:numPr>
          <w:ilvl w:val="0"/>
          <w:numId w:val="12"/>
        </w:numPr>
        <w:spacing w:after="0"/>
        <w:rPr>
          <w:lang w:val="en-US"/>
        </w:rPr>
      </w:pPr>
      <w:r>
        <w:rPr>
          <w:lang w:val="en-US"/>
        </w:rPr>
        <w:t>S</w:t>
      </w:r>
      <w:r w:rsidR="000A1C89" w:rsidRPr="000A1C89">
        <w:rPr>
          <w:lang w:val="en-US"/>
        </w:rPr>
        <w:t>alary NOK XXX – XXX per annum depending on qualifications in position as Postdoctoral Research Fellow (position code 1352)</w:t>
      </w:r>
    </w:p>
    <w:p w14:paraId="4F1D3708" w14:textId="22CD51F6" w:rsidR="000A1C89" w:rsidRPr="000A1C89" w:rsidRDefault="00D4669C" w:rsidP="000A1C89">
      <w:pPr>
        <w:pStyle w:val="Listeavsnitt"/>
        <w:numPr>
          <w:ilvl w:val="0"/>
          <w:numId w:val="12"/>
        </w:numPr>
        <w:spacing w:after="0"/>
        <w:rPr>
          <w:lang w:val="en-US"/>
        </w:rPr>
      </w:pPr>
      <w:r>
        <w:rPr>
          <w:lang w:val="en-US"/>
        </w:rPr>
        <w:t>A</w:t>
      </w:r>
      <w:r w:rsidR="000A1C89" w:rsidRPr="000A1C89">
        <w:rPr>
          <w:lang w:val="en-US"/>
        </w:rPr>
        <w:t xml:space="preserve"> professionally stimulating working environment</w:t>
      </w:r>
    </w:p>
    <w:p w14:paraId="2ED51D40" w14:textId="39CE1047" w:rsidR="000A1C89" w:rsidRPr="000A1C89" w:rsidRDefault="00D4669C" w:rsidP="000A1C89">
      <w:pPr>
        <w:pStyle w:val="Listeavsnitt"/>
        <w:numPr>
          <w:ilvl w:val="0"/>
          <w:numId w:val="12"/>
        </w:numPr>
        <w:spacing w:after="0"/>
        <w:rPr>
          <w:lang w:val="en-US"/>
        </w:rPr>
      </w:pPr>
      <w:r>
        <w:rPr>
          <w:lang w:val="en-US"/>
        </w:rPr>
        <w:t>A</w:t>
      </w:r>
      <w:r w:rsidR="000A1C89" w:rsidRPr="000A1C89">
        <w:rPr>
          <w:lang w:val="en-US"/>
        </w:rPr>
        <w:t>ttractive welfare benefits and a generous pension agreement, in addition to Oslo’s family-friendly environment with its rich opportunities for culture and outdoor activities</w:t>
      </w:r>
    </w:p>
    <w:p w14:paraId="40CFF6F1" w14:textId="77777777" w:rsidR="000A1C89" w:rsidRPr="000A1C89" w:rsidRDefault="000A1C89" w:rsidP="000A1C89">
      <w:pPr>
        <w:rPr>
          <w:lang w:val="en-US"/>
        </w:rPr>
      </w:pPr>
    </w:p>
    <w:p w14:paraId="05415B77" w14:textId="77777777" w:rsidR="000A1C89" w:rsidRPr="000A1C89" w:rsidRDefault="000A1C89" w:rsidP="000A1C89">
      <w:pPr>
        <w:rPr>
          <w:b/>
          <w:lang w:val="en-US"/>
        </w:rPr>
      </w:pPr>
      <w:r w:rsidRPr="000A1C89">
        <w:rPr>
          <w:b/>
          <w:lang w:val="en-US"/>
        </w:rPr>
        <w:t>How to apply</w:t>
      </w:r>
    </w:p>
    <w:p w14:paraId="375E8487" w14:textId="77777777" w:rsidR="000A1C89" w:rsidRPr="000A1C89" w:rsidRDefault="000A1C89" w:rsidP="000A1C89">
      <w:pPr>
        <w:rPr>
          <w:lang w:val="en-US"/>
        </w:rPr>
      </w:pPr>
      <w:r w:rsidRPr="000A1C89">
        <w:rPr>
          <w:lang w:val="en-US"/>
        </w:rPr>
        <w:t>The application must include</w:t>
      </w:r>
    </w:p>
    <w:p w14:paraId="400EED89" w14:textId="31533954" w:rsidR="000A1C89" w:rsidRPr="000A1C89" w:rsidRDefault="00D4669C" w:rsidP="000A1C89">
      <w:pPr>
        <w:pStyle w:val="Listeavsnitt"/>
        <w:numPr>
          <w:ilvl w:val="0"/>
          <w:numId w:val="14"/>
        </w:numPr>
        <w:spacing w:after="0"/>
        <w:rPr>
          <w:lang w:val="en-US"/>
        </w:rPr>
      </w:pPr>
      <w:r>
        <w:rPr>
          <w:lang w:val="en-US"/>
        </w:rPr>
        <w:t>C</w:t>
      </w:r>
      <w:r w:rsidR="000A1C89" w:rsidRPr="000A1C89">
        <w:rPr>
          <w:lang w:val="en-US"/>
        </w:rPr>
        <w:t>over letter (statement of motivation, summarizing scientific work and research interest)</w:t>
      </w:r>
    </w:p>
    <w:p w14:paraId="17BB66FB" w14:textId="679CD740" w:rsidR="000A1C89" w:rsidRPr="000A1C89" w:rsidRDefault="00CC411C" w:rsidP="000A1C89">
      <w:pPr>
        <w:pStyle w:val="Listeavsnitt"/>
        <w:numPr>
          <w:ilvl w:val="0"/>
          <w:numId w:val="14"/>
        </w:numPr>
        <w:spacing w:after="0"/>
        <w:rPr>
          <w:lang w:val="en-US"/>
        </w:rPr>
      </w:pPr>
      <w:r>
        <w:rPr>
          <w:i/>
          <w:iCs/>
          <w:lang w:val="en-US"/>
        </w:rPr>
        <w:t>(</w:t>
      </w:r>
      <w:proofErr w:type="spellStart"/>
      <w:r w:rsidR="000A1C89" w:rsidRPr="00AA3A76">
        <w:rPr>
          <w:i/>
          <w:iCs/>
          <w:lang w:val="en-US"/>
        </w:rPr>
        <w:t>Eventuelt</w:t>
      </w:r>
      <w:proofErr w:type="spellEnd"/>
      <w:r>
        <w:rPr>
          <w:i/>
          <w:iCs/>
          <w:lang w:val="en-US"/>
        </w:rPr>
        <w:t>)</w:t>
      </w:r>
      <w:r w:rsidR="000A1C89" w:rsidRPr="00AA3A76">
        <w:rPr>
          <w:i/>
          <w:iCs/>
          <w:lang w:val="en-US"/>
        </w:rPr>
        <w:t xml:space="preserve"> </w:t>
      </w:r>
      <w:r w:rsidR="000A1C89" w:rsidRPr="000A1C89">
        <w:rPr>
          <w:lang w:val="en-US"/>
        </w:rPr>
        <w:t>project description, including progress plan (max. X pages)</w:t>
      </w:r>
    </w:p>
    <w:p w14:paraId="0B6A663B" w14:textId="341A015B" w:rsidR="000A1C89" w:rsidRDefault="000A1C89" w:rsidP="000A1C89">
      <w:pPr>
        <w:pStyle w:val="Listeavsnitt"/>
        <w:numPr>
          <w:ilvl w:val="0"/>
          <w:numId w:val="14"/>
        </w:numPr>
        <w:spacing w:after="0"/>
        <w:rPr>
          <w:lang w:val="en-US"/>
        </w:rPr>
      </w:pPr>
      <w:r w:rsidRPr="000A1C89">
        <w:rPr>
          <w:lang w:val="en-US"/>
        </w:rPr>
        <w:t xml:space="preserve">CV (summarizing education, positions, pedagogical experience, administrative </w:t>
      </w:r>
      <w:r w:rsidR="00507BDB" w:rsidRPr="000A1C89">
        <w:rPr>
          <w:lang w:val="en-US"/>
        </w:rPr>
        <w:t>experience,</w:t>
      </w:r>
      <w:r w:rsidRPr="000A1C89">
        <w:rPr>
          <w:lang w:val="en-US"/>
        </w:rPr>
        <w:t xml:space="preserve"> and other qualifying activity)</w:t>
      </w:r>
    </w:p>
    <w:p w14:paraId="0BE09E02" w14:textId="77777777" w:rsidR="001A14A4" w:rsidRPr="000A1C89" w:rsidRDefault="001A14A4" w:rsidP="000A1C89">
      <w:pPr>
        <w:pStyle w:val="Listeavsnitt"/>
        <w:numPr>
          <w:ilvl w:val="0"/>
          <w:numId w:val="14"/>
        </w:numPr>
        <w:spacing w:after="0"/>
        <w:rPr>
          <w:lang w:val="en-US"/>
        </w:rPr>
      </w:pPr>
      <w:r w:rsidRPr="007407AD">
        <w:rPr>
          <w:lang w:val="en-US"/>
        </w:rPr>
        <w:t>Copy of PhD Diploma or documentation of thesis submission. Applicants who have not yet defended their PhD dissertation need to include an advisor’s letter confirming specific expectations about when the degree will be received</w:t>
      </w:r>
    </w:p>
    <w:p w14:paraId="431A6B86" w14:textId="60CB1492" w:rsidR="000A1C89" w:rsidRPr="000A1C89" w:rsidRDefault="00D4669C" w:rsidP="000A1C89">
      <w:pPr>
        <w:pStyle w:val="Listeavsnitt"/>
        <w:numPr>
          <w:ilvl w:val="0"/>
          <w:numId w:val="14"/>
        </w:numPr>
        <w:spacing w:after="0"/>
        <w:rPr>
          <w:lang w:val="en-US"/>
        </w:rPr>
      </w:pPr>
      <w:r>
        <w:rPr>
          <w:lang w:val="en-US"/>
        </w:rPr>
        <w:t>C</w:t>
      </w:r>
      <w:r w:rsidR="000A1C89" w:rsidRPr="000A1C89">
        <w:rPr>
          <w:lang w:val="en-US"/>
        </w:rPr>
        <w:t>opies of educational certificates (academic transcripts only)</w:t>
      </w:r>
    </w:p>
    <w:p w14:paraId="679BC161" w14:textId="69E102B2" w:rsidR="000A1C89" w:rsidRPr="000A1C89" w:rsidRDefault="00D4669C" w:rsidP="000A1C89">
      <w:pPr>
        <w:pStyle w:val="Listeavsnitt"/>
        <w:numPr>
          <w:ilvl w:val="0"/>
          <w:numId w:val="14"/>
        </w:numPr>
        <w:spacing w:after="0"/>
        <w:rPr>
          <w:lang w:val="en-US"/>
        </w:rPr>
      </w:pPr>
      <w:r>
        <w:rPr>
          <w:lang w:val="en-US"/>
        </w:rPr>
        <w:t>A</w:t>
      </w:r>
      <w:r w:rsidR="000A1C89" w:rsidRPr="000A1C89">
        <w:rPr>
          <w:lang w:val="en-US"/>
        </w:rPr>
        <w:t xml:space="preserve"> complete list of publications</w:t>
      </w:r>
    </w:p>
    <w:p w14:paraId="5D568DF0" w14:textId="77777777" w:rsidR="000A1C89" w:rsidRPr="000A1C89" w:rsidRDefault="000A1C89" w:rsidP="000A1C89">
      <w:pPr>
        <w:pStyle w:val="Listeavsnitt"/>
        <w:numPr>
          <w:ilvl w:val="0"/>
          <w:numId w:val="14"/>
        </w:numPr>
        <w:spacing w:after="0"/>
        <w:rPr>
          <w:lang w:val="en-US"/>
        </w:rPr>
      </w:pPr>
      <w:r w:rsidRPr="000A1C89">
        <w:rPr>
          <w:lang w:val="en-US"/>
        </w:rPr>
        <w:t>x numbers of academic works that the applicant wishes to be considered</w:t>
      </w:r>
    </w:p>
    <w:p w14:paraId="5C901903" w14:textId="41628FF6" w:rsidR="000A1C89" w:rsidRDefault="00D4669C" w:rsidP="000A1C89">
      <w:pPr>
        <w:pStyle w:val="Listeavsnitt"/>
        <w:numPr>
          <w:ilvl w:val="0"/>
          <w:numId w:val="14"/>
        </w:numPr>
        <w:spacing w:after="0"/>
        <w:rPr>
          <w:lang w:val="en-US"/>
        </w:rPr>
      </w:pPr>
      <w:r>
        <w:rPr>
          <w:lang w:val="en-US"/>
        </w:rPr>
        <w:t>L</w:t>
      </w:r>
      <w:r w:rsidR="000A1C89" w:rsidRPr="000A1C89">
        <w:rPr>
          <w:lang w:val="en-US"/>
        </w:rPr>
        <w:t xml:space="preserve">ist of reference persons: 2-3 references (name, relation to candidate, </w:t>
      </w:r>
      <w:r w:rsidR="00507BDB" w:rsidRPr="000A1C89">
        <w:rPr>
          <w:lang w:val="en-US"/>
        </w:rPr>
        <w:t>e-mail,</w:t>
      </w:r>
      <w:r w:rsidR="000A1C89" w:rsidRPr="000A1C89">
        <w:rPr>
          <w:lang w:val="en-US"/>
        </w:rPr>
        <w:t xml:space="preserve"> and phone number)</w:t>
      </w:r>
    </w:p>
    <w:p w14:paraId="1F1C665A" w14:textId="77777777" w:rsidR="005F3B66" w:rsidRPr="000A1C89" w:rsidRDefault="005F3B66" w:rsidP="005F3B66">
      <w:pPr>
        <w:pStyle w:val="Listeavsnitt"/>
        <w:spacing w:after="0"/>
        <w:ind w:left="1065"/>
        <w:rPr>
          <w:lang w:val="en-US"/>
        </w:rPr>
      </w:pPr>
    </w:p>
    <w:p w14:paraId="1F8F5181" w14:textId="77777777" w:rsidR="001A14A4" w:rsidRPr="001A14A4" w:rsidRDefault="001A14A4" w:rsidP="000A1C89">
      <w:pPr>
        <w:rPr>
          <w:lang w:val="en-US"/>
        </w:rPr>
      </w:pPr>
      <w:r w:rsidRPr="00095DFE">
        <w:rPr>
          <w:lang w:val="en-US"/>
        </w:rPr>
        <w:t>Incomplete applications will not be assessed.</w:t>
      </w:r>
    </w:p>
    <w:p w14:paraId="58368E4A" w14:textId="2A432DE8" w:rsidR="000A1C89" w:rsidRPr="000A1C89" w:rsidRDefault="000A1C89" w:rsidP="000A1C89">
      <w:pPr>
        <w:rPr>
          <w:lang w:val="en-US"/>
        </w:rPr>
      </w:pPr>
      <w:r w:rsidRPr="000A1C89">
        <w:rPr>
          <w:lang w:val="en-US"/>
        </w:rPr>
        <w:t xml:space="preserve">The application with attachments must be delivered in our electronic recruiting system. Foreign applicants are advised to attach an explanation of their </w:t>
      </w:r>
      <w:r w:rsidR="00507BDB" w:rsidRPr="000A1C89">
        <w:rPr>
          <w:lang w:val="en-US"/>
        </w:rPr>
        <w:t>university’s</w:t>
      </w:r>
      <w:r w:rsidRPr="000A1C89">
        <w:rPr>
          <w:lang w:val="en-US"/>
        </w:rPr>
        <w:t xml:space="preserve"> grading system. Please note that all documents should be in English (or a Scandinavian language).</w:t>
      </w:r>
    </w:p>
    <w:p w14:paraId="3FFD9136" w14:textId="04D956CD" w:rsidR="000A1C89" w:rsidRPr="000A1C89" w:rsidRDefault="000A1C89" w:rsidP="000A1C89">
      <w:pPr>
        <w:rPr>
          <w:lang w:val="en-US"/>
        </w:rPr>
      </w:pPr>
      <w:r w:rsidRPr="000A1C89">
        <w:rPr>
          <w:lang w:val="en-US"/>
        </w:rPr>
        <w:t xml:space="preserve">In assessing the applications, special emphasis will be placed on the documented, academic qualifications, the project description (whenever this is required in the call for applicants), and the quality of the project as well as the </w:t>
      </w:r>
      <w:r w:rsidR="00507BDB" w:rsidRPr="000A1C89">
        <w:rPr>
          <w:lang w:val="en-US"/>
        </w:rPr>
        <w:t>candidate’s</w:t>
      </w:r>
      <w:r w:rsidRPr="000A1C89">
        <w:rPr>
          <w:lang w:val="en-US"/>
        </w:rPr>
        <w:t xml:space="preserve"> motivation and personal suitability. Interviews with the best qualified candidates will be arranged.</w:t>
      </w:r>
    </w:p>
    <w:p w14:paraId="0B1C6244" w14:textId="5B4326B2" w:rsidR="000A1C89" w:rsidRPr="00840AB8" w:rsidRDefault="000A1C89" w:rsidP="000A1C89">
      <w:pPr>
        <w:rPr>
          <w:lang w:val="en-US"/>
        </w:rPr>
      </w:pPr>
      <w:r w:rsidRPr="000A1C89">
        <w:rPr>
          <w:lang w:val="en-US"/>
        </w:rPr>
        <w:t xml:space="preserve">It is expected that the successful candidate will be able to complete the project </w:t>
      </w:r>
      <w:r w:rsidR="00507BDB" w:rsidRPr="000A1C89">
        <w:rPr>
          <w:lang w:val="en-US"/>
        </w:rPr>
        <w:t>during</w:t>
      </w:r>
      <w:r w:rsidRPr="000A1C89">
        <w:rPr>
          <w:lang w:val="en-US"/>
        </w:rPr>
        <w:t xml:space="preserve"> the period of employment.</w:t>
      </w:r>
    </w:p>
    <w:p w14:paraId="5AF28B11" w14:textId="77777777" w:rsidR="000A1C89" w:rsidRPr="000A1C89" w:rsidRDefault="000A1C89" w:rsidP="000A1C89">
      <w:pPr>
        <w:rPr>
          <w:b/>
          <w:lang w:val="en-US"/>
        </w:rPr>
      </w:pPr>
      <w:r w:rsidRPr="000A1C89">
        <w:rPr>
          <w:b/>
          <w:lang w:val="en-US"/>
        </w:rPr>
        <w:lastRenderedPageBreak/>
        <w:t>Formal regulations</w:t>
      </w:r>
    </w:p>
    <w:p w14:paraId="25CDE624" w14:textId="77777777" w:rsidR="000A1C89" w:rsidRPr="000A1C89" w:rsidRDefault="000A1C89" w:rsidP="000A1C89">
      <w:pPr>
        <w:rPr>
          <w:lang w:val="en-US"/>
        </w:rPr>
      </w:pPr>
      <w:r w:rsidRPr="000A1C89">
        <w:rPr>
          <w:lang w:val="en-US"/>
        </w:rPr>
        <w:t>Please see the guidelines</w:t>
      </w:r>
      <w:r w:rsidR="001A14A4">
        <w:rPr>
          <w:lang w:val="en-US"/>
        </w:rPr>
        <w:t xml:space="preserve"> (</w:t>
      </w:r>
      <w:proofErr w:type="spellStart"/>
      <w:r w:rsidR="001A14A4">
        <w:rPr>
          <w:lang w:val="en-US"/>
        </w:rPr>
        <w:t>lenke</w:t>
      </w:r>
      <w:proofErr w:type="spellEnd"/>
      <w:r w:rsidR="001A14A4">
        <w:rPr>
          <w:lang w:val="en-US"/>
        </w:rPr>
        <w:t xml:space="preserve"> </w:t>
      </w:r>
      <w:proofErr w:type="spellStart"/>
      <w:r w:rsidR="001A14A4">
        <w:rPr>
          <w:lang w:val="en-US"/>
        </w:rPr>
        <w:t>til</w:t>
      </w:r>
      <w:proofErr w:type="spellEnd"/>
      <w:r w:rsidR="001A14A4">
        <w:rPr>
          <w:lang w:val="en-US"/>
        </w:rPr>
        <w:t xml:space="preserve"> </w:t>
      </w:r>
      <w:proofErr w:type="spellStart"/>
      <w:r w:rsidR="001A14A4">
        <w:rPr>
          <w:lang w:val="en-US"/>
        </w:rPr>
        <w:t>retningslinjer</w:t>
      </w:r>
      <w:proofErr w:type="spellEnd"/>
      <w:r w:rsidR="001A14A4">
        <w:rPr>
          <w:lang w:val="en-US"/>
        </w:rPr>
        <w:t>)</w:t>
      </w:r>
      <w:r w:rsidRPr="000A1C89">
        <w:rPr>
          <w:lang w:val="en-US"/>
        </w:rPr>
        <w:t xml:space="preserve"> and regulations for appointments to Postdoctoral fellowships at the University of Oslo.</w:t>
      </w:r>
    </w:p>
    <w:p w14:paraId="4F7B47DE" w14:textId="737BCDCE" w:rsidR="00ED116E" w:rsidRDefault="00ED116E" w:rsidP="000A1C89">
      <w:pPr>
        <w:rPr>
          <w:lang w:val="en-US"/>
        </w:rPr>
      </w:pPr>
      <w:r w:rsidRPr="00ED116E">
        <w:rPr>
          <w:lang w:val="en-US"/>
        </w:rPr>
        <w:t>No one can be appointed for more than one Postdoctoral Fellow period at the University of Oslo.</w:t>
      </w:r>
    </w:p>
    <w:p w14:paraId="6702BA2F" w14:textId="732437BD" w:rsidR="000A1C89" w:rsidRPr="000A1C89" w:rsidRDefault="000A1C89" w:rsidP="000A1C89">
      <w:pPr>
        <w:rPr>
          <w:lang w:val="en-US"/>
        </w:rPr>
      </w:pPr>
      <w:r w:rsidRPr="000A1C89">
        <w:rPr>
          <w:lang w:val="en-US"/>
        </w:rPr>
        <w:t xml:space="preserve"> According to the Norwegian Freedom and Information Act (</w:t>
      </w:r>
      <w:proofErr w:type="spellStart"/>
      <w:r w:rsidRPr="000A1C89">
        <w:rPr>
          <w:lang w:val="en-US"/>
        </w:rPr>
        <w:t>Offentleglova</w:t>
      </w:r>
      <w:proofErr w:type="spellEnd"/>
      <w:r w:rsidRPr="000A1C89">
        <w:rPr>
          <w:lang w:val="en-US"/>
        </w:rPr>
        <w:t>) information about the applicant may be included in the public applicant list, also in cases where the applicant has requested non-disclosure.</w:t>
      </w:r>
    </w:p>
    <w:p w14:paraId="6EAD855F" w14:textId="77777777" w:rsidR="000A1C89" w:rsidRPr="000A1C89" w:rsidRDefault="000A1C89" w:rsidP="000A1C89">
      <w:pPr>
        <w:rPr>
          <w:lang w:val="en-US"/>
        </w:rPr>
      </w:pPr>
      <w:r w:rsidRPr="000A1C89">
        <w:rPr>
          <w:lang w:val="en-US"/>
        </w:rPr>
        <w:t>The University of Oslo has an agreement</w:t>
      </w:r>
      <w:r w:rsidR="001A14A4">
        <w:rPr>
          <w:lang w:val="en-US"/>
        </w:rPr>
        <w:t xml:space="preserve"> (</w:t>
      </w:r>
      <w:proofErr w:type="spellStart"/>
      <w:r w:rsidR="001A14A4">
        <w:rPr>
          <w:lang w:val="en-US"/>
        </w:rPr>
        <w:t>lenke</w:t>
      </w:r>
      <w:proofErr w:type="spellEnd"/>
      <w:r w:rsidR="001A14A4">
        <w:rPr>
          <w:lang w:val="en-US"/>
        </w:rPr>
        <w:t xml:space="preserve"> </w:t>
      </w:r>
      <w:proofErr w:type="spellStart"/>
      <w:r w:rsidR="001A14A4">
        <w:rPr>
          <w:lang w:val="en-US"/>
        </w:rPr>
        <w:t>til</w:t>
      </w:r>
      <w:proofErr w:type="spellEnd"/>
      <w:r w:rsidR="001A14A4">
        <w:rPr>
          <w:lang w:val="en-US"/>
        </w:rPr>
        <w:t xml:space="preserve"> </w:t>
      </w:r>
      <w:proofErr w:type="spellStart"/>
      <w:r w:rsidR="001A14A4">
        <w:rPr>
          <w:lang w:val="en-US"/>
        </w:rPr>
        <w:t>Overtakelsesavtalen</w:t>
      </w:r>
      <w:proofErr w:type="spellEnd"/>
      <w:r w:rsidR="001A14A4">
        <w:rPr>
          <w:lang w:val="en-US"/>
        </w:rPr>
        <w:t>)</w:t>
      </w:r>
      <w:r w:rsidRPr="000A1C89">
        <w:rPr>
          <w:lang w:val="en-US"/>
        </w:rPr>
        <w:t xml:space="preserve"> for all employees, aiming to secure rights to research results etc.</w:t>
      </w:r>
    </w:p>
    <w:p w14:paraId="11E287B9" w14:textId="77777777" w:rsidR="000A1C89" w:rsidRPr="000A1C89" w:rsidRDefault="000A1C89" w:rsidP="000A1C89">
      <w:pPr>
        <w:rPr>
          <w:lang w:val="en-US"/>
        </w:rPr>
      </w:pPr>
      <w:r w:rsidRPr="000A1C89">
        <w:rPr>
          <w:lang w:val="en-US"/>
        </w:rPr>
        <w:t>The University of Oslo aims to achieve a balanced gender composition in the workforce and to recruit people with ethnic minority backgrounds.</w:t>
      </w:r>
    </w:p>
    <w:p w14:paraId="3A7D8193" w14:textId="77777777" w:rsidR="000A1C89" w:rsidRPr="000A1C89" w:rsidRDefault="000A1C89" w:rsidP="000A1C89">
      <w:pPr>
        <w:rPr>
          <w:lang w:val="en-US"/>
        </w:rPr>
      </w:pPr>
    </w:p>
    <w:p w14:paraId="7BE0B52C" w14:textId="77777777" w:rsidR="000A1C89" w:rsidRPr="00D74E89" w:rsidRDefault="000A1C89" w:rsidP="000A1C89">
      <w:pPr>
        <w:rPr>
          <w:b/>
        </w:rPr>
      </w:pPr>
      <w:proofErr w:type="spellStart"/>
      <w:r w:rsidRPr="00D74E89">
        <w:rPr>
          <w:b/>
        </w:rPr>
        <w:t>Contact</w:t>
      </w:r>
      <w:proofErr w:type="spellEnd"/>
      <w:r w:rsidRPr="00D74E89">
        <w:rPr>
          <w:b/>
        </w:rPr>
        <w:t xml:space="preserve"> </w:t>
      </w:r>
      <w:proofErr w:type="spellStart"/>
      <w:r w:rsidRPr="00D74E89">
        <w:rPr>
          <w:b/>
        </w:rPr>
        <w:t>information</w:t>
      </w:r>
      <w:proofErr w:type="spellEnd"/>
    </w:p>
    <w:p w14:paraId="769351D7" w14:textId="1A8EE0F6" w:rsidR="000A1C89" w:rsidRPr="00095DFE" w:rsidRDefault="000A1C89" w:rsidP="000A1C89">
      <w:proofErr w:type="spellStart"/>
      <w:r w:rsidRPr="00095DFE">
        <w:t>Title</w:t>
      </w:r>
      <w:proofErr w:type="spellEnd"/>
      <w:r w:rsidRPr="00095DFE">
        <w:t xml:space="preserve">: Ola Normann, </w:t>
      </w:r>
      <w:r w:rsidR="001A14A4" w:rsidRPr="00095DFE">
        <w:t xml:space="preserve"> (lenke til ans</w:t>
      </w:r>
      <w:r w:rsidR="001A14A4">
        <w:t>attprofil)</w:t>
      </w:r>
    </w:p>
    <w:p w14:paraId="0CB7A4DD" w14:textId="7658F855" w:rsidR="003146A1" w:rsidRPr="00095DFE" w:rsidRDefault="000A1C89" w:rsidP="000A1C89">
      <w:proofErr w:type="spellStart"/>
      <w:r w:rsidRPr="00095DFE">
        <w:t>Title</w:t>
      </w:r>
      <w:proofErr w:type="spellEnd"/>
      <w:r w:rsidRPr="00095DFE">
        <w:t xml:space="preserve">: Ola Normann, </w:t>
      </w:r>
      <w:r w:rsidR="001A14A4" w:rsidRPr="00095DFE">
        <w:t>, (lenke til ansattprofil)</w:t>
      </w:r>
    </w:p>
    <w:p w14:paraId="7C3C5A38" w14:textId="77777777" w:rsidR="000A1C89" w:rsidRPr="00095DFE" w:rsidRDefault="000A1C89" w:rsidP="000A1C89"/>
    <w:p w14:paraId="325E0F6E" w14:textId="77777777" w:rsidR="003146A1" w:rsidRDefault="003146A1" w:rsidP="003146A1">
      <w:pPr>
        <w:jc w:val="center"/>
        <w:rPr>
          <w:b/>
        </w:rPr>
      </w:pPr>
      <w:r>
        <w:rPr>
          <w:b/>
        </w:rPr>
        <w:t>*</w:t>
      </w:r>
      <w:r w:rsidRPr="003146A1">
        <w:rPr>
          <w:b/>
        </w:rPr>
        <w:t>Bannerbilde</w:t>
      </w:r>
      <w:r>
        <w:rPr>
          <w:b/>
        </w:rPr>
        <w:t>*</w:t>
      </w:r>
    </w:p>
    <w:p w14:paraId="5D82B6D1" w14:textId="77777777" w:rsidR="001A14A4" w:rsidRDefault="001A14A4" w:rsidP="003146A1">
      <w:pPr>
        <w:jc w:val="center"/>
        <w:rPr>
          <w:b/>
        </w:rPr>
      </w:pPr>
      <w:r>
        <w:rPr>
          <w:b/>
        </w:rPr>
        <w:t>(Banner UV-master)</w:t>
      </w:r>
    </w:p>
    <w:p w14:paraId="7AAC512E" w14:textId="77777777" w:rsidR="003146A1" w:rsidRPr="003146A1" w:rsidRDefault="003146A1" w:rsidP="003146A1">
      <w:pPr>
        <w:rPr>
          <w:b/>
        </w:rPr>
      </w:pPr>
    </w:p>
    <w:p w14:paraId="3FB34912" w14:textId="77777777" w:rsidR="003146A1" w:rsidRPr="003146A1" w:rsidRDefault="003146A1" w:rsidP="003146A1">
      <w:pPr>
        <w:rPr>
          <w:b/>
        </w:rPr>
      </w:pPr>
      <w:r w:rsidRPr="003146A1">
        <w:rPr>
          <w:b/>
        </w:rPr>
        <w:t>Om UiO og fakultetet/ avdelingen/ instituttet</w:t>
      </w:r>
      <w:r>
        <w:rPr>
          <w:b/>
        </w:rPr>
        <w:t xml:space="preserve"> (ingresser</w:t>
      </w:r>
      <w:r w:rsidR="001D6D2D">
        <w:rPr>
          <w:b/>
        </w:rPr>
        <w:t xml:space="preserve"> er</w:t>
      </w:r>
      <w:r>
        <w:rPr>
          <w:b/>
        </w:rPr>
        <w:t xml:space="preserve"> lagt inn som standard)</w:t>
      </w:r>
    </w:p>
    <w:sectPr w:rsidR="003146A1" w:rsidRPr="00314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FA6"/>
    <w:multiLevelType w:val="multilevel"/>
    <w:tmpl w:val="5316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C1B4E"/>
    <w:multiLevelType w:val="multilevel"/>
    <w:tmpl w:val="652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F3EA0"/>
    <w:multiLevelType w:val="multilevel"/>
    <w:tmpl w:val="7000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90EA9"/>
    <w:multiLevelType w:val="multilevel"/>
    <w:tmpl w:val="1B10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D68C7"/>
    <w:multiLevelType w:val="multilevel"/>
    <w:tmpl w:val="C49E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33827"/>
    <w:multiLevelType w:val="multilevel"/>
    <w:tmpl w:val="03F2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F6799"/>
    <w:multiLevelType w:val="multilevel"/>
    <w:tmpl w:val="5316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03E2D"/>
    <w:multiLevelType w:val="multilevel"/>
    <w:tmpl w:val="1776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E314C"/>
    <w:multiLevelType w:val="multilevel"/>
    <w:tmpl w:val="5316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6A6140"/>
    <w:multiLevelType w:val="multilevel"/>
    <w:tmpl w:val="5316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90D68"/>
    <w:multiLevelType w:val="multilevel"/>
    <w:tmpl w:val="0DD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A68E1"/>
    <w:multiLevelType w:val="multilevel"/>
    <w:tmpl w:val="B74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808BB"/>
    <w:multiLevelType w:val="hybridMultilevel"/>
    <w:tmpl w:val="B4326270"/>
    <w:lvl w:ilvl="0" w:tplc="6E36ABEE">
      <w:numFmt w:val="bullet"/>
      <w:lvlText w:val="•"/>
      <w:lvlJc w:val="left"/>
      <w:pPr>
        <w:ind w:left="1065" w:hanging="705"/>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F901553"/>
    <w:multiLevelType w:val="multilevel"/>
    <w:tmpl w:val="7E62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811915">
    <w:abstractNumId w:val="4"/>
  </w:num>
  <w:num w:numId="2" w16cid:durableId="1823959088">
    <w:abstractNumId w:val="13"/>
  </w:num>
  <w:num w:numId="3" w16cid:durableId="1110197621">
    <w:abstractNumId w:val="1"/>
  </w:num>
  <w:num w:numId="4" w16cid:durableId="1475564878">
    <w:abstractNumId w:val="11"/>
  </w:num>
  <w:num w:numId="5" w16cid:durableId="301079130">
    <w:abstractNumId w:val="0"/>
  </w:num>
  <w:num w:numId="6" w16cid:durableId="2112160127">
    <w:abstractNumId w:val="2"/>
  </w:num>
  <w:num w:numId="7" w16cid:durableId="1141927672">
    <w:abstractNumId w:val="10"/>
  </w:num>
  <w:num w:numId="8" w16cid:durableId="932782846">
    <w:abstractNumId w:val="5"/>
  </w:num>
  <w:num w:numId="9" w16cid:durableId="1530097413">
    <w:abstractNumId w:val="3"/>
  </w:num>
  <w:num w:numId="10" w16cid:durableId="604190043">
    <w:abstractNumId w:val="7"/>
  </w:num>
  <w:num w:numId="11" w16cid:durableId="1815835561">
    <w:abstractNumId w:val="6"/>
  </w:num>
  <w:num w:numId="12" w16cid:durableId="79059247">
    <w:abstractNumId w:val="9"/>
  </w:num>
  <w:num w:numId="13" w16cid:durableId="498740037">
    <w:abstractNumId w:val="8"/>
  </w:num>
  <w:num w:numId="14" w16cid:durableId="1575974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A1"/>
    <w:rsid w:val="00030A77"/>
    <w:rsid w:val="00095DFE"/>
    <w:rsid w:val="000A0E5E"/>
    <w:rsid w:val="000A1C89"/>
    <w:rsid w:val="00104100"/>
    <w:rsid w:val="001A14A4"/>
    <w:rsid w:val="001B2EB1"/>
    <w:rsid w:val="001D6D2D"/>
    <w:rsid w:val="003146A1"/>
    <w:rsid w:val="00355DCA"/>
    <w:rsid w:val="00507BDB"/>
    <w:rsid w:val="005379F9"/>
    <w:rsid w:val="005F3B66"/>
    <w:rsid w:val="0063533D"/>
    <w:rsid w:val="007407AD"/>
    <w:rsid w:val="00840AB8"/>
    <w:rsid w:val="008C683F"/>
    <w:rsid w:val="00912D4B"/>
    <w:rsid w:val="009C1B9A"/>
    <w:rsid w:val="00A47C6B"/>
    <w:rsid w:val="00AA3A76"/>
    <w:rsid w:val="00B661A7"/>
    <w:rsid w:val="00B86F40"/>
    <w:rsid w:val="00C25433"/>
    <w:rsid w:val="00C51217"/>
    <w:rsid w:val="00CC411C"/>
    <w:rsid w:val="00D4669C"/>
    <w:rsid w:val="00D70198"/>
    <w:rsid w:val="00D74E89"/>
    <w:rsid w:val="00DB3C4D"/>
    <w:rsid w:val="00ED116E"/>
    <w:rsid w:val="00F26321"/>
    <w:rsid w:val="00F26C1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A30C"/>
  <w15:docId w15:val="{C7B845B5-C2A7-4013-BB6E-49D98542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146A1"/>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3146A1"/>
    <w:rPr>
      <w:color w:val="0000FF"/>
      <w:u w:val="single"/>
    </w:rPr>
  </w:style>
  <w:style w:type="paragraph" w:styleId="Listeavsnitt">
    <w:name w:val="List Paragraph"/>
    <w:basedOn w:val="Normal"/>
    <w:uiPriority w:val="34"/>
    <w:qFormat/>
    <w:rsid w:val="003146A1"/>
    <w:pPr>
      <w:ind w:left="720"/>
      <w:contextualSpacing/>
    </w:pPr>
  </w:style>
  <w:style w:type="paragraph" w:styleId="Bobletekst">
    <w:name w:val="Balloon Text"/>
    <w:basedOn w:val="Normal"/>
    <w:link w:val="BobletekstTegn"/>
    <w:uiPriority w:val="99"/>
    <w:semiHidden/>
    <w:unhideWhenUsed/>
    <w:rsid w:val="001A14A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A14A4"/>
    <w:rPr>
      <w:rFonts w:ascii="Segoe UI" w:hAnsi="Segoe UI" w:cs="Segoe UI"/>
      <w:sz w:val="18"/>
      <w:szCs w:val="18"/>
    </w:rPr>
  </w:style>
  <w:style w:type="character" w:styleId="Merknadsreferanse">
    <w:name w:val="annotation reference"/>
    <w:basedOn w:val="Standardskriftforavsnitt"/>
    <w:uiPriority w:val="99"/>
    <w:semiHidden/>
    <w:unhideWhenUsed/>
    <w:rsid w:val="005379F9"/>
    <w:rPr>
      <w:sz w:val="16"/>
      <w:szCs w:val="16"/>
    </w:rPr>
  </w:style>
  <w:style w:type="paragraph" w:styleId="Merknadstekst">
    <w:name w:val="annotation text"/>
    <w:basedOn w:val="Normal"/>
    <w:link w:val="MerknadstekstTegn"/>
    <w:uiPriority w:val="99"/>
    <w:semiHidden/>
    <w:unhideWhenUsed/>
    <w:rsid w:val="005379F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379F9"/>
    <w:rPr>
      <w:sz w:val="20"/>
      <w:szCs w:val="20"/>
    </w:rPr>
  </w:style>
  <w:style w:type="paragraph" w:styleId="Kommentaremne">
    <w:name w:val="annotation subject"/>
    <w:basedOn w:val="Merknadstekst"/>
    <w:next w:val="Merknadstekst"/>
    <w:link w:val="KommentaremneTegn"/>
    <w:uiPriority w:val="99"/>
    <w:semiHidden/>
    <w:unhideWhenUsed/>
    <w:rsid w:val="005379F9"/>
    <w:rPr>
      <w:b/>
      <w:bCs/>
    </w:rPr>
  </w:style>
  <w:style w:type="character" w:customStyle="1" w:styleId="KommentaremneTegn">
    <w:name w:val="Kommentaremne Tegn"/>
    <w:basedOn w:val="MerknadstekstTegn"/>
    <w:link w:val="Kommentaremne"/>
    <w:uiPriority w:val="99"/>
    <w:semiHidden/>
    <w:rsid w:val="005379F9"/>
    <w:rPr>
      <w:b/>
      <w:bCs/>
      <w:sz w:val="20"/>
      <w:szCs w:val="20"/>
    </w:rPr>
  </w:style>
  <w:style w:type="paragraph" w:styleId="Revisjon">
    <w:name w:val="Revision"/>
    <w:hidden/>
    <w:uiPriority w:val="99"/>
    <w:semiHidden/>
    <w:rsid w:val="00537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9058">
      <w:bodyDiv w:val="1"/>
      <w:marLeft w:val="0"/>
      <w:marRight w:val="0"/>
      <w:marTop w:val="0"/>
      <w:marBottom w:val="0"/>
      <w:divBdr>
        <w:top w:val="none" w:sz="0" w:space="0" w:color="auto"/>
        <w:left w:val="none" w:sz="0" w:space="0" w:color="auto"/>
        <w:bottom w:val="none" w:sz="0" w:space="0" w:color="auto"/>
        <w:right w:val="none" w:sz="0" w:space="0" w:color="auto"/>
      </w:divBdr>
    </w:div>
    <w:div w:id="71969250">
      <w:bodyDiv w:val="1"/>
      <w:marLeft w:val="0"/>
      <w:marRight w:val="0"/>
      <w:marTop w:val="0"/>
      <w:marBottom w:val="0"/>
      <w:divBdr>
        <w:top w:val="none" w:sz="0" w:space="0" w:color="auto"/>
        <w:left w:val="none" w:sz="0" w:space="0" w:color="auto"/>
        <w:bottom w:val="none" w:sz="0" w:space="0" w:color="auto"/>
        <w:right w:val="none" w:sz="0" w:space="0" w:color="auto"/>
      </w:divBdr>
    </w:div>
    <w:div w:id="174151014">
      <w:bodyDiv w:val="1"/>
      <w:marLeft w:val="0"/>
      <w:marRight w:val="0"/>
      <w:marTop w:val="0"/>
      <w:marBottom w:val="0"/>
      <w:divBdr>
        <w:top w:val="none" w:sz="0" w:space="0" w:color="auto"/>
        <w:left w:val="none" w:sz="0" w:space="0" w:color="auto"/>
        <w:bottom w:val="none" w:sz="0" w:space="0" w:color="auto"/>
        <w:right w:val="none" w:sz="0" w:space="0" w:color="auto"/>
      </w:divBdr>
    </w:div>
    <w:div w:id="174728852">
      <w:bodyDiv w:val="1"/>
      <w:marLeft w:val="0"/>
      <w:marRight w:val="0"/>
      <w:marTop w:val="0"/>
      <w:marBottom w:val="0"/>
      <w:divBdr>
        <w:top w:val="none" w:sz="0" w:space="0" w:color="auto"/>
        <w:left w:val="none" w:sz="0" w:space="0" w:color="auto"/>
        <w:bottom w:val="none" w:sz="0" w:space="0" w:color="auto"/>
        <w:right w:val="none" w:sz="0" w:space="0" w:color="auto"/>
      </w:divBdr>
    </w:div>
    <w:div w:id="310603422">
      <w:bodyDiv w:val="1"/>
      <w:marLeft w:val="0"/>
      <w:marRight w:val="0"/>
      <w:marTop w:val="0"/>
      <w:marBottom w:val="0"/>
      <w:divBdr>
        <w:top w:val="none" w:sz="0" w:space="0" w:color="auto"/>
        <w:left w:val="none" w:sz="0" w:space="0" w:color="auto"/>
        <w:bottom w:val="none" w:sz="0" w:space="0" w:color="auto"/>
        <w:right w:val="none" w:sz="0" w:space="0" w:color="auto"/>
      </w:divBdr>
    </w:div>
    <w:div w:id="316306796">
      <w:bodyDiv w:val="1"/>
      <w:marLeft w:val="0"/>
      <w:marRight w:val="0"/>
      <w:marTop w:val="0"/>
      <w:marBottom w:val="0"/>
      <w:divBdr>
        <w:top w:val="none" w:sz="0" w:space="0" w:color="auto"/>
        <w:left w:val="none" w:sz="0" w:space="0" w:color="auto"/>
        <w:bottom w:val="none" w:sz="0" w:space="0" w:color="auto"/>
        <w:right w:val="none" w:sz="0" w:space="0" w:color="auto"/>
      </w:divBdr>
    </w:div>
    <w:div w:id="345596777">
      <w:bodyDiv w:val="1"/>
      <w:marLeft w:val="0"/>
      <w:marRight w:val="0"/>
      <w:marTop w:val="0"/>
      <w:marBottom w:val="0"/>
      <w:divBdr>
        <w:top w:val="none" w:sz="0" w:space="0" w:color="auto"/>
        <w:left w:val="none" w:sz="0" w:space="0" w:color="auto"/>
        <w:bottom w:val="none" w:sz="0" w:space="0" w:color="auto"/>
        <w:right w:val="none" w:sz="0" w:space="0" w:color="auto"/>
      </w:divBdr>
    </w:div>
    <w:div w:id="773332232">
      <w:bodyDiv w:val="1"/>
      <w:marLeft w:val="0"/>
      <w:marRight w:val="0"/>
      <w:marTop w:val="0"/>
      <w:marBottom w:val="0"/>
      <w:divBdr>
        <w:top w:val="none" w:sz="0" w:space="0" w:color="auto"/>
        <w:left w:val="none" w:sz="0" w:space="0" w:color="auto"/>
        <w:bottom w:val="none" w:sz="0" w:space="0" w:color="auto"/>
        <w:right w:val="none" w:sz="0" w:space="0" w:color="auto"/>
      </w:divBdr>
    </w:div>
    <w:div w:id="806242988">
      <w:bodyDiv w:val="1"/>
      <w:marLeft w:val="0"/>
      <w:marRight w:val="0"/>
      <w:marTop w:val="0"/>
      <w:marBottom w:val="0"/>
      <w:divBdr>
        <w:top w:val="none" w:sz="0" w:space="0" w:color="auto"/>
        <w:left w:val="none" w:sz="0" w:space="0" w:color="auto"/>
        <w:bottom w:val="none" w:sz="0" w:space="0" w:color="auto"/>
        <w:right w:val="none" w:sz="0" w:space="0" w:color="auto"/>
      </w:divBdr>
    </w:div>
    <w:div w:id="884878247">
      <w:bodyDiv w:val="1"/>
      <w:marLeft w:val="0"/>
      <w:marRight w:val="0"/>
      <w:marTop w:val="0"/>
      <w:marBottom w:val="0"/>
      <w:divBdr>
        <w:top w:val="none" w:sz="0" w:space="0" w:color="auto"/>
        <w:left w:val="none" w:sz="0" w:space="0" w:color="auto"/>
        <w:bottom w:val="none" w:sz="0" w:space="0" w:color="auto"/>
        <w:right w:val="none" w:sz="0" w:space="0" w:color="auto"/>
      </w:divBdr>
    </w:div>
    <w:div w:id="887642513">
      <w:bodyDiv w:val="1"/>
      <w:marLeft w:val="0"/>
      <w:marRight w:val="0"/>
      <w:marTop w:val="0"/>
      <w:marBottom w:val="0"/>
      <w:divBdr>
        <w:top w:val="none" w:sz="0" w:space="0" w:color="auto"/>
        <w:left w:val="none" w:sz="0" w:space="0" w:color="auto"/>
        <w:bottom w:val="none" w:sz="0" w:space="0" w:color="auto"/>
        <w:right w:val="none" w:sz="0" w:space="0" w:color="auto"/>
      </w:divBdr>
    </w:div>
    <w:div w:id="931545509">
      <w:bodyDiv w:val="1"/>
      <w:marLeft w:val="0"/>
      <w:marRight w:val="0"/>
      <w:marTop w:val="0"/>
      <w:marBottom w:val="0"/>
      <w:divBdr>
        <w:top w:val="none" w:sz="0" w:space="0" w:color="auto"/>
        <w:left w:val="none" w:sz="0" w:space="0" w:color="auto"/>
        <w:bottom w:val="none" w:sz="0" w:space="0" w:color="auto"/>
        <w:right w:val="none" w:sz="0" w:space="0" w:color="auto"/>
      </w:divBdr>
    </w:div>
    <w:div w:id="1063598917">
      <w:bodyDiv w:val="1"/>
      <w:marLeft w:val="0"/>
      <w:marRight w:val="0"/>
      <w:marTop w:val="0"/>
      <w:marBottom w:val="0"/>
      <w:divBdr>
        <w:top w:val="none" w:sz="0" w:space="0" w:color="auto"/>
        <w:left w:val="none" w:sz="0" w:space="0" w:color="auto"/>
        <w:bottom w:val="none" w:sz="0" w:space="0" w:color="auto"/>
        <w:right w:val="none" w:sz="0" w:space="0" w:color="auto"/>
      </w:divBdr>
    </w:div>
    <w:div w:id="1144271524">
      <w:bodyDiv w:val="1"/>
      <w:marLeft w:val="0"/>
      <w:marRight w:val="0"/>
      <w:marTop w:val="0"/>
      <w:marBottom w:val="0"/>
      <w:divBdr>
        <w:top w:val="none" w:sz="0" w:space="0" w:color="auto"/>
        <w:left w:val="none" w:sz="0" w:space="0" w:color="auto"/>
        <w:bottom w:val="none" w:sz="0" w:space="0" w:color="auto"/>
        <w:right w:val="none" w:sz="0" w:space="0" w:color="auto"/>
      </w:divBdr>
    </w:div>
    <w:div w:id="1153525817">
      <w:bodyDiv w:val="1"/>
      <w:marLeft w:val="0"/>
      <w:marRight w:val="0"/>
      <w:marTop w:val="0"/>
      <w:marBottom w:val="0"/>
      <w:divBdr>
        <w:top w:val="none" w:sz="0" w:space="0" w:color="auto"/>
        <w:left w:val="none" w:sz="0" w:space="0" w:color="auto"/>
        <w:bottom w:val="none" w:sz="0" w:space="0" w:color="auto"/>
        <w:right w:val="none" w:sz="0" w:space="0" w:color="auto"/>
      </w:divBdr>
    </w:div>
    <w:div w:id="1197160792">
      <w:bodyDiv w:val="1"/>
      <w:marLeft w:val="0"/>
      <w:marRight w:val="0"/>
      <w:marTop w:val="0"/>
      <w:marBottom w:val="0"/>
      <w:divBdr>
        <w:top w:val="none" w:sz="0" w:space="0" w:color="auto"/>
        <w:left w:val="none" w:sz="0" w:space="0" w:color="auto"/>
        <w:bottom w:val="none" w:sz="0" w:space="0" w:color="auto"/>
        <w:right w:val="none" w:sz="0" w:space="0" w:color="auto"/>
      </w:divBdr>
    </w:div>
    <w:div w:id="1211310857">
      <w:bodyDiv w:val="1"/>
      <w:marLeft w:val="0"/>
      <w:marRight w:val="0"/>
      <w:marTop w:val="0"/>
      <w:marBottom w:val="0"/>
      <w:divBdr>
        <w:top w:val="none" w:sz="0" w:space="0" w:color="auto"/>
        <w:left w:val="none" w:sz="0" w:space="0" w:color="auto"/>
        <w:bottom w:val="none" w:sz="0" w:space="0" w:color="auto"/>
        <w:right w:val="none" w:sz="0" w:space="0" w:color="auto"/>
      </w:divBdr>
    </w:div>
    <w:div w:id="1255557435">
      <w:bodyDiv w:val="1"/>
      <w:marLeft w:val="0"/>
      <w:marRight w:val="0"/>
      <w:marTop w:val="0"/>
      <w:marBottom w:val="0"/>
      <w:divBdr>
        <w:top w:val="none" w:sz="0" w:space="0" w:color="auto"/>
        <w:left w:val="none" w:sz="0" w:space="0" w:color="auto"/>
        <w:bottom w:val="none" w:sz="0" w:space="0" w:color="auto"/>
        <w:right w:val="none" w:sz="0" w:space="0" w:color="auto"/>
      </w:divBdr>
    </w:div>
    <w:div w:id="1266158537">
      <w:bodyDiv w:val="1"/>
      <w:marLeft w:val="0"/>
      <w:marRight w:val="0"/>
      <w:marTop w:val="0"/>
      <w:marBottom w:val="0"/>
      <w:divBdr>
        <w:top w:val="none" w:sz="0" w:space="0" w:color="auto"/>
        <w:left w:val="none" w:sz="0" w:space="0" w:color="auto"/>
        <w:bottom w:val="none" w:sz="0" w:space="0" w:color="auto"/>
        <w:right w:val="none" w:sz="0" w:space="0" w:color="auto"/>
      </w:divBdr>
    </w:div>
    <w:div w:id="1326861944">
      <w:bodyDiv w:val="1"/>
      <w:marLeft w:val="0"/>
      <w:marRight w:val="0"/>
      <w:marTop w:val="0"/>
      <w:marBottom w:val="0"/>
      <w:divBdr>
        <w:top w:val="none" w:sz="0" w:space="0" w:color="auto"/>
        <w:left w:val="none" w:sz="0" w:space="0" w:color="auto"/>
        <w:bottom w:val="none" w:sz="0" w:space="0" w:color="auto"/>
        <w:right w:val="none" w:sz="0" w:space="0" w:color="auto"/>
      </w:divBdr>
    </w:div>
    <w:div w:id="1363434633">
      <w:bodyDiv w:val="1"/>
      <w:marLeft w:val="0"/>
      <w:marRight w:val="0"/>
      <w:marTop w:val="0"/>
      <w:marBottom w:val="0"/>
      <w:divBdr>
        <w:top w:val="none" w:sz="0" w:space="0" w:color="auto"/>
        <w:left w:val="none" w:sz="0" w:space="0" w:color="auto"/>
        <w:bottom w:val="none" w:sz="0" w:space="0" w:color="auto"/>
        <w:right w:val="none" w:sz="0" w:space="0" w:color="auto"/>
      </w:divBdr>
    </w:div>
    <w:div w:id="1491404123">
      <w:bodyDiv w:val="1"/>
      <w:marLeft w:val="0"/>
      <w:marRight w:val="0"/>
      <w:marTop w:val="0"/>
      <w:marBottom w:val="0"/>
      <w:divBdr>
        <w:top w:val="none" w:sz="0" w:space="0" w:color="auto"/>
        <w:left w:val="none" w:sz="0" w:space="0" w:color="auto"/>
        <w:bottom w:val="none" w:sz="0" w:space="0" w:color="auto"/>
        <w:right w:val="none" w:sz="0" w:space="0" w:color="auto"/>
      </w:divBdr>
    </w:div>
    <w:div w:id="1517042592">
      <w:bodyDiv w:val="1"/>
      <w:marLeft w:val="0"/>
      <w:marRight w:val="0"/>
      <w:marTop w:val="0"/>
      <w:marBottom w:val="0"/>
      <w:divBdr>
        <w:top w:val="none" w:sz="0" w:space="0" w:color="auto"/>
        <w:left w:val="none" w:sz="0" w:space="0" w:color="auto"/>
        <w:bottom w:val="none" w:sz="0" w:space="0" w:color="auto"/>
        <w:right w:val="none" w:sz="0" w:space="0" w:color="auto"/>
      </w:divBdr>
    </w:div>
    <w:div w:id="1530603612">
      <w:bodyDiv w:val="1"/>
      <w:marLeft w:val="0"/>
      <w:marRight w:val="0"/>
      <w:marTop w:val="0"/>
      <w:marBottom w:val="0"/>
      <w:divBdr>
        <w:top w:val="none" w:sz="0" w:space="0" w:color="auto"/>
        <w:left w:val="none" w:sz="0" w:space="0" w:color="auto"/>
        <w:bottom w:val="none" w:sz="0" w:space="0" w:color="auto"/>
        <w:right w:val="none" w:sz="0" w:space="0" w:color="auto"/>
      </w:divBdr>
    </w:div>
    <w:div w:id="1722361081">
      <w:bodyDiv w:val="1"/>
      <w:marLeft w:val="0"/>
      <w:marRight w:val="0"/>
      <w:marTop w:val="0"/>
      <w:marBottom w:val="0"/>
      <w:divBdr>
        <w:top w:val="none" w:sz="0" w:space="0" w:color="auto"/>
        <w:left w:val="none" w:sz="0" w:space="0" w:color="auto"/>
        <w:bottom w:val="none" w:sz="0" w:space="0" w:color="auto"/>
        <w:right w:val="none" w:sz="0" w:space="0" w:color="auto"/>
      </w:divBdr>
    </w:div>
    <w:div w:id="1722704084">
      <w:bodyDiv w:val="1"/>
      <w:marLeft w:val="0"/>
      <w:marRight w:val="0"/>
      <w:marTop w:val="0"/>
      <w:marBottom w:val="0"/>
      <w:divBdr>
        <w:top w:val="none" w:sz="0" w:space="0" w:color="auto"/>
        <w:left w:val="none" w:sz="0" w:space="0" w:color="auto"/>
        <w:bottom w:val="none" w:sz="0" w:space="0" w:color="auto"/>
        <w:right w:val="none" w:sz="0" w:space="0" w:color="auto"/>
      </w:divBdr>
    </w:div>
    <w:div w:id="1893149187">
      <w:bodyDiv w:val="1"/>
      <w:marLeft w:val="0"/>
      <w:marRight w:val="0"/>
      <w:marTop w:val="0"/>
      <w:marBottom w:val="0"/>
      <w:divBdr>
        <w:top w:val="none" w:sz="0" w:space="0" w:color="auto"/>
        <w:left w:val="none" w:sz="0" w:space="0" w:color="auto"/>
        <w:bottom w:val="none" w:sz="0" w:space="0" w:color="auto"/>
        <w:right w:val="none" w:sz="0" w:space="0" w:color="auto"/>
      </w:divBdr>
    </w:div>
    <w:div w:id="1988582826">
      <w:bodyDiv w:val="1"/>
      <w:marLeft w:val="0"/>
      <w:marRight w:val="0"/>
      <w:marTop w:val="0"/>
      <w:marBottom w:val="0"/>
      <w:divBdr>
        <w:top w:val="none" w:sz="0" w:space="0" w:color="auto"/>
        <w:left w:val="none" w:sz="0" w:space="0" w:color="auto"/>
        <w:bottom w:val="none" w:sz="0" w:space="0" w:color="auto"/>
        <w:right w:val="none" w:sz="0" w:space="0" w:color="auto"/>
      </w:divBdr>
    </w:div>
    <w:div w:id="2011830728">
      <w:bodyDiv w:val="1"/>
      <w:marLeft w:val="0"/>
      <w:marRight w:val="0"/>
      <w:marTop w:val="0"/>
      <w:marBottom w:val="0"/>
      <w:divBdr>
        <w:top w:val="none" w:sz="0" w:space="0" w:color="auto"/>
        <w:left w:val="none" w:sz="0" w:space="0" w:color="auto"/>
        <w:bottom w:val="none" w:sz="0" w:space="0" w:color="auto"/>
        <w:right w:val="none" w:sz="0" w:space="0" w:color="auto"/>
      </w:divBdr>
    </w:div>
    <w:div w:id="20913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458</Words>
  <Characters>4289</Characters>
  <Application>Microsoft Office Word</Application>
  <DocSecurity>0</DocSecurity>
  <Lines>389</Lines>
  <Paragraphs>169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Jenssen Malnes</dc:creator>
  <cp:lastModifiedBy>Marie Steenstrup</cp:lastModifiedBy>
  <cp:revision>21</cp:revision>
  <dcterms:created xsi:type="dcterms:W3CDTF">2022-05-03T09:37:00Z</dcterms:created>
  <dcterms:modified xsi:type="dcterms:W3CDTF">2023-02-20T09:40:00Z</dcterms:modified>
</cp:coreProperties>
</file>