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CDE5" w14:textId="77777777" w:rsidR="00CA2B09" w:rsidRDefault="00CA2B09" w:rsidP="00CA2B09">
      <w:pPr>
        <w:pStyle w:val="Tittel"/>
      </w:pPr>
      <w:bookmarkStart w:id="0" w:name="_GoBack"/>
      <w:bookmarkEnd w:id="0"/>
      <w:r>
        <w:t>UV: Forskerstøtte –kjerneoppgaver og rutinebeskrivelser</w:t>
      </w:r>
    </w:p>
    <w:p w14:paraId="170578A6" w14:textId="77777777" w:rsidR="008635AF" w:rsidRDefault="008635AF" w:rsidP="00CA2B09">
      <w:pPr>
        <w:pStyle w:val="Overskrift2"/>
      </w:pPr>
    </w:p>
    <w:p w14:paraId="47F24375" w14:textId="77777777" w:rsidR="00CA2B09" w:rsidRDefault="00CA2B09" w:rsidP="00CA2B09">
      <w:pPr>
        <w:pStyle w:val="Overskrift2"/>
      </w:pPr>
      <w:r>
        <w:t>Roller</w:t>
      </w:r>
    </w:p>
    <w:p w14:paraId="3412C076" w14:textId="4CFFDC3C" w:rsidR="00CA2B09" w:rsidRDefault="00CA2B09" w:rsidP="0093471D">
      <w:pPr>
        <w:ind w:left="2124" w:hanging="2124"/>
      </w:pPr>
      <w:r>
        <w:t>Prosjekteier:</w:t>
      </w:r>
      <w:r>
        <w:tab/>
      </w:r>
      <w:r w:rsidR="0093471D" w:rsidRPr="009C616C">
        <w:t xml:space="preserve">Normalt </w:t>
      </w:r>
      <w:r w:rsidRPr="009C616C">
        <w:t>leder</w:t>
      </w:r>
      <w:r w:rsidR="0093471D" w:rsidRPr="009C616C">
        <w:t xml:space="preserve"> av grunnenhet</w:t>
      </w:r>
      <w:r w:rsidR="00C70DA1">
        <w:t xml:space="preserve"> (</w:t>
      </w:r>
      <w:r w:rsidR="0093471D" w:rsidRPr="009C616C">
        <w:t>institutt/senter</w:t>
      </w:r>
      <w:r w:rsidR="00C70DA1">
        <w:t xml:space="preserve"> på nivå 3</w:t>
      </w:r>
      <w:r w:rsidR="0093471D" w:rsidRPr="009C616C">
        <w:t>). I spesielle tilfeller dekanen.</w:t>
      </w:r>
      <w:r w:rsidR="0093471D" w:rsidRPr="009C616C">
        <w:br/>
      </w:r>
      <w:r w:rsidR="005A58F1" w:rsidRPr="009C616C">
        <w:t>Prosjekteier</w:t>
      </w:r>
      <w:r w:rsidRPr="009C616C">
        <w:t xml:space="preserve"> har det overordnede ansvaret for enhetens prosjekter</w:t>
      </w:r>
      <w:r w:rsidR="005A58F1" w:rsidRPr="009C616C">
        <w:t>.</w:t>
      </w:r>
    </w:p>
    <w:p w14:paraId="4E6E4A5B" w14:textId="7473E2E3" w:rsidR="00CA2B09" w:rsidRDefault="00CA2B09" w:rsidP="009F5211">
      <w:pPr>
        <w:ind w:left="2124" w:hanging="2124"/>
      </w:pPr>
      <w:r>
        <w:t>Prosjektleder:</w:t>
      </w:r>
      <w:r>
        <w:tab/>
      </w:r>
      <w:r w:rsidR="004E5EF0">
        <w:t>F</w:t>
      </w:r>
      <w:r w:rsidR="009F5211">
        <w:t xml:space="preserve">orsker </w:t>
      </w:r>
      <w:r>
        <w:t>som leder et prosjekt</w:t>
      </w:r>
      <w:r w:rsidR="005A58F1">
        <w:t xml:space="preserve">. Prosjektleder har ansvar for at prosjektet oppnår ønskede resultat innenfor avtalt budsjett og </w:t>
      </w:r>
      <w:r w:rsidR="008635AF">
        <w:t xml:space="preserve">gitte </w:t>
      </w:r>
      <w:r w:rsidR="005A58F1">
        <w:t>tidsfrist</w:t>
      </w:r>
      <w:r w:rsidR="008635AF">
        <w:t>er</w:t>
      </w:r>
      <w:r w:rsidR="005A58F1">
        <w:t>.</w:t>
      </w:r>
    </w:p>
    <w:p w14:paraId="78275694" w14:textId="0DAECDC5" w:rsidR="007856C1" w:rsidRDefault="007856C1" w:rsidP="00EB6DC2">
      <w:pPr>
        <w:ind w:left="2124" w:hanging="2124"/>
      </w:pPr>
      <w:r>
        <w:t>Forskningsrådgiver:</w:t>
      </w:r>
      <w:r>
        <w:tab/>
      </w:r>
      <w:r w:rsidR="0093471D" w:rsidRPr="009C616C">
        <w:t>Person(er)</w:t>
      </w:r>
      <w:r>
        <w:t xml:space="preserve"> i for</w:t>
      </w:r>
      <w:r w:rsidR="009C616C">
        <w:t xml:space="preserve">skningsadministrasjonen som </w:t>
      </w:r>
      <w:r w:rsidRPr="002B5C6C">
        <w:t>støtte</w:t>
      </w:r>
      <w:r w:rsidR="009C616C">
        <w:t xml:space="preserve">r </w:t>
      </w:r>
      <w:r>
        <w:t xml:space="preserve">prosjektleder og prosjekteier i søknad og drift av eksternfinansierte prosjekter. </w:t>
      </w:r>
      <w:r w:rsidR="00EB6DC2">
        <w:t>Forskningsrådgiver b</w:t>
      </w:r>
      <w:r w:rsidR="00EB6DC2" w:rsidRPr="00EB6DC2">
        <w:t>idra</w:t>
      </w:r>
      <w:r w:rsidR="00EB6DC2">
        <w:t>r</w:t>
      </w:r>
      <w:r w:rsidR="00EB6DC2" w:rsidRPr="00EB6DC2">
        <w:t xml:space="preserve"> med </w:t>
      </w:r>
      <w:r w:rsidR="00EF0720">
        <w:t xml:space="preserve">rådgivning, veiledning, </w:t>
      </w:r>
      <w:r w:rsidR="00EB6DC2" w:rsidRPr="00EB6DC2">
        <w:t xml:space="preserve">koordinering og kvalitetssikring </w:t>
      </w:r>
      <w:r w:rsidR="00BB1D05">
        <w:t>gjennom</w:t>
      </w:r>
      <w:r w:rsidR="00EB6DC2" w:rsidRPr="00EB6DC2">
        <w:t xml:space="preserve"> alle </w:t>
      </w:r>
      <w:r w:rsidR="00210AB3">
        <w:t>prosjektets faser</w:t>
      </w:r>
      <w:r w:rsidR="00EB6DC2" w:rsidRPr="00EB6DC2">
        <w:t>.</w:t>
      </w:r>
    </w:p>
    <w:p w14:paraId="18315D96" w14:textId="522D1D92" w:rsidR="00CA2B09" w:rsidRDefault="00CA2B09" w:rsidP="00EB6DC2">
      <w:pPr>
        <w:tabs>
          <w:tab w:val="num" w:pos="720"/>
        </w:tabs>
        <w:ind w:left="2124" w:hanging="2124"/>
      </w:pPr>
      <w:r>
        <w:t>Prosjektøkonom:</w:t>
      </w:r>
      <w:r>
        <w:tab/>
      </w:r>
      <w:r w:rsidR="004E5EF0">
        <w:t>Pe</w:t>
      </w:r>
      <w:r w:rsidR="009F5211">
        <w:t>rson</w:t>
      </w:r>
      <w:r>
        <w:t xml:space="preserve"> i økonomiseksjonen som støtter prosjektleder og prosjekteier med regnskap, prognoser og budsjettarbeid.</w:t>
      </w:r>
      <w:r w:rsidR="00EB6DC2">
        <w:t xml:space="preserve"> Prosjektøkonomen s</w:t>
      </w:r>
      <w:r w:rsidR="00EB6DC2" w:rsidRPr="00EB6DC2">
        <w:t>ørge</w:t>
      </w:r>
      <w:r w:rsidR="00EB6DC2">
        <w:t>r</w:t>
      </w:r>
      <w:r w:rsidR="00EB6DC2" w:rsidRPr="00EB6DC2">
        <w:t xml:space="preserve"> for at informasjonen som ligger i budsjett og regnskap er iht. </w:t>
      </w:r>
      <w:proofErr w:type="spellStart"/>
      <w:r w:rsidR="00EB6DC2" w:rsidRPr="00EB6DC2">
        <w:t>finansiørs</w:t>
      </w:r>
      <w:proofErr w:type="spellEnd"/>
      <w:r w:rsidR="00EB6DC2" w:rsidRPr="00EB6DC2">
        <w:t xml:space="preserve"> krav og UiOs regelverk</w:t>
      </w:r>
      <w:r w:rsidR="00EB6DC2">
        <w:t>, samt t</w:t>
      </w:r>
      <w:r w:rsidR="00EB6DC2" w:rsidRPr="00EB6DC2">
        <w:t>ilrettelegge</w:t>
      </w:r>
      <w:r w:rsidR="00EB6DC2">
        <w:t>r</w:t>
      </w:r>
      <w:r w:rsidR="00EB6DC2" w:rsidRPr="00EB6DC2">
        <w:t xml:space="preserve"> for god oppfølging av prosjektøkonomien</w:t>
      </w:r>
      <w:r w:rsidR="00EB6DC2">
        <w:t>.</w:t>
      </w:r>
      <w:r w:rsidR="00EB6DC2" w:rsidRPr="00EB6DC2">
        <w:t xml:space="preserve"> </w:t>
      </w:r>
    </w:p>
    <w:p w14:paraId="38DFF3AC" w14:textId="027CAFAC" w:rsidR="00CA2B09" w:rsidRDefault="00CA2B09" w:rsidP="00EB6DC2">
      <w:pPr>
        <w:ind w:left="2124" w:hanging="2124"/>
      </w:pPr>
      <w:r>
        <w:t>Arkivar:</w:t>
      </w:r>
      <w:r w:rsidR="009F5211">
        <w:tab/>
      </w:r>
      <w:r w:rsidR="004E5EF0">
        <w:t>P</w:t>
      </w:r>
      <w:r w:rsidR="009F5211">
        <w:t>erson som har ansvar for dokumentforvaltning i organisasjonen.</w:t>
      </w:r>
      <w:r w:rsidR="00EB6DC2">
        <w:t xml:space="preserve"> Arkivar s</w:t>
      </w:r>
      <w:r w:rsidR="00EB6DC2" w:rsidRPr="00EB6DC2">
        <w:t>ikre</w:t>
      </w:r>
      <w:r w:rsidR="00EB6DC2">
        <w:t>r</w:t>
      </w:r>
      <w:r w:rsidR="00EB6DC2" w:rsidRPr="00EB6DC2">
        <w:t xml:space="preserve"> at organisasjonen oppfyller sin dokumentasjonsplikt​</w:t>
      </w:r>
      <w:r w:rsidR="00EB6DC2">
        <w:t xml:space="preserve">, </w:t>
      </w:r>
      <w:r w:rsidR="0089108F">
        <w:t>samt</w:t>
      </w:r>
      <w:r w:rsidR="00EB6DC2">
        <w:t xml:space="preserve"> </w:t>
      </w:r>
      <w:r w:rsidR="0089108F">
        <w:t>tilbyr veiledning</w:t>
      </w:r>
      <w:r w:rsidR="00EB6DC2" w:rsidRPr="00EB6DC2">
        <w:t xml:space="preserve"> til ledere og saksbehandlere </w:t>
      </w:r>
      <w:r w:rsidR="00EB6DC2">
        <w:t>for å sikre at organisasjonens rutiner blir fulgt.</w:t>
      </w:r>
    </w:p>
    <w:p w14:paraId="0293DF76" w14:textId="77777777" w:rsidR="00CA2B09" w:rsidRDefault="00CA2B09" w:rsidP="00CA2B09">
      <w:pPr>
        <w:pStyle w:val="Overskrift2"/>
      </w:pPr>
      <w:r>
        <w:t>Faser</w:t>
      </w:r>
    </w:p>
    <w:p w14:paraId="7DF05A66" w14:textId="78DFF0D2" w:rsidR="00CA2B09" w:rsidRDefault="00CA2B09" w:rsidP="00A72FC3">
      <w:pPr>
        <w:ind w:left="2124" w:hanging="2124"/>
      </w:pPr>
      <w:r>
        <w:t>Søknadsfase</w:t>
      </w:r>
      <w:r w:rsidR="005A58F1">
        <w:t>n</w:t>
      </w:r>
      <w:r>
        <w:t>:</w:t>
      </w:r>
      <w:r>
        <w:tab/>
        <w:t xml:space="preserve">Fra </w:t>
      </w:r>
      <w:r w:rsidR="00E91FE7">
        <w:t xml:space="preserve">idé om en søknad </w:t>
      </w:r>
      <w:r>
        <w:t>til at søknaden er sendt inn til finansiør</w:t>
      </w:r>
      <w:r w:rsidR="00A72FC3">
        <w:t xml:space="preserve"> og man </w:t>
      </w:r>
      <w:r w:rsidR="00A72FC3" w:rsidRPr="00A72FC3">
        <w:rPr>
          <w:u w:val="single"/>
        </w:rPr>
        <w:t>enten</w:t>
      </w:r>
      <w:r w:rsidR="00A72FC3">
        <w:t xml:space="preserve"> har ferdigbehandlet melding om avslag, </w:t>
      </w:r>
      <w:r w:rsidR="00A72FC3" w:rsidRPr="00A72FC3">
        <w:rPr>
          <w:u w:val="single"/>
        </w:rPr>
        <w:t>eller</w:t>
      </w:r>
      <w:r w:rsidR="00A72FC3">
        <w:t xml:space="preserve"> melding om tilslag har initiert tildelingsfasen.</w:t>
      </w:r>
    </w:p>
    <w:p w14:paraId="08C90587" w14:textId="77777777" w:rsidR="00CA2B09" w:rsidRDefault="00EF0B66">
      <w:r>
        <w:t>Tildelingsfasen</w:t>
      </w:r>
      <w:r w:rsidR="00CA2B09">
        <w:t>:</w:t>
      </w:r>
      <w:r w:rsidR="00CA2B09">
        <w:tab/>
      </w:r>
      <w:r>
        <w:tab/>
      </w:r>
      <w:r w:rsidR="00CA2B09">
        <w:t xml:space="preserve">Fra beskjed om at søknaden er innvilget til </w:t>
      </w:r>
      <w:r w:rsidR="008635AF">
        <w:t xml:space="preserve">at </w:t>
      </w:r>
      <w:r w:rsidR="00CA2B09">
        <w:t>prosjektet starter opp</w:t>
      </w:r>
    </w:p>
    <w:p w14:paraId="22E5CA03" w14:textId="77777777" w:rsidR="00CA2B09" w:rsidRDefault="00CA2B09">
      <w:r>
        <w:t>Gjennomføringsfase</w:t>
      </w:r>
      <w:r w:rsidR="005A58F1">
        <w:t>n</w:t>
      </w:r>
      <w:r>
        <w:t>:</w:t>
      </w:r>
      <w:r>
        <w:tab/>
        <w:t>Fra prosjektet starte</w:t>
      </w:r>
      <w:r w:rsidR="008635AF">
        <w:t>r</w:t>
      </w:r>
      <w:r>
        <w:t xml:space="preserve"> opp til at prosjektet skal avsluttes</w:t>
      </w:r>
    </w:p>
    <w:p w14:paraId="648390E1" w14:textId="77777777" w:rsidR="00B65335" w:rsidRDefault="00CA2B09">
      <w:r>
        <w:t>Avslutningsfase</w:t>
      </w:r>
      <w:r w:rsidR="005A58F1">
        <w:t>n</w:t>
      </w:r>
      <w:r>
        <w:t>:</w:t>
      </w:r>
      <w:r>
        <w:tab/>
        <w:t xml:space="preserve">Den siste delen av gjennomføringsfasen til det at prosjektet avsluttes </w:t>
      </w:r>
    </w:p>
    <w:p w14:paraId="265A05FF" w14:textId="77777777" w:rsidR="00EB6DC2" w:rsidRDefault="00EB6DC2" w:rsidP="00EB6DC2">
      <w:pPr>
        <w:spacing w:after="0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91FE7" w14:paraId="38F57FA0" w14:textId="77777777" w:rsidTr="00E91FE7">
        <w:tc>
          <w:tcPr>
            <w:tcW w:w="125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A4BD95" w14:textId="77777777" w:rsidR="00E91FE7" w:rsidRDefault="00E91FE7" w:rsidP="00B65335">
            <w:pPr>
              <w:jc w:val="center"/>
            </w:pPr>
            <w:r>
              <w:t>Søknadsfasen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09F4F0" w14:textId="77777777" w:rsidR="00E91FE7" w:rsidRDefault="00EF0B66" w:rsidP="00B65335">
            <w:pPr>
              <w:jc w:val="center"/>
            </w:pPr>
            <w:r>
              <w:t>Tildelingsfasen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068608" w14:textId="77777777" w:rsidR="00E91FE7" w:rsidRDefault="00E91FE7" w:rsidP="00B65335">
            <w:pPr>
              <w:jc w:val="center"/>
            </w:pPr>
            <w:r>
              <w:t>Gjennomføringsfasen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50E1DD" w14:textId="77777777" w:rsidR="00E91FE7" w:rsidRDefault="00E91FE7" w:rsidP="00B65335">
            <w:pPr>
              <w:jc w:val="center"/>
            </w:pPr>
            <w:r>
              <w:t>Avslutningsfasen</w:t>
            </w:r>
          </w:p>
        </w:tc>
      </w:tr>
      <w:tr w:rsidR="00E91FE7" w14:paraId="58618881" w14:textId="77777777" w:rsidTr="00EB6DC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DFAA3" w14:textId="77777777" w:rsidR="00E91FE7" w:rsidRDefault="00E91FE7" w:rsidP="00B65335">
            <w:r>
              <w:t>Søknadsidé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50D11" w14:textId="32573970" w:rsidR="00E91FE7" w:rsidRDefault="00894241" w:rsidP="00894241">
            <w:r>
              <w:t>Beskjed om tildeling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1472" w14:textId="77777777" w:rsidR="00E91FE7" w:rsidRDefault="00E91FE7" w:rsidP="00B65335">
            <w:r>
              <w:t>Startdato for prosjektet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4605C" w14:textId="77777777" w:rsidR="00E91FE7" w:rsidRDefault="00E91FE7" w:rsidP="00E91FE7">
            <w:r>
              <w:t xml:space="preserve">3-6 </w:t>
            </w:r>
            <w:proofErr w:type="spellStart"/>
            <w:r>
              <w:t>mnd</w:t>
            </w:r>
            <w:proofErr w:type="spellEnd"/>
            <w:r>
              <w:t xml:space="preserve"> før sluttdato</w:t>
            </w:r>
          </w:p>
        </w:tc>
      </w:tr>
      <w:tr w:rsidR="00E91FE7" w14:paraId="5287F98F" w14:textId="77777777" w:rsidTr="00EB6DC2"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A9F6" w14:textId="6DACE096" w:rsidR="009C616C" w:rsidRDefault="00894241" w:rsidP="009C616C">
            <w:pPr>
              <w:jc w:val="right"/>
            </w:pPr>
            <w:r>
              <w:t>Beskjed om resultat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07D4" w14:textId="77777777" w:rsidR="00E91FE7" w:rsidRDefault="00E91FE7" w:rsidP="00B65335">
            <w:pPr>
              <w:jc w:val="right"/>
            </w:pPr>
            <w:r>
              <w:t>Startdato for prosjektet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1219" w14:textId="77777777" w:rsidR="00E91FE7" w:rsidRDefault="00E91FE7" w:rsidP="00B65335">
            <w:pPr>
              <w:jc w:val="right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513B" w14:textId="77777777" w:rsidR="00E91FE7" w:rsidRDefault="00E91FE7" w:rsidP="00B65335">
            <w:pPr>
              <w:jc w:val="right"/>
            </w:pPr>
            <w:r>
              <w:t>Sluttdato for prosjektet</w:t>
            </w:r>
          </w:p>
        </w:tc>
      </w:tr>
    </w:tbl>
    <w:p w14:paraId="0281516A" w14:textId="77777777" w:rsidR="00971F82" w:rsidRDefault="00971F82" w:rsidP="00406804">
      <w:pPr>
        <w:pStyle w:val="Tittel"/>
        <w:spacing w:after="120"/>
      </w:pPr>
      <w:r>
        <w:lastRenderedPageBreak/>
        <w:t>Søknadsfasen</w:t>
      </w:r>
    </w:p>
    <w:tbl>
      <w:tblPr>
        <w:tblStyle w:val="Tabellrutenet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94"/>
      </w:tblGrid>
      <w:tr w:rsidR="00406804" w14:paraId="0BE24344" w14:textId="77777777" w:rsidTr="00406804">
        <w:tc>
          <w:tcPr>
            <w:tcW w:w="13994" w:type="dxa"/>
          </w:tcPr>
          <w:p w14:paraId="361CFF9D" w14:textId="77777777" w:rsidR="00406804" w:rsidRPr="00406804" w:rsidRDefault="00406804" w:rsidP="00406804">
            <w:pPr>
              <w:rPr>
                <w:b/>
              </w:rPr>
            </w:pPr>
            <w:r w:rsidRPr="00406804">
              <w:rPr>
                <w:b/>
              </w:rPr>
              <w:t>Beslutningspunkter</w:t>
            </w:r>
          </w:p>
          <w:p w14:paraId="1186F50B" w14:textId="77777777" w:rsidR="00406804" w:rsidRDefault="00406804" w:rsidP="00406804">
            <w:r>
              <w:t xml:space="preserve">I søknadsfasen skal </w:t>
            </w:r>
            <w:r w:rsidR="00EF0B66">
              <w:t>prosjekteier</w:t>
            </w:r>
            <w:r>
              <w:t xml:space="preserve"> godkjenne både søknadsinitiativet og søknadsbudsjettet. </w:t>
            </w:r>
          </w:p>
          <w:p w14:paraId="01736AA9" w14:textId="77777777" w:rsidR="00406804" w:rsidRDefault="00406804" w:rsidP="00406804">
            <w:pPr>
              <w:pStyle w:val="Listeavsnitt"/>
              <w:numPr>
                <w:ilvl w:val="0"/>
                <w:numId w:val="34"/>
              </w:numPr>
            </w:pPr>
            <w:r>
              <w:t xml:space="preserve">Beslutningspunkt 1 (BP1): Aksept for å utarbeide søknad </w:t>
            </w:r>
          </w:p>
          <w:p w14:paraId="43CF89B2" w14:textId="77777777" w:rsidR="00406804" w:rsidRDefault="00406804" w:rsidP="00406804">
            <w:pPr>
              <w:pStyle w:val="Listeavsnitt"/>
              <w:numPr>
                <w:ilvl w:val="0"/>
                <w:numId w:val="34"/>
              </w:numPr>
            </w:pPr>
            <w:r>
              <w:t xml:space="preserve">Beslutningspunkt 2 (BP2): Godkjenning av søknad og budsjett </w:t>
            </w:r>
          </w:p>
        </w:tc>
      </w:tr>
    </w:tbl>
    <w:p w14:paraId="023B3F3B" w14:textId="77777777" w:rsidR="007856C1" w:rsidRDefault="007856C1" w:rsidP="007856C1">
      <w:pPr>
        <w:pStyle w:val="Overskrift1"/>
      </w:pPr>
      <w:r>
        <w:t>Prosjektleder</w:t>
      </w:r>
    </w:p>
    <w:p w14:paraId="35F55E66" w14:textId="77777777" w:rsidR="007856C1" w:rsidRPr="00D32485" w:rsidRDefault="007856C1" w:rsidP="007856C1">
      <w:r>
        <w:t xml:space="preserve">Se også rutiner for søknadsarbeid ved UiO: </w:t>
      </w:r>
      <w:hyperlink r:id="rId9" w:history="1">
        <w:r>
          <w:rPr>
            <w:rStyle w:val="Hyperkobling"/>
          </w:rPr>
          <w:t>https://www.uio.no/for-ansatte/arbeidsstotte/fa/forskningsprosjekt/nar-du-soker/</w:t>
        </w:r>
      </w:hyperlink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39"/>
        <w:gridCol w:w="2268"/>
        <w:gridCol w:w="3261"/>
        <w:gridCol w:w="4926"/>
      </w:tblGrid>
      <w:tr w:rsidR="007856C1" w:rsidRPr="00426E0D" w14:paraId="557BE667" w14:textId="77777777" w:rsidTr="00EB6DC2">
        <w:tc>
          <w:tcPr>
            <w:tcW w:w="1264" w:type="pct"/>
            <w:shd w:val="clear" w:color="auto" w:fill="BDD6EE" w:themeFill="accent1" w:themeFillTint="66"/>
            <w:vAlign w:val="center"/>
          </w:tcPr>
          <w:p w14:paraId="21335017" w14:textId="77777777" w:rsidR="007856C1" w:rsidRPr="00426E0D" w:rsidRDefault="007856C1" w:rsidP="00EB6DC2">
            <w:pPr>
              <w:rPr>
                <w:rFonts w:ascii="Calibri" w:hAnsi="Calibri" w:cs="Calibri"/>
                <w:b/>
              </w:rPr>
            </w:pPr>
            <w:r w:rsidRPr="00426E0D">
              <w:rPr>
                <w:rFonts w:ascii="Calibri" w:eastAsia="Times New Roman" w:hAnsi="Calibri" w:cs="Calibri"/>
                <w:b/>
                <w:lang w:eastAsia="nb-NO"/>
              </w:rPr>
              <w:t>Kjerneoppgave</w:t>
            </w:r>
          </w:p>
        </w:tc>
        <w:tc>
          <w:tcPr>
            <w:tcW w:w="810" w:type="pct"/>
            <w:shd w:val="clear" w:color="auto" w:fill="BDD6EE" w:themeFill="accent1" w:themeFillTint="66"/>
            <w:vAlign w:val="center"/>
          </w:tcPr>
          <w:p w14:paraId="48945573" w14:textId="77777777" w:rsidR="007856C1" w:rsidRPr="00426E0D" w:rsidRDefault="007856C1" w:rsidP="00EB6DC2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Samarbeider med</w:t>
            </w:r>
          </w:p>
        </w:tc>
        <w:tc>
          <w:tcPr>
            <w:tcW w:w="1165" w:type="pct"/>
            <w:shd w:val="clear" w:color="auto" w:fill="BDD6EE" w:themeFill="accent1" w:themeFillTint="66"/>
          </w:tcPr>
          <w:p w14:paraId="7D9F0779" w14:textId="77777777" w:rsidR="007856C1" w:rsidRPr="00426E0D" w:rsidRDefault="007856C1" w:rsidP="00EB6DC2">
            <w:pPr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Når</w:t>
            </w:r>
          </w:p>
        </w:tc>
        <w:tc>
          <w:tcPr>
            <w:tcW w:w="1760" w:type="pct"/>
            <w:shd w:val="clear" w:color="auto" w:fill="BDD6EE" w:themeFill="accent1" w:themeFillTint="66"/>
            <w:vAlign w:val="center"/>
          </w:tcPr>
          <w:p w14:paraId="58EE9FF9" w14:textId="77777777" w:rsidR="007856C1" w:rsidRPr="00426E0D" w:rsidRDefault="007856C1" w:rsidP="00EB6DC2">
            <w:pPr>
              <w:rPr>
                <w:rFonts w:ascii="Calibri" w:hAnsi="Calibri" w:cs="Calibri"/>
                <w:b/>
              </w:rPr>
            </w:pPr>
            <w:r w:rsidRPr="00426E0D">
              <w:rPr>
                <w:rFonts w:ascii="Calibri" w:eastAsia="Times New Roman" w:hAnsi="Calibri" w:cs="Calibri"/>
                <w:b/>
                <w:lang w:eastAsia="nb-NO"/>
              </w:rPr>
              <w:t>Rutiner</w:t>
            </w:r>
            <w:r>
              <w:rPr>
                <w:rFonts w:ascii="Calibri" w:eastAsia="Times New Roman" w:hAnsi="Calibri" w:cs="Calibri"/>
                <w:b/>
                <w:lang w:eastAsia="nb-NO"/>
              </w:rPr>
              <w:t>/arbeidsoppgaver</w:t>
            </w:r>
          </w:p>
        </w:tc>
      </w:tr>
      <w:tr w:rsidR="007856C1" w:rsidRPr="00426E0D" w14:paraId="73B2F3B6" w14:textId="77777777" w:rsidTr="00EB6DC2">
        <w:tc>
          <w:tcPr>
            <w:tcW w:w="1264" w:type="pct"/>
            <w:vAlign w:val="center"/>
          </w:tcPr>
          <w:p w14:paraId="0D42DA2F" w14:textId="77777777" w:rsidR="007856C1" w:rsidRPr="00426E0D" w:rsidRDefault="007856C1" w:rsidP="00EB6DC2">
            <w:pPr>
              <w:rPr>
                <w:rFonts w:ascii="Calibri" w:hAnsi="Calibri" w:cs="Calibri"/>
              </w:rPr>
            </w:pPr>
            <w:r w:rsidRPr="00426E0D">
              <w:rPr>
                <w:rFonts w:ascii="Calibri" w:eastAsia="Times New Roman" w:hAnsi="Calibri" w:cs="Calibri"/>
                <w:lang w:eastAsia="nb-NO"/>
              </w:rPr>
              <w:t xml:space="preserve">Finne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og sette seg inn i </w:t>
            </w:r>
            <w:r w:rsidRPr="00426E0D">
              <w:rPr>
                <w:rFonts w:ascii="Calibri" w:eastAsia="Times New Roman" w:hAnsi="Calibri" w:cs="Calibri"/>
                <w:lang w:eastAsia="nb-NO"/>
              </w:rPr>
              <w:t>relevant utlysning</w:t>
            </w:r>
          </w:p>
        </w:tc>
        <w:tc>
          <w:tcPr>
            <w:tcW w:w="810" w:type="pct"/>
            <w:vAlign w:val="center"/>
          </w:tcPr>
          <w:p w14:paraId="58B8EB9A" w14:textId="77777777" w:rsidR="007856C1" w:rsidRPr="00426E0D" w:rsidRDefault="007856C1" w:rsidP="00EB6D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Prosjekteier</w:t>
            </w:r>
          </w:p>
          <w:p w14:paraId="49336B6E" w14:textId="77777777" w:rsidR="007856C1" w:rsidRPr="00426E0D" w:rsidRDefault="007856C1" w:rsidP="00EB6DC2">
            <w:pPr>
              <w:rPr>
                <w:rFonts w:ascii="Calibri" w:hAnsi="Calibri" w:cs="Calibri"/>
              </w:rPr>
            </w:pPr>
            <w:r w:rsidRPr="00426E0D">
              <w:rPr>
                <w:rFonts w:ascii="Calibri" w:hAnsi="Calibri" w:cs="Calibri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54AD37CC" w14:textId="77777777" w:rsidR="007856C1" w:rsidRPr="0052388B" w:rsidRDefault="007856C1" w:rsidP="00EB6DC2">
            <w:pPr>
              <w:rPr>
                <w:rFonts w:ascii="Calibri" w:hAnsi="Calibri" w:cs="Calibri"/>
              </w:rPr>
            </w:pPr>
            <w:r w:rsidRPr="0052388B">
              <w:rPr>
                <w:rFonts w:ascii="Calibri" w:eastAsia="Times New Roman" w:hAnsi="Calibri" w:cs="Calibri"/>
                <w:lang w:eastAsia="nb-NO"/>
              </w:rPr>
              <w:t>Fortløpende/når utlysninger blir publisert</w:t>
            </w:r>
          </w:p>
        </w:tc>
        <w:tc>
          <w:tcPr>
            <w:tcW w:w="1760" w:type="pct"/>
            <w:vAlign w:val="center"/>
          </w:tcPr>
          <w:p w14:paraId="144268F9" w14:textId="77777777" w:rsidR="00EB6DC2" w:rsidRDefault="00EB6DC2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Finne relevante utlysninger</w:t>
            </w:r>
          </w:p>
          <w:p w14:paraId="52C1E675" w14:textId="77777777" w:rsidR="007856C1" w:rsidRPr="00426E0D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Delta på informasjonsmøter</w:t>
            </w:r>
          </w:p>
        </w:tc>
      </w:tr>
      <w:tr w:rsidR="007856C1" w:rsidRPr="00426E0D" w14:paraId="4DF0B512" w14:textId="77777777" w:rsidTr="00EB6DC2">
        <w:tc>
          <w:tcPr>
            <w:tcW w:w="1264" w:type="pct"/>
            <w:vAlign w:val="center"/>
          </w:tcPr>
          <w:p w14:paraId="333C8BD2" w14:textId="77777777" w:rsidR="007856C1" w:rsidRPr="00B16FB5" w:rsidRDefault="007856C1" w:rsidP="00EB6DC2">
            <w:pPr>
              <w:rPr>
                <w:rFonts w:ascii="Calibri" w:hAnsi="Calibri" w:cs="Calibri"/>
              </w:rPr>
            </w:pPr>
            <w:r w:rsidRPr="00B16FB5">
              <w:rPr>
                <w:rFonts w:ascii="Calibri" w:hAnsi="Calibri" w:cs="Calibri"/>
              </w:rPr>
              <w:t>Informere ledelse og forskerstøtte om intensjoner om å søke</w:t>
            </w:r>
          </w:p>
        </w:tc>
        <w:tc>
          <w:tcPr>
            <w:tcW w:w="810" w:type="pct"/>
            <w:vAlign w:val="center"/>
          </w:tcPr>
          <w:p w14:paraId="34CCD720" w14:textId="77777777" w:rsidR="007856C1" w:rsidRPr="00426E0D" w:rsidRDefault="007856C1" w:rsidP="00EB6D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Prosjekteier</w:t>
            </w:r>
          </w:p>
          <w:p w14:paraId="3165A651" w14:textId="77777777" w:rsidR="007856C1" w:rsidRPr="00426E0D" w:rsidRDefault="007856C1" w:rsidP="00EB6DC2">
            <w:pPr>
              <w:rPr>
                <w:rFonts w:ascii="Calibri" w:hAnsi="Calibri" w:cs="Calibri"/>
              </w:rPr>
            </w:pPr>
            <w:r w:rsidRPr="00426E0D">
              <w:rPr>
                <w:rFonts w:ascii="Calibri" w:hAnsi="Calibri" w:cs="Calibri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23AA340A" w14:textId="77777777" w:rsidR="007856C1" w:rsidRPr="0052388B" w:rsidRDefault="007856C1" w:rsidP="00EB6D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Så fort som mulig </w:t>
            </w:r>
          </w:p>
        </w:tc>
        <w:tc>
          <w:tcPr>
            <w:tcW w:w="1760" w:type="pct"/>
            <w:vAlign w:val="center"/>
          </w:tcPr>
          <w:p w14:paraId="539B2977" w14:textId="77777777" w:rsidR="007856C1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Avtale møte med forskerstøtten ved behov</w:t>
            </w:r>
          </w:p>
          <w:p w14:paraId="02929F2A" w14:textId="77777777" w:rsidR="007856C1" w:rsidRPr="000D3315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6A98B45E">
              <w:rPr>
                <w:rFonts w:ascii="Calibri" w:hAnsi="Calibri" w:cs="Calibri"/>
              </w:rPr>
              <w:t>Prosjektskisse sendes instituttledelsen hvis aktuelt</w:t>
            </w:r>
          </w:p>
        </w:tc>
      </w:tr>
      <w:tr w:rsidR="00DC7003" w:rsidRPr="00DC7003" w14:paraId="664F631C" w14:textId="77777777" w:rsidTr="00894241">
        <w:tc>
          <w:tcPr>
            <w:tcW w:w="1264" w:type="pct"/>
            <w:shd w:val="clear" w:color="auto" w:fill="auto"/>
            <w:vAlign w:val="center"/>
          </w:tcPr>
          <w:p w14:paraId="265F50D4" w14:textId="77777777" w:rsidR="00DC7003" w:rsidRPr="00894241" w:rsidRDefault="00DC7003" w:rsidP="00DC7003">
            <w:pPr>
              <w:rPr>
                <w:b/>
              </w:rPr>
            </w:pPr>
            <w:r w:rsidRPr="00894241">
              <w:rPr>
                <w:b/>
              </w:rPr>
              <w:t>BP1: Forankring i ledelsen</w:t>
            </w:r>
          </w:p>
        </w:tc>
        <w:tc>
          <w:tcPr>
            <w:tcW w:w="810" w:type="pct"/>
            <w:vAlign w:val="center"/>
          </w:tcPr>
          <w:p w14:paraId="31ACA4F7" w14:textId="77777777" w:rsidR="00DC7003" w:rsidRPr="00894241" w:rsidRDefault="00DC7003" w:rsidP="00DC7003">
            <w:r w:rsidRPr="00894241">
              <w:t>Prosjektleder</w:t>
            </w:r>
          </w:p>
        </w:tc>
        <w:tc>
          <w:tcPr>
            <w:tcW w:w="1165" w:type="pct"/>
            <w:vAlign w:val="center"/>
          </w:tcPr>
          <w:p w14:paraId="47416A4D" w14:textId="77777777" w:rsidR="00DC7003" w:rsidRPr="00894241" w:rsidRDefault="00DC7003" w:rsidP="00DC7003">
            <w:r w:rsidRPr="00894241">
              <w:t>Så tidlig som mulig</w:t>
            </w:r>
          </w:p>
        </w:tc>
        <w:tc>
          <w:tcPr>
            <w:tcW w:w="1760" w:type="pct"/>
            <w:vAlign w:val="center"/>
          </w:tcPr>
          <w:p w14:paraId="3397EC42" w14:textId="77777777" w:rsidR="00DC7003" w:rsidRPr="00894241" w:rsidRDefault="00DC7003" w:rsidP="00DC7003">
            <w:pPr>
              <w:pStyle w:val="Listeavsnitt"/>
              <w:numPr>
                <w:ilvl w:val="0"/>
                <w:numId w:val="10"/>
              </w:numPr>
            </w:pPr>
            <w:r w:rsidRPr="00894241">
              <w:t>Sikre aksept for å gå videre</w:t>
            </w:r>
          </w:p>
        </w:tc>
      </w:tr>
      <w:tr w:rsidR="00DC7003" w:rsidRPr="00426E0D" w14:paraId="4EFEFED9" w14:textId="77777777" w:rsidTr="00EB6DC2">
        <w:tc>
          <w:tcPr>
            <w:tcW w:w="1264" w:type="pct"/>
            <w:vAlign w:val="center"/>
          </w:tcPr>
          <w:p w14:paraId="0E9A1FC9" w14:textId="77777777" w:rsidR="00DC7003" w:rsidRPr="00426E0D" w:rsidRDefault="00DC7003" w:rsidP="00DC7003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Utarbeide prosjektbeskrivelse</w:t>
            </w:r>
            <w:r w:rsidRPr="00426E0D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14:paraId="49C22A1A" w14:textId="77777777" w:rsidR="00DC7003" w:rsidRPr="00426E0D" w:rsidRDefault="00DC7003" w:rsidP="00DC7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38D5F73F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Fortløpende</w:t>
            </w:r>
          </w:p>
        </w:tc>
        <w:tc>
          <w:tcPr>
            <w:tcW w:w="1760" w:type="pct"/>
            <w:vAlign w:val="center"/>
          </w:tcPr>
          <w:p w14:paraId="037AF086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5F40B4BC">
              <w:rPr>
                <w:rFonts w:ascii="Calibri" w:eastAsia="Times New Roman" w:hAnsi="Calibri" w:cs="Calibri"/>
                <w:lang w:eastAsia="nb-NO"/>
              </w:rPr>
              <w:t xml:space="preserve">Idé- og prosjektutvikling i samarbeid med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faglig og administrativ </w:t>
            </w:r>
            <w:r w:rsidRPr="5F40B4BC">
              <w:rPr>
                <w:rFonts w:ascii="Calibri" w:eastAsia="Times New Roman" w:hAnsi="Calibri" w:cs="Calibri"/>
                <w:lang w:eastAsia="nb-NO"/>
              </w:rPr>
              <w:t>forskerstøtte</w:t>
            </w:r>
          </w:p>
          <w:p w14:paraId="1E6A06D8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Sondere samarbeidsmuligheter</w:t>
            </w:r>
          </w:p>
          <w:p w14:paraId="64954EDA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</w:pPr>
            <w:r w:rsidRPr="6A98B45E">
              <w:rPr>
                <w:rFonts w:ascii="Calibri" w:hAnsi="Calibri" w:cs="Calibri"/>
              </w:rPr>
              <w:t>Utarbeide aktivitetsplan for prosjektet</w:t>
            </w:r>
          </w:p>
        </w:tc>
      </w:tr>
      <w:tr w:rsidR="00DC7003" w:rsidRPr="00426E0D" w14:paraId="1734CD64" w14:textId="77777777" w:rsidTr="00EB6DC2">
        <w:tc>
          <w:tcPr>
            <w:tcW w:w="1264" w:type="pct"/>
            <w:vAlign w:val="center"/>
          </w:tcPr>
          <w:p w14:paraId="2783BC20" w14:textId="77777777" w:rsidR="00DC7003" w:rsidRPr="00426E0D" w:rsidRDefault="00DC7003" w:rsidP="00DC7003">
            <w:pPr>
              <w:rPr>
                <w:rFonts w:ascii="Calibri" w:hAnsi="Calibri" w:cs="Calibri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Søknadsbudsjettering</w:t>
            </w:r>
          </w:p>
        </w:tc>
        <w:tc>
          <w:tcPr>
            <w:tcW w:w="810" w:type="pct"/>
            <w:vAlign w:val="center"/>
          </w:tcPr>
          <w:p w14:paraId="03D4E3AE" w14:textId="77777777" w:rsidR="00DC7003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Prosjektøkonom</w:t>
            </w:r>
          </w:p>
          <w:p w14:paraId="192F4BB3" w14:textId="77777777" w:rsidR="00DC7003" w:rsidRPr="00426E0D" w:rsidRDefault="00DC7003" w:rsidP="00DC7003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4677E26D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Etter avtale med prosjektøkonom</w:t>
            </w:r>
          </w:p>
        </w:tc>
        <w:tc>
          <w:tcPr>
            <w:tcW w:w="1760" w:type="pct"/>
            <w:vAlign w:val="center"/>
          </w:tcPr>
          <w:p w14:paraId="0036459F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Sikre at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planlagte</w:t>
            </w:r>
            <w:r w:rsidRPr="6A98B45E">
              <w:rPr>
                <w:rFonts w:ascii="Calibri" w:eastAsia="Times New Roman" w:hAnsi="Calibri" w:cs="Calibri"/>
                <w:lang w:eastAsia="nb-NO"/>
              </w:rPr>
              <w:t xml:space="preserve"> aktiviteter og ressurser er ivaretatt i budsjettet</w:t>
            </w:r>
          </w:p>
          <w:p w14:paraId="3D1985F5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Delta på budsjettmøte(r) med prosjektøkonom</w:t>
            </w:r>
          </w:p>
        </w:tc>
      </w:tr>
      <w:tr w:rsidR="00DC7003" w:rsidRPr="00426E0D" w14:paraId="21A3AFB3" w14:textId="77777777" w:rsidTr="00EB6DC2">
        <w:tc>
          <w:tcPr>
            <w:tcW w:w="1264" w:type="pct"/>
            <w:vAlign w:val="center"/>
          </w:tcPr>
          <w:p w14:paraId="5FB83ED5" w14:textId="77777777" w:rsidR="00DC7003" w:rsidRPr="00426E0D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Kontakt med i</w:t>
            </w:r>
            <w:r w:rsidRPr="00426E0D">
              <w:rPr>
                <w:rFonts w:ascii="Calibri" w:eastAsia="Times New Roman" w:hAnsi="Calibri" w:cs="Calibri"/>
                <w:lang w:eastAsia="nb-NO"/>
              </w:rPr>
              <w:t>nterne og eksterne samarbeidspartnere</w:t>
            </w:r>
          </w:p>
        </w:tc>
        <w:tc>
          <w:tcPr>
            <w:tcW w:w="810" w:type="pct"/>
            <w:vAlign w:val="center"/>
          </w:tcPr>
          <w:p w14:paraId="3A4F527D" w14:textId="77777777" w:rsidR="00DC7003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Prosjektøkonom</w:t>
            </w:r>
          </w:p>
          <w:p w14:paraId="101C4879" w14:textId="77777777" w:rsidR="00DC7003" w:rsidRPr="00426E0D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2815133D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Fortløpende</w:t>
            </w:r>
          </w:p>
        </w:tc>
        <w:tc>
          <w:tcPr>
            <w:tcW w:w="1760" w:type="pct"/>
            <w:vAlign w:val="center"/>
          </w:tcPr>
          <w:p w14:paraId="4B8FD75D" w14:textId="77777777" w:rsidR="00DC7003" w:rsidRPr="00FD2618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Avholde m</w:t>
            </w:r>
            <w:r w:rsidRPr="00426E0D">
              <w:rPr>
                <w:rFonts w:ascii="Calibri" w:eastAsia="Times New Roman" w:hAnsi="Calibri" w:cs="Calibri"/>
                <w:lang w:eastAsia="nb-NO"/>
              </w:rPr>
              <w:t>øter med potensielle partnere</w:t>
            </w:r>
          </w:p>
          <w:p w14:paraId="6845DA35" w14:textId="77777777" w:rsidR="00DC7003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Innhente budsjettinformasjon, bekreftelser på deltakelse, samt annen for søknaden nødvendig informasjon.</w:t>
            </w:r>
          </w:p>
          <w:p w14:paraId="5AD111C6" w14:textId="77777777" w:rsidR="00DC7003" w:rsidRPr="0052388B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Sikre</w:t>
            </w:r>
            <w:r w:rsidRPr="00426E0D">
              <w:rPr>
                <w:rFonts w:ascii="Calibri" w:eastAsia="Times New Roman" w:hAnsi="Calibri" w:cs="Calibri"/>
                <w:lang w:eastAsia="nb-NO"/>
              </w:rPr>
              <w:t xml:space="preserve"> at partnerdeltakelse avklares med ledelse</w:t>
            </w:r>
            <w:r>
              <w:rPr>
                <w:rFonts w:ascii="Calibri" w:eastAsia="Times New Roman" w:hAnsi="Calibri" w:cs="Calibri"/>
                <w:lang w:eastAsia="nb-NO"/>
              </w:rPr>
              <w:t>n hos partneren</w:t>
            </w:r>
          </w:p>
        </w:tc>
      </w:tr>
      <w:tr w:rsidR="00DC7003" w:rsidRPr="00426E0D" w14:paraId="1C1B86E5" w14:textId="77777777" w:rsidTr="00EB6DC2">
        <w:tc>
          <w:tcPr>
            <w:tcW w:w="1264" w:type="pct"/>
            <w:vAlign w:val="center"/>
          </w:tcPr>
          <w:p w14:paraId="1F98268B" w14:textId="77777777" w:rsidR="00DC7003" w:rsidRPr="00426E0D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 w:rsidRPr="00426E0D">
              <w:rPr>
                <w:rFonts w:ascii="Calibri" w:eastAsia="Times New Roman" w:hAnsi="Calibri" w:cs="Calibri"/>
                <w:lang w:eastAsia="nb-NO"/>
              </w:rPr>
              <w:t>Opprette søknad i portal</w:t>
            </w:r>
          </w:p>
        </w:tc>
        <w:tc>
          <w:tcPr>
            <w:tcW w:w="810" w:type="pct"/>
            <w:vAlign w:val="center"/>
          </w:tcPr>
          <w:p w14:paraId="2B0B6509" w14:textId="77777777" w:rsidR="00DC7003" w:rsidRPr="00426E0D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Forskningsrådgiver</w:t>
            </w:r>
          </w:p>
        </w:tc>
        <w:tc>
          <w:tcPr>
            <w:tcW w:w="1165" w:type="pct"/>
            <w:vAlign w:val="center"/>
          </w:tcPr>
          <w:p w14:paraId="6F2FC922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Når søknadsportalen åpner</w:t>
            </w:r>
          </w:p>
        </w:tc>
        <w:tc>
          <w:tcPr>
            <w:tcW w:w="1760" w:type="pct"/>
            <w:vAlign w:val="center"/>
          </w:tcPr>
          <w:p w14:paraId="17440667" w14:textId="77777777" w:rsidR="00DC7003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Gi forskerstøtten tilgang til søknaden </w:t>
            </w:r>
          </w:p>
          <w:p w14:paraId="27B66A5F" w14:textId="77777777" w:rsidR="00DC7003" w:rsidRPr="00426E0D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Avklare behov for registrering og kvalitetssikring av innhold i portalen</w:t>
            </w:r>
          </w:p>
        </w:tc>
      </w:tr>
      <w:tr w:rsidR="00DC7003" w:rsidRPr="00426E0D" w14:paraId="2F2D250C" w14:textId="77777777" w:rsidTr="00894241">
        <w:tc>
          <w:tcPr>
            <w:tcW w:w="1264" w:type="pct"/>
            <w:shd w:val="clear" w:color="auto" w:fill="auto"/>
            <w:vAlign w:val="center"/>
          </w:tcPr>
          <w:p w14:paraId="6712C47F" w14:textId="77777777" w:rsidR="00DC7003" w:rsidRPr="00DC7003" w:rsidRDefault="00DC7003" w:rsidP="00DC7003">
            <w:pPr>
              <w:rPr>
                <w:rFonts w:ascii="Calibri" w:eastAsia="Times New Roman" w:hAnsi="Calibri" w:cs="Calibri"/>
                <w:b/>
                <w:highlight w:val="yellow"/>
                <w:lang w:eastAsia="nb-NO"/>
              </w:rPr>
            </w:pPr>
            <w:r w:rsidRPr="00894241">
              <w:rPr>
                <w:rFonts w:ascii="Calibri" w:eastAsia="Times New Roman" w:hAnsi="Calibri" w:cs="Calibri"/>
                <w:b/>
                <w:lang w:eastAsia="nb-NO"/>
              </w:rPr>
              <w:t>BP2: Forankring i ledelsen</w:t>
            </w:r>
          </w:p>
        </w:tc>
        <w:tc>
          <w:tcPr>
            <w:tcW w:w="810" w:type="pct"/>
            <w:vAlign w:val="center"/>
          </w:tcPr>
          <w:p w14:paraId="56093D03" w14:textId="77777777" w:rsidR="00DC7003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Prosjekteier Forskningsrådgiver</w:t>
            </w:r>
          </w:p>
        </w:tc>
        <w:tc>
          <w:tcPr>
            <w:tcW w:w="1165" w:type="pct"/>
            <w:vAlign w:val="center"/>
          </w:tcPr>
          <w:p w14:paraId="3B76861D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god tid før søknadsfristen</w:t>
            </w:r>
          </w:p>
        </w:tc>
        <w:tc>
          <w:tcPr>
            <w:tcW w:w="1760" w:type="pct"/>
            <w:vAlign w:val="center"/>
          </w:tcPr>
          <w:p w14:paraId="4D03E133" w14:textId="77777777" w:rsidR="00DC7003" w:rsidRDefault="00DC7003" w:rsidP="00DC7003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Prosjektskisse godkjennes av ledelsen</w:t>
            </w:r>
          </w:p>
          <w:p w14:paraId="28E33320" w14:textId="77777777" w:rsidR="00DC7003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Endelig søknadsbudsjett må være godkjent av prosjekteier før søknaden sendes</w:t>
            </w:r>
          </w:p>
        </w:tc>
      </w:tr>
      <w:tr w:rsidR="00DC7003" w:rsidRPr="00426E0D" w14:paraId="03B87739" w14:textId="77777777" w:rsidTr="00EB6DC2">
        <w:tc>
          <w:tcPr>
            <w:tcW w:w="1264" w:type="pct"/>
            <w:vAlign w:val="center"/>
          </w:tcPr>
          <w:p w14:paraId="71F30FB4" w14:textId="77777777" w:rsidR="00DC7003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Sende inn søknaden</w:t>
            </w:r>
          </w:p>
        </w:tc>
        <w:tc>
          <w:tcPr>
            <w:tcW w:w="810" w:type="pct"/>
            <w:vAlign w:val="center"/>
          </w:tcPr>
          <w:p w14:paraId="14AE5E22" w14:textId="77777777" w:rsidR="00DC7003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65" w:type="pct"/>
            <w:vAlign w:val="center"/>
          </w:tcPr>
          <w:p w14:paraId="005E0E01" w14:textId="77777777" w:rsidR="00DC7003" w:rsidRPr="0052388B" w:rsidRDefault="00DC7003" w:rsidP="00DC7003">
            <w:pPr>
              <w:rPr>
                <w:rFonts w:ascii="Calibri" w:eastAsia="Times New Roman" w:hAnsi="Calibri" w:cs="Calibri"/>
                <w:lang w:eastAsia="nb-NO"/>
              </w:rPr>
            </w:pPr>
            <w:r w:rsidRPr="0052388B">
              <w:rPr>
                <w:rFonts w:ascii="Calibri" w:eastAsia="Times New Roman" w:hAnsi="Calibri" w:cs="Calibri"/>
                <w:lang w:eastAsia="nb-NO"/>
              </w:rPr>
              <w:t>I god tid før søknadsfristen</w:t>
            </w:r>
          </w:p>
        </w:tc>
        <w:tc>
          <w:tcPr>
            <w:tcW w:w="1760" w:type="pct"/>
            <w:vAlign w:val="center"/>
          </w:tcPr>
          <w:p w14:paraId="334BF310" w14:textId="77777777" w:rsidR="00DC7003" w:rsidRPr="00B16FB5" w:rsidRDefault="00DC7003" w:rsidP="00DC7003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Prosjektleder leverer søknaden i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finansiørens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søknadsportal eller på annen måte i tråd med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finansiørens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instrukser</w:t>
            </w:r>
          </w:p>
        </w:tc>
      </w:tr>
      <w:tr w:rsidR="00894241" w:rsidRPr="00426E0D" w14:paraId="262E2EC4" w14:textId="77777777" w:rsidTr="00EB6DC2">
        <w:tc>
          <w:tcPr>
            <w:tcW w:w="1264" w:type="pct"/>
            <w:vAlign w:val="center"/>
          </w:tcPr>
          <w:p w14:paraId="6D697263" w14:textId="77C4ED4F" w:rsidR="00894241" w:rsidRDefault="00591A97" w:rsidP="00894241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tilfelle avslag</w:t>
            </w:r>
            <w:r w:rsidR="00894241">
              <w:rPr>
                <w:rFonts w:ascii="Calibri" w:eastAsia="Times New Roman" w:hAnsi="Calibri" w:cs="Calibri"/>
                <w:lang w:eastAsia="nb-NO"/>
              </w:rPr>
              <w:t>, informere om avslag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og gjennomgå tilbakemeldingen</w:t>
            </w:r>
          </w:p>
        </w:tc>
        <w:tc>
          <w:tcPr>
            <w:tcW w:w="810" w:type="pct"/>
            <w:vAlign w:val="center"/>
          </w:tcPr>
          <w:p w14:paraId="01562C9D" w14:textId="77777777" w:rsidR="00894241" w:rsidRDefault="00894241" w:rsidP="00DC7003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65" w:type="pct"/>
            <w:vAlign w:val="center"/>
          </w:tcPr>
          <w:p w14:paraId="61FA4532" w14:textId="4A277606" w:rsidR="00894241" w:rsidRPr="0052388B" w:rsidRDefault="00894241" w:rsidP="00DC7003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Når informasjon om avslag er mottatt</w:t>
            </w:r>
          </w:p>
        </w:tc>
        <w:tc>
          <w:tcPr>
            <w:tcW w:w="1760" w:type="pct"/>
            <w:vAlign w:val="center"/>
          </w:tcPr>
          <w:p w14:paraId="7E68EA89" w14:textId="2A69C540" w:rsidR="00894241" w:rsidRPr="00E17444" w:rsidRDefault="00894241" w:rsidP="00894241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 xml:space="preserve">Informere til alle internt involverte om </w:t>
            </w:r>
            <w:r w:rsidR="00D60762">
              <w:rPr>
                <w:rFonts w:cstheme="minorHAnsi"/>
                <w:color w:val="000000" w:themeColor="text1"/>
              </w:rPr>
              <w:t>resultatet</w:t>
            </w:r>
            <w:r>
              <w:rPr>
                <w:rFonts w:cstheme="minorHAnsi"/>
                <w:color w:val="000000" w:themeColor="text1"/>
              </w:rPr>
              <w:t>, inkl.</w:t>
            </w:r>
            <w:r w:rsidRPr="00E1744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prosjekteier</w:t>
            </w:r>
            <w:r w:rsidRPr="00E17444">
              <w:rPr>
                <w:rFonts w:cstheme="minorHAnsi"/>
                <w:color w:val="000000" w:themeColor="text1"/>
              </w:rPr>
              <w:t xml:space="preserve"> og forskerstøtte</w:t>
            </w:r>
          </w:p>
          <w:p w14:paraId="7845C353" w14:textId="77777777" w:rsidR="00894241" w:rsidRPr="00D60762" w:rsidRDefault="00894241" w:rsidP="00D6076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eastAsia="Times New Roman" w:cstheme="minorHAnsi"/>
              </w:rPr>
              <w:t>Hvis koordinator, i</w:t>
            </w:r>
            <w:r w:rsidRPr="00E17444">
              <w:rPr>
                <w:rFonts w:eastAsia="Times New Roman" w:cstheme="minorHAnsi"/>
              </w:rPr>
              <w:t xml:space="preserve">nformere partnere om </w:t>
            </w:r>
            <w:r w:rsidR="00D60762">
              <w:rPr>
                <w:rFonts w:eastAsia="Times New Roman" w:cstheme="minorHAnsi"/>
              </w:rPr>
              <w:t>resultatet</w:t>
            </w:r>
          </w:p>
          <w:p w14:paraId="593D77EA" w14:textId="51798BCD" w:rsidR="00D60762" w:rsidRDefault="00D60762" w:rsidP="00D6076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eastAsia="Times New Roman" w:cstheme="minorHAnsi"/>
              </w:rPr>
              <w:t xml:space="preserve">Gjennomgå tilbakemeldingen og vurdere </w:t>
            </w:r>
            <w:r w:rsidR="00591A97">
              <w:rPr>
                <w:rFonts w:eastAsia="Times New Roman" w:cstheme="minorHAnsi"/>
              </w:rPr>
              <w:t>muligheten for videreutvikling av søknaden til en annen utlysning</w:t>
            </w:r>
          </w:p>
        </w:tc>
      </w:tr>
    </w:tbl>
    <w:p w14:paraId="56C26F5E" w14:textId="77777777" w:rsidR="007856C1" w:rsidRDefault="007856C1" w:rsidP="007856C1"/>
    <w:p w14:paraId="7C3742AF" w14:textId="77777777" w:rsidR="00B16FB5" w:rsidRDefault="00B16FB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F063619" w14:textId="77777777" w:rsidR="00A64FF9" w:rsidRDefault="00A64FF9" w:rsidP="00343867">
      <w:pPr>
        <w:pStyle w:val="Overskrift1"/>
      </w:pPr>
      <w:r>
        <w:t>Forskningsrådgiver</w:t>
      </w:r>
    </w:p>
    <w:tbl>
      <w:tblPr>
        <w:tblStyle w:val="Tabellrutenett"/>
        <w:tblW w:w="14317" w:type="dxa"/>
        <w:tblInd w:w="-147" w:type="dxa"/>
        <w:tblLook w:val="04A0" w:firstRow="1" w:lastRow="0" w:firstColumn="1" w:lastColumn="0" w:noHBand="0" w:noVBand="1"/>
      </w:tblPr>
      <w:tblGrid>
        <w:gridCol w:w="3645"/>
        <w:gridCol w:w="1952"/>
        <w:gridCol w:w="3334"/>
        <w:gridCol w:w="5386"/>
      </w:tblGrid>
      <w:tr w:rsidR="00343867" w:rsidRPr="00343867" w14:paraId="4157E104" w14:textId="77777777" w:rsidTr="00F6508C">
        <w:tc>
          <w:tcPr>
            <w:tcW w:w="3645" w:type="dxa"/>
            <w:shd w:val="clear" w:color="auto" w:fill="BDD6EE" w:themeFill="accent1" w:themeFillTint="66"/>
          </w:tcPr>
          <w:p w14:paraId="5C56471B" w14:textId="77777777" w:rsidR="00343867" w:rsidRPr="00343867" w:rsidRDefault="00343867" w:rsidP="00343867">
            <w:pPr>
              <w:rPr>
                <w:b/>
              </w:rPr>
            </w:pPr>
            <w:r w:rsidRPr="00343867">
              <w:rPr>
                <w:b/>
              </w:rPr>
              <w:t>Kjerneoppgaver</w:t>
            </w:r>
          </w:p>
        </w:tc>
        <w:tc>
          <w:tcPr>
            <w:tcW w:w="1952" w:type="dxa"/>
            <w:shd w:val="clear" w:color="auto" w:fill="BDD6EE" w:themeFill="accent1" w:themeFillTint="66"/>
          </w:tcPr>
          <w:p w14:paraId="74F2B18B" w14:textId="77777777" w:rsidR="00343867" w:rsidRPr="00343867" w:rsidRDefault="00343867" w:rsidP="00343867">
            <w:pPr>
              <w:rPr>
                <w:b/>
              </w:rPr>
            </w:pPr>
            <w:r w:rsidRPr="00343867">
              <w:rPr>
                <w:b/>
              </w:rPr>
              <w:t>Samarbeider med</w:t>
            </w:r>
          </w:p>
        </w:tc>
        <w:tc>
          <w:tcPr>
            <w:tcW w:w="3334" w:type="dxa"/>
            <w:shd w:val="clear" w:color="auto" w:fill="BDD6EE" w:themeFill="accent1" w:themeFillTint="66"/>
          </w:tcPr>
          <w:p w14:paraId="1D92206D" w14:textId="77777777" w:rsidR="00343867" w:rsidRPr="00343867" w:rsidRDefault="00343867" w:rsidP="00343867">
            <w:pPr>
              <w:rPr>
                <w:b/>
              </w:rPr>
            </w:pPr>
            <w:r w:rsidRPr="00343867">
              <w:rPr>
                <w:b/>
              </w:rPr>
              <w:t>Når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9F2C40D" w14:textId="77777777" w:rsidR="00343867" w:rsidRPr="00343867" w:rsidRDefault="00D32485" w:rsidP="00D32485">
            <w:pPr>
              <w:rPr>
                <w:b/>
              </w:rPr>
            </w:pPr>
            <w:r>
              <w:rPr>
                <w:b/>
              </w:rPr>
              <w:t>Rutiner</w:t>
            </w:r>
          </w:p>
        </w:tc>
      </w:tr>
      <w:tr w:rsidR="00343867" w14:paraId="48D998CB" w14:textId="77777777" w:rsidTr="00F6508C">
        <w:tc>
          <w:tcPr>
            <w:tcW w:w="3645" w:type="dxa"/>
            <w:vAlign w:val="center"/>
          </w:tcPr>
          <w:p w14:paraId="63603C6E" w14:textId="77777777" w:rsidR="00343867" w:rsidRDefault="00426E0D" w:rsidP="00343867">
            <w:r>
              <w:t>Identifisere</w:t>
            </w:r>
            <w:r w:rsidR="00343867" w:rsidRPr="00343867">
              <w:t xml:space="preserve"> relevant</w:t>
            </w:r>
            <w:r>
              <w:t>e</w:t>
            </w:r>
            <w:r w:rsidR="00343867" w:rsidRPr="00343867">
              <w:t xml:space="preserve"> utlysning</w:t>
            </w:r>
            <w:r>
              <w:t>er</w:t>
            </w:r>
          </w:p>
        </w:tc>
        <w:tc>
          <w:tcPr>
            <w:tcW w:w="1952" w:type="dxa"/>
            <w:vAlign w:val="center"/>
          </w:tcPr>
          <w:p w14:paraId="7DFB29F7" w14:textId="77777777" w:rsidR="00343867" w:rsidRDefault="00343867" w:rsidP="00343867">
            <w:r w:rsidRPr="00343867">
              <w:t>Ledelsen</w:t>
            </w:r>
          </w:p>
          <w:p w14:paraId="2785D90D" w14:textId="77777777" w:rsidR="00E96A25" w:rsidRDefault="00E96A25" w:rsidP="00343867">
            <w:r>
              <w:t>Prosjektleder</w:t>
            </w:r>
          </w:p>
        </w:tc>
        <w:tc>
          <w:tcPr>
            <w:tcW w:w="3334" w:type="dxa"/>
            <w:vAlign w:val="center"/>
          </w:tcPr>
          <w:p w14:paraId="54E485FD" w14:textId="77777777" w:rsidR="00343867" w:rsidRDefault="002910D7" w:rsidP="0057626F">
            <w:r>
              <w:t>Fortløpende</w:t>
            </w:r>
            <w:r w:rsidR="00343867" w:rsidRPr="00343867">
              <w:t>/når utlysninger blir publisert</w:t>
            </w:r>
          </w:p>
        </w:tc>
        <w:tc>
          <w:tcPr>
            <w:tcW w:w="5386" w:type="dxa"/>
            <w:vAlign w:val="center"/>
          </w:tcPr>
          <w:p w14:paraId="5DF51293" w14:textId="77777777" w:rsidR="00343867" w:rsidRDefault="00426E0D" w:rsidP="00414729">
            <w:pPr>
              <w:pStyle w:val="Listeavsnitt"/>
              <w:numPr>
                <w:ilvl w:val="0"/>
                <w:numId w:val="10"/>
              </w:numPr>
            </w:pPr>
            <w:r>
              <w:t>Informere om</w:t>
            </w:r>
            <w:r w:rsidRPr="00343867">
              <w:t xml:space="preserve"> </w:t>
            </w:r>
            <w:r w:rsidR="00414729">
              <w:t>utlysningen samt eventuelle kurs/seminar</w:t>
            </w:r>
            <w:r w:rsidRPr="00343867">
              <w:t xml:space="preserve"> </w:t>
            </w:r>
            <w:r>
              <w:t>i tilknytting til utlysningen</w:t>
            </w:r>
          </w:p>
          <w:p w14:paraId="1DD67F2D" w14:textId="77777777" w:rsidR="009C35B2" w:rsidRDefault="0057626F" w:rsidP="0057626F">
            <w:pPr>
              <w:pStyle w:val="Listeavsnitt"/>
              <w:numPr>
                <w:ilvl w:val="0"/>
                <w:numId w:val="10"/>
              </w:numPr>
            </w:pPr>
            <w:r>
              <w:t xml:space="preserve">Se også </w:t>
            </w:r>
            <w:hyperlink r:id="rId10" w:history="1">
              <w:r w:rsidRPr="0057626F">
                <w:rPr>
                  <w:rStyle w:val="Hyperkobling"/>
                </w:rPr>
                <w:t>UVs</w:t>
              </w:r>
              <w:r w:rsidR="009C35B2" w:rsidRPr="0057626F">
                <w:rPr>
                  <w:rStyle w:val="Hyperkobling"/>
                </w:rPr>
                <w:t xml:space="preserve"> søknadskalender</w:t>
              </w:r>
            </w:hyperlink>
          </w:p>
        </w:tc>
      </w:tr>
      <w:tr w:rsidR="001759D8" w14:paraId="02E8C90B" w14:textId="77777777" w:rsidTr="00F6508C">
        <w:tc>
          <w:tcPr>
            <w:tcW w:w="3645" w:type="dxa"/>
            <w:vAlign w:val="center"/>
          </w:tcPr>
          <w:p w14:paraId="5EC78D78" w14:textId="77777777" w:rsidR="001759D8" w:rsidRDefault="001759D8" w:rsidP="00574C6A">
            <w:r w:rsidRPr="00343867">
              <w:t>Sette seg inn i utlysning</w:t>
            </w:r>
          </w:p>
        </w:tc>
        <w:tc>
          <w:tcPr>
            <w:tcW w:w="1952" w:type="dxa"/>
            <w:vAlign w:val="center"/>
          </w:tcPr>
          <w:p w14:paraId="288B19C0" w14:textId="77777777" w:rsidR="001759D8" w:rsidRDefault="001759D8" w:rsidP="00574C6A">
            <w:r>
              <w:t xml:space="preserve">Prosjektleder </w:t>
            </w:r>
          </w:p>
          <w:p w14:paraId="7B679677" w14:textId="77777777" w:rsidR="001759D8" w:rsidRDefault="001759D8" w:rsidP="00574C6A">
            <w:r w:rsidRPr="00343867">
              <w:t>Prosjektøkonom</w:t>
            </w:r>
          </w:p>
        </w:tc>
        <w:tc>
          <w:tcPr>
            <w:tcW w:w="3334" w:type="dxa"/>
            <w:vAlign w:val="center"/>
          </w:tcPr>
          <w:p w14:paraId="50044A84" w14:textId="77777777" w:rsidR="001759D8" w:rsidRDefault="001759D8" w:rsidP="00574C6A">
            <w:r w:rsidRPr="00343867">
              <w:t>Når utlysningen er publisert</w:t>
            </w:r>
          </w:p>
        </w:tc>
        <w:tc>
          <w:tcPr>
            <w:tcW w:w="5386" w:type="dxa"/>
            <w:vAlign w:val="center"/>
          </w:tcPr>
          <w:p w14:paraId="4FAB8A63" w14:textId="77777777" w:rsidR="001759D8" w:rsidRDefault="001759D8" w:rsidP="00574C6A">
            <w:pPr>
              <w:pStyle w:val="Listeavsnitt"/>
              <w:numPr>
                <w:ilvl w:val="0"/>
                <w:numId w:val="10"/>
              </w:numPr>
            </w:pPr>
            <w:r>
              <w:t>Ved behov, ta kontakt med</w:t>
            </w:r>
            <w:r w:rsidRPr="00343867">
              <w:t xml:space="preserve"> finansiør </w:t>
            </w:r>
            <w:r>
              <w:t xml:space="preserve">for å be </w:t>
            </w:r>
            <w:r w:rsidRPr="00343867">
              <w:t>om utfyllende info</w:t>
            </w:r>
            <w:r>
              <w:t>rmasjon</w:t>
            </w:r>
          </w:p>
        </w:tc>
      </w:tr>
      <w:tr w:rsidR="00343867" w14:paraId="7B15418A" w14:textId="77777777" w:rsidTr="00F6508C">
        <w:tc>
          <w:tcPr>
            <w:tcW w:w="3645" w:type="dxa"/>
            <w:vAlign w:val="center"/>
          </w:tcPr>
          <w:p w14:paraId="37754CA4" w14:textId="77777777" w:rsidR="00343867" w:rsidRDefault="00343867" w:rsidP="00343867">
            <w:r w:rsidRPr="00343867">
              <w:t>Høring av interesse i søknader og etablere kontakt med søker</w:t>
            </w:r>
          </w:p>
        </w:tc>
        <w:tc>
          <w:tcPr>
            <w:tcW w:w="1952" w:type="dxa"/>
            <w:vAlign w:val="center"/>
          </w:tcPr>
          <w:p w14:paraId="2A09F86A" w14:textId="77777777" w:rsidR="00343867" w:rsidRDefault="001759D8" w:rsidP="00343867">
            <w:r w:rsidRPr="00343867">
              <w:t>Ledelsen</w:t>
            </w:r>
          </w:p>
        </w:tc>
        <w:tc>
          <w:tcPr>
            <w:tcW w:w="3334" w:type="dxa"/>
            <w:vAlign w:val="center"/>
          </w:tcPr>
          <w:p w14:paraId="5B8BB3E7" w14:textId="77777777" w:rsidR="00343867" w:rsidRDefault="00343867" w:rsidP="00343867">
            <w:r w:rsidRPr="00343867">
              <w:t>Fortløpende</w:t>
            </w:r>
          </w:p>
        </w:tc>
        <w:tc>
          <w:tcPr>
            <w:tcW w:w="5386" w:type="dxa"/>
            <w:vAlign w:val="center"/>
          </w:tcPr>
          <w:p w14:paraId="19818401" w14:textId="77777777" w:rsidR="00414729" w:rsidRDefault="00414729" w:rsidP="00414729">
            <w:pPr>
              <w:pStyle w:val="Listeavsnitt"/>
              <w:numPr>
                <w:ilvl w:val="0"/>
                <w:numId w:val="10"/>
              </w:numPr>
            </w:pPr>
            <w:r>
              <w:t xml:space="preserve">Informere </w:t>
            </w:r>
            <w:r w:rsidR="009C35B2">
              <w:t xml:space="preserve">søker </w:t>
            </w:r>
            <w:r w:rsidRPr="00343867">
              <w:t xml:space="preserve">om søknadsprosess </w:t>
            </w:r>
          </w:p>
          <w:p w14:paraId="18B1E119" w14:textId="77777777" w:rsidR="00343867" w:rsidRDefault="00E96A25" w:rsidP="001759D8">
            <w:pPr>
              <w:pStyle w:val="Listeavsnitt"/>
              <w:numPr>
                <w:ilvl w:val="0"/>
                <w:numId w:val="10"/>
              </w:numPr>
            </w:pPr>
            <w:r>
              <w:t>O</w:t>
            </w:r>
            <w:r w:rsidR="00343867" w:rsidRPr="00343867">
              <w:t xml:space="preserve">ppdatere </w:t>
            </w:r>
            <w:r w:rsidR="00053132">
              <w:t xml:space="preserve">UVs </w:t>
            </w:r>
            <w:r w:rsidR="00343867" w:rsidRPr="00343867">
              <w:t>ove</w:t>
            </w:r>
            <w:r w:rsidR="002910D7">
              <w:t>rsikt</w:t>
            </w:r>
            <w:r w:rsidR="00343867" w:rsidRPr="00343867">
              <w:t xml:space="preserve"> over planlagte og pågående prosjekter</w:t>
            </w:r>
          </w:p>
        </w:tc>
      </w:tr>
      <w:tr w:rsidR="00343867" w14:paraId="185C419A" w14:textId="77777777" w:rsidTr="00F6508C">
        <w:tc>
          <w:tcPr>
            <w:tcW w:w="3645" w:type="dxa"/>
            <w:shd w:val="clear" w:color="auto" w:fill="auto"/>
            <w:vAlign w:val="center"/>
          </w:tcPr>
          <w:p w14:paraId="79803394" w14:textId="77777777" w:rsidR="00343867" w:rsidRPr="002B7305" w:rsidRDefault="002B7305" w:rsidP="00343867">
            <w:pPr>
              <w:rPr>
                <w:b/>
              </w:rPr>
            </w:pPr>
            <w:r w:rsidRPr="002B7305">
              <w:rPr>
                <w:b/>
              </w:rPr>
              <w:t xml:space="preserve">BP1: </w:t>
            </w:r>
            <w:r w:rsidR="00343867" w:rsidRPr="002B7305">
              <w:rPr>
                <w:b/>
              </w:rPr>
              <w:t>Forankring i ledelsen</w:t>
            </w:r>
          </w:p>
        </w:tc>
        <w:tc>
          <w:tcPr>
            <w:tcW w:w="1952" w:type="dxa"/>
            <w:vAlign w:val="center"/>
          </w:tcPr>
          <w:p w14:paraId="4647BD0F" w14:textId="77777777" w:rsidR="00343867" w:rsidRDefault="00343867" w:rsidP="00343867">
            <w:r w:rsidRPr="00343867">
              <w:t xml:space="preserve">Prosjekteier </w:t>
            </w:r>
          </w:p>
          <w:p w14:paraId="492CD1E0" w14:textId="77777777" w:rsidR="00343867" w:rsidRDefault="00343867" w:rsidP="00343867">
            <w:r w:rsidRPr="00343867">
              <w:t>Prosjektleder</w:t>
            </w:r>
          </w:p>
        </w:tc>
        <w:tc>
          <w:tcPr>
            <w:tcW w:w="3334" w:type="dxa"/>
            <w:vAlign w:val="center"/>
          </w:tcPr>
          <w:p w14:paraId="577C47A7" w14:textId="77777777" w:rsidR="00343867" w:rsidRDefault="00343867" w:rsidP="00343867">
            <w:r w:rsidRPr="00343867">
              <w:t>Så tidlig som mulig etter kontakt fra prosjektleder</w:t>
            </w:r>
          </w:p>
        </w:tc>
        <w:tc>
          <w:tcPr>
            <w:tcW w:w="5386" w:type="dxa"/>
            <w:vAlign w:val="center"/>
          </w:tcPr>
          <w:p w14:paraId="55D5C43B" w14:textId="77777777" w:rsidR="002910D7" w:rsidRDefault="002910D7" w:rsidP="002910D7">
            <w:pPr>
              <w:pStyle w:val="Listeavsnitt"/>
              <w:numPr>
                <w:ilvl w:val="0"/>
                <w:numId w:val="10"/>
              </w:numPr>
            </w:pPr>
            <w:r w:rsidRPr="00343867">
              <w:t>Informere</w:t>
            </w:r>
            <w:r>
              <w:t xml:space="preserve"> ledelse og</w:t>
            </w:r>
            <w:r w:rsidRPr="00343867">
              <w:t xml:space="preserve"> økonomi om aktuelle søkere</w:t>
            </w:r>
            <w:r>
              <w:t xml:space="preserve"> </w:t>
            </w:r>
          </w:p>
          <w:p w14:paraId="04D6013A" w14:textId="77777777" w:rsidR="002910D7" w:rsidRDefault="3F42576A" w:rsidP="002910D7">
            <w:pPr>
              <w:pStyle w:val="Listeavsnitt"/>
              <w:numPr>
                <w:ilvl w:val="0"/>
                <w:numId w:val="10"/>
              </w:numPr>
            </w:pPr>
            <w:r>
              <w:t>F</w:t>
            </w:r>
            <w:r w:rsidR="00414729">
              <w:t>ormidle</w:t>
            </w:r>
            <w:r w:rsidR="00343867">
              <w:t xml:space="preserve"> </w:t>
            </w:r>
            <w:r w:rsidR="3ABBCA7E">
              <w:t>prosjektskisse</w:t>
            </w:r>
            <w:r w:rsidR="00343867">
              <w:t xml:space="preserve"> </w:t>
            </w:r>
            <w:r>
              <w:t>hvis dette brukes</w:t>
            </w:r>
          </w:p>
          <w:p w14:paraId="20F9AFDD" w14:textId="77777777" w:rsidR="002910D7" w:rsidRDefault="00414729" w:rsidP="002910D7">
            <w:pPr>
              <w:pStyle w:val="Listeavsnitt"/>
              <w:numPr>
                <w:ilvl w:val="0"/>
                <w:numId w:val="10"/>
              </w:numPr>
            </w:pPr>
            <w:r>
              <w:t>Koordinere</w:t>
            </w:r>
            <w:r w:rsidR="00343867" w:rsidRPr="00343867">
              <w:t xml:space="preserve"> møter for drøfting av søknads</w:t>
            </w:r>
            <w:r w:rsidR="009C35B2">
              <w:t>initiativ</w:t>
            </w:r>
            <w:r w:rsidR="00343867" w:rsidRPr="00343867">
              <w:t xml:space="preserve"> </w:t>
            </w:r>
          </w:p>
          <w:p w14:paraId="25DC880E" w14:textId="77777777" w:rsidR="00343867" w:rsidRDefault="00343867" w:rsidP="002910D7">
            <w:pPr>
              <w:pStyle w:val="Listeavsnitt"/>
              <w:numPr>
                <w:ilvl w:val="0"/>
                <w:numId w:val="10"/>
              </w:numPr>
            </w:pPr>
            <w:r w:rsidRPr="00343867">
              <w:t xml:space="preserve">Holde ledelsen orientert om søknadsarbeidet </w:t>
            </w:r>
          </w:p>
        </w:tc>
      </w:tr>
      <w:tr w:rsidR="002910D7" w14:paraId="6FEE79B5" w14:textId="77777777" w:rsidTr="00F6508C">
        <w:tc>
          <w:tcPr>
            <w:tcW w:w="3645" w:type="dxa"/>
            <w:vAlign w:val="center"/>
          </w:tcPr>
          <w:p w14:paraId="264D737C" w14:textId="77777777" w:rsidR="002910D7" w:rsidRDefault="002910D7" w:rsidP="002910D7">
            <w:r w:rsidRPr="00343867">
              <w:t>Bistå i søknadsutvikling</w:t>
            </w:r>
          </w:p>
        </w:tc>
        <w:tc>
          <w:tcPr>
            <w:tcW w:w="1952" w:type="dxa"/>
            <w:vAlign w:val="center"/>
          </w:tcPr>
          <w:p w14:paraId="04541AEA" w14:textId="77777777" w:rsidR="002910D7" w:rsidRDefault="002910D7" w:rsidP="002910D7">
            <w:r w:rsidRPr="00343867">
              <w:t>Prosjektleder</w:t>
            </w:r>
          </w:p>
        </w:tc>
        <w:tc>
          <w:tcPr>
            <w:tcW w:w="3334" w:type="dxa"/>
            <w:vAlign w:val="center"/>
          </w:tcPr>
          <w:p w14:paraId="299945B2" w14:textId="77777777" w:rsidR="002910D7" w:rsidRDefault="000D3315" w:rsidP="000D3315">
            <w:r>
              <w:t>Så tidlig som mulig etter kontakt fra prosjektleder og fortløpende deretter</w:t>
            </w:r>
          </w:p>
        </w:tc>
        <w:tc>
          <w:tcPr>
            <w:tcW w:w="5386" w:type="dxa"/>
            <w:vAlign w:val="center"/>
          </w:tcPr>
          <w:p w14:paraId="78138A76" w14:textId="77777777" w:rsidR="002910D7" w:rsidRDefault="3F42576A" w:rsidP="002910D7">
            <w:pPr>
              <w:pStyle w:val="Listeavsnitt"/>
              <w:numPr>
                <w:ilvl w:val="0"/>
                <w:numId w:val="10"/>
              </w:numPr>
            </w:pPr>
            <w:r>
              <w:t xml:space="preserve">Bistå søker med å sette seg inn i </w:t>
            </w:r>
            <w:r w:rsidR="00053132">
              <w:t xml:space="preserve">utlysningens </w:t>
            </w:r>
            <w:r>
              <w:t xml:space="preserve">krav </w:t>
            </w:r>
            <w:r w:rsidR="51765077">
              <w:t xml:space="preserve">og </w:t>
            </w:r>
            <w:r>
              <w:t>maler</w:t>
            </w:r>
          </w:p>
          <w:p w14:paraId="20B3D80A" w14:textId="77777777" w:rsidR="000D3315" w:rsidRDefault="00414729" w:rsidP="000D3315">
            <w:pPr>
              <w:pStyle w:val="Listeavsnitt"/>
              <w:numPr>
                <w:ilvl w:val="0"/>
                <w:numId w:val="10"/>
              </w:numPr>
            </w:pPr>
            <w:r>
              <w:t xml:space="preserve">Bistå søker med </w:t>
            </w:r>
            <w:r w:rsidR="002910D7" w:rsidRPr="00343867">
              <w:t>å søke</w:t>
            </w:r>
            <w:r w:rsidR="009C35B2">
              <w:t xml:space="preserve"> eventuelle</w:t>
            </w:r>
            <w:r w:rsidR="002910D7" w:rsidRPr="00343867">
              <w:t xml:space="preserve"> </w:t>
            </w:r>
            <w:r w:rsidR="009C35B2">
              <w:t xml:space="preserve">stimuleringsmidler, hvis EU-søknader informere om </w:t>
            </w:r>
            <w:hyperlink r:id="rId11" w:history="1">
              <w:r w:rsidR="002910D7" w:rsidRPr="00053132">
                <w:rPr>
                  <w:rStyle w:val="Hyperkobling"/>
                </w:rPr>
                <w:t>PES</w:t>
              </w:r>
              <w:r w:rsidR="009C35B2" w:rsidRPr="00053132">
                <w:rPr>
                  <w:rStyle w:val="Hyperkobling"/>
                </w:rPr>
                <w:t>-midle</w:t>
              </w:r>
              <w:r w:rsidR="00053132" w:rsidRPr="00053132">
                <w:rPr>
                  <w:rStyle w:val="Hyperkobling"/>
                </w:rPr>
                <w:t>r</w:t>
              </w:r>
            </w:hyperlink>
            <w:r w:rsidR="00053132">
              <w:t xml:space="preserve"> </w:t>
            </w:r>
          </w:p>
          <w:p w14:paraId="2E73C52F" w14:textId="77777777" w:rsidR="002910D7" w:rsidRDefault="00CD6950" w:rsidP="002910D7">
            <w:pPr>
              <w:pStyle w:val="Listeavsnitt"/>
              <w:numPr>
                <w:ilvl w:val="0"/>
                <w:numId w:val="10"/>
              </w:numPr>
            </w:pPr>
            <w:r>
              <w:t xml:space="preserve">Etter </w:t>
            </w:r>
            <w:r w:rsidR="00053132">
              <w:t>avtale</w:t>
            </w:r>
            <w:r>
              <w:t xml:space="preserve"> b</w:t>
            </w:r>
            <w:r w:rsidR="3F42576A">
              <w:t xml:space="preserve">idra i </w:t>
            </w:r>
            <w:r w:rsidR="00414729">
              <w:t>prosjektutvikling, inkl.</w:t>
            </w:r>
            <w:r w:rsidR="3F42576A">
              <w:t xml:space="preserve"> </w:t>
            </w:r>
            <w:r w:rsidR="00414729">
              <w:t>prosjekt-organisering,</w:t>
            </w:r>
            <w:r w:rsidR="3F42576A">
              <w:t xml:space="preserve"> partnere, </w:t>
            </w:r>
            <w:r w:rsidR="3CA0F8A6">
              <w:t>r</w:t>
            </w:r>
            <w:r w:rsidR="3F42576A">
              <w:t>e</w:t>
            </w:r>
            <w:r w:rsidR="3CA0F8A6">
              <w:t>ssurs</w:t>
            </w:r>
            <w:r w:rsidR="00414729">
              <w:t>- og kompetanse</w:t>
            </w:r>
            <w:r w:rsidR="3F42576A">
              <w:t>behov,</w:t>
            </w:r>
            <w:r w:rsidR="38C7A316">
              <w:t xml:space="preserve"> samfunnsnytte</w:t>
            </w:r>
            <w:r w:rsidR="3F42576A">
              <w:t xml:space="preserve">, formidling, CV, etikk, datahåndtering, etc. </w:t>
            </w:r>
          </w:p>
          <w:p w14:paraId="2A6075D7" w14:textId="77777777" w:rsidR="00414729" w:rsidRDefault="00414729" w:rsidP="00414729">
            <w:pPr>
              <w:pStyle w:val="Listeavsnitt"/>
              <w:numPr>
                <w:ilvl w:val="0"/>
                <w:numId w:val="10"/>
              </w:numPr>
            </w:pPr>
            <w:r w:rsidRPr="00343867">
              <w:t>Evt</w:t>
            </w:r>
            <w:r>
              <w:t>.</w:t>
            </w:r>
            <w:r w:rsidRPr="00343867">
              <w:t xml:space="preserve"> drøfte tidligere søknader og tilbakemeldinger. </w:t>
            </w:r>
          </w:p>
          <w:p w14:paraId="519583CF" w14:textId="77777777" w:rsidR="002910D7" w:rsidRDefault="00414729" w:rsidP="00414729">
            <w:pPr>
              <w:pStyle w:val="Listeavsnitt"/>
              <w:numPr>
                <w:ilvl w:val="0"/>
                <w:numId w:val="10"/>
              </w:numPr>
            </w:pPr>
            <w:r>
              <w:t>Bistå søker med s</w:t>
            </w:r>
            <w:r w:rsidR="3F42576A">
              <w:t>pråklige vurder</w:t>
            </w:r>
            <w:r w:rsidR="000D3315">
              <w:t>inger av søknaden</w:t>
            </w:r>
            <w:r w:rsidR="3F42576A">
              <w:t xml:space="preserve"> </w:t>
            </w:r>
          </w:p>
        </w:tc>
      </w:tr>
      <w:tr w:rsidR="6A98B45E" w14:paraId="3AD04E29" w14:textId="77777777" w:rsidTr="00F6508C">
        <w:tc>
          <w:tcPr>
            <w:tcW w:w="3645" w:type="dxa"/>
            <w:vAlign w:val="center"/>
          </w:tcPr>
          <w:p w14:paraId="2AC008F8" w14:textId="77777777" w:rsidR="477BF450" w:rsidRDefault="477BF450" w:rsidP="6A98B45E">
            <w:r>
              <w:t>Bistå søker med å legge inn og kvalitetssikre informasjon i portal</w:t>
            </w:r>
          </w:p>
        </w:tc>
        <w:tc>
          <w:tcPr>
            <w:tcW w:w="1952" w:type="dxa"/>
            <w:vAlign w:val="center"/>
          </w:tcPr>
          <w:p w14:paraId="2424E172" w14:textId="77777777" w:rsidR="27DE3E1E" w:rsidRDefault="27DE3E1E" w:rsidP="6A98B45E">
            <w:r w:rsidRPr="6A98B45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Prosjektleder</w:t>
            </w:r>
          </w:p>
        </w:tc>
        <w:tc>
          <w:tcPr>
            <w:tcW w:w="3334" w:type="dxa"/>
            <w:vAlign w:val="center"/>
          </w:tcPr>
          <w:p w14:paraId="35E9939A" w14:textId="7B74C3FA" w:rsidR="6A98B45E" w:rsidRDefault="00894241" w:rsidP="6A98B45E">
            <w:r>
              <w:t>Når portalen har åpnet</w:t>
            </w:r>
          </w:p>
        </w:tc>
        <w:tc>
          <w:tcPr>
            <w:tcW w:w="5386" w:type="dxa"/>
            <w:vAlign w:val="center"/>
          </w:tcPr>
          <w:p w14:paraId="5CD055D5" w14:textId="77777777" w:rsidR="52167B9F" w:rsidRDefault="52167B9F" w:rsidP="6A98B45E">
            <w:pPr>
              <w:pStyle w:val="Listeavsnitt"/>
              <w:numPr>
                <w:ilvl w:val="0"/>
                <w:numId w:val="10"/>
              </w:numPr>
            </w:pPr>
            <w:r>
              <w:t xml:space="preserve">Bistå søker med å legge inn informasjon i </w:t>
            </w:r>
            <w:r w:rsidR="00414729">
              <w:t>søknadsportal</w:t>
            </w:r>
            <w:r w:rsidR="009C35B2">
              <w:t xml:space="preserve"> </w:t>
            </w:r>
          </w:p>
          <w:p w14:paraId="3F79B2E2" w14:textId="77777777" w:rsidR="52167B9F" w:rsidRDefault="00414729" w:rsidP="00414729">
            <w:pPr>
              <w:pStyle w:val="Listeavsnitt"/>
              <w:numPr>
                <w:ilvl w:val="0"/>
                <w:numId w:val="10"/>
              </w:numPr>
            </w:pPr>
            <w:r>
              <w:t>K</w:t>
            </w:r>
            <w:r w:rsidR="477BF450">
              <w:t>valitetssikre innhold</w:t>
            </w:r>
            <w:r w:rsidR="009C35B2">
              <w:t xml:space="preserve"> etter avtale</w:t>
            </w:r>
          </w:p>
        </w:tc>
      </w:tr>
      <w:tr w:rsidR="002910D7" w14:paraId="3A8F4028" w14:textId="77777777" w:rsidTr="00F6508C">
        <w:tc>
          <w:tcPr>
            <w:tcW w:w="3645" w:type="dxa"/>
            <w:vAlign w:val="center"/>
          </w:tcPr>
          <w:p w14:paraId="64534E5D" w14:textId="77777777" w:rsidR="002910D7" w:rsidRPr="00343867" w:rsidRDefault="002910D7" w:rsidP="002910D7">
            <w:r>
              <w:t>Koordinere i</w:t>
            </w:r>
            <w:r w:rsidRPr="00343867">
              <w:t xml:space="preserve">nformasjon til </w:t>
            </w:r>
            <w:r>
              <w:t>i</w:t>
            </w:r>
            <w:r w:rsidRPr="00343867">
              <w:t>nterne og eksterne samarbeidspartnere</w:t>
            </w:r>
          </w:p>
        </w:tc>
        <w:tc>
          <w:tcPr>
            <w:tcW w:w="1952" w:type="dxa"/>
            <w:vAlign w:val="center"/>
          </w:tcPr>
          <w:p w14:paraId="6AF22CF6" w14:textId="77777777" w:rsidR="002910D7" w:rsidRPr="00343867" w:rsidRDefault="002910D7" w:rsidP="002910D7">
            <w:r w:rsidRPr="00343867">
              <w:t xml:space="preserve">Prosjektleder Prosjektøkonom </w:t>
            </w:r>
          </w:p>
        </w:tc>
        <w:tc>
          <w:tcPr>
            <w:tcW w:w="3334" w:type="dxa"/>
            <w:vAlign w:val="center"/>
          </w:tcPr>
          <w:p w14:paraId="67B3B7C6" w14:textId="126F2AA8" w:rsidR="002910D7" w:rsidRPr="00343867" w:rsidRDefault="00894241" w:rsidP="002910D7">
            <w:r>
              <w:t>Etter avtale</w:t>
            </w:r>
          </w:p>
        </w:tc>
        <w:tc>
          <w:tcPr>
            <w:tcW w:w="5386" w:type="dxa"/>
            <w:vAlign w:val="center"/>
          </w:tcPr>
          <w:p w14:paraId="749E2209" w14:textId="77777777" w:rsidR="002910D7" w:rsidRPr="00343867" w:rsidRDefault="0BA52146" w:rsidP="00414729">
            <w:pPr>
              <w:pStyle w:val="Listeavsnitt"/>
              <w:numPr>
                <w:ilvl w:val="0"/>
                <w:numId w:val="10"/>
              </w:numPr>
            </w:pPr>
            <w:r>
              <w:t>Bistå med å formidle CV mal</w:t>
            </w:r>
            <w:r w:rsidR="00F51DB2">
              <w:t xml:space="preserve">, </w:t>
            </w:r>
            <w:proofErr w:type="spellStart"/>
            <w:r w:rsidR="00F51DB2">
              <w:t>budsjettmal</w:t>
            </w:r>
            <w:proofErr w:type="spellEnd"/>
            <w:r>
              <w:t xml:space="preserve"> og </w:t>
            </w:r>
            <w:r w:rsidR="009F198B">
              <w:t xml:space="preserve">mal for </w:t>
            </w:r>
            <w:r>
              <w:t xml:space="preserve">bekreftelse på deltakelse fra partnere </w:t>
            </w:r>
            <w:r w:rsidR="00F51DB2">
              <w:t xml:space="preserve">eller annen påkrevd informasjon </w:t>
            </w:r>
            <w:r>
              <w:t>etter avtale</w:t>
            </w:r>
          </w:p>
          <w:p w14:paraId="718C9DD1" w14:textId="77777777" w:rsidR="002910D7" w:rsidRPr="00343867" w:rsidRDefault="0BA52146" w:rsidP="00D32485">
            <w:pPr>
              <w:pStyle w:val="Listeavsnitt"/>
              <w:numPr>
                <w:ilvl w:val="0"/>
                <w:numId w:val="10"/>
              </w:numPr>
            </w:pPr>
            <w:r>
              <w:t xml:space="preserve">Hvis prosjektleder har behov for annen støtte rundt avklaringer til partnere må det avklares med </w:t>
            </w:r>
            <w:r w:rsidR="009F198B">
              <w:t>enhets</w:t>
            </w:r>
            <w:r>
              <w:t xml:space="preserve">ledelsen </w:t>
            </w:r>
          </w:p>
        </w:tc>
      </w:tr>
      <w:tr w:rsidR="002910D7" w14:paraId="353AC9C5" w14:textId="77777777" w:rsidTr="00F6508C">
        <w:tc>
          <w:tcPr>
            <w:tcW w:w="3645" w:type="dxa"/>
            <w:vAlign w:val="center"/>
          </w:tcPr>
          <w:p w14:paraId="249D014B" w14:textId="77777777" w:rsidR="002910D7" w:rsidRPr="00343867" w:rsidRDefault="19EC6C68" w:rsidP="00CD510D">
            <w:r>
              <w:t xml:space="preserve">Sikre </w:t>
            </w:r>
            <w:r w:rsidR="7F81FF71">
              <w:t xml:space="preserve">dokumentasjon </w:t>
            </w:r>
          </w:p>
        </w:tc>
        <w:tc>
          <w:tcPr>
            <w:tcW w:w="1952" w:type="dxa"/>
            <w:vAlign w:val="center"/>
          </w:tcPr>
          <w:p w14:paraId="36476E04" w14:textId="77777777" w:rsidR="002910D7" w:rsidRPr="00343867" w:rsidRDefault="002910D7" w:rsidP="002910D7"/>
        </w:tc>
        <w:tc>
          <w:tcPr>
            <w:tcW w:w="3334" w:type="dxa"/>
            <w:vAlign w:val="center"/>
          </w:tcPr>
          <w:p w14:paraId="6D546C23" w14:textId="7E259F31" w:rsidR="002910D7" w:rsidRDefault="00894241" w:rsidP="002910D7">
            <w:r>
              <w:t>Når søknaden er sendt</w:t>
            </w:r>
          </w:p>
        </w:tc>
        <w:tc>
          <w:tcPr>
            <w:tcW w:w="5386" w:type="dxa"/>
            <w:vAlign w:val="center"/>
          </w:tcPr>
          <w:p w14:paraId="5AC56F01" w14:textId="77777777" w:rsidR="00414729" w:rsidRDefault="00414729" w:rsidP="00414729">
            <w:pPr>
              <w:pStyle w:val="Listeavsnitt"/>
              <w:numPr>
                <w:ilvl w:val="0"/>
                <w:numId w:val="10"/>
              </w:numPr>
            </w:pPr>
            <w:r>
              <w:t xml:space="preserve">Opprette sak </w:t>
            </w:r>
            <w:r w:rsidR="00B16FB5">
              <w:t>i arkivsystemet</w:t>
            </w:r>
          </w:p>
          <w:p w14:paraId="63404F9B" w14:textId="77777777" w:rsidR="002910D7" w:rsidRPr="00343867" w:rsidRDefault="00414729" w:rsidP="00414729">
            <w:pPr>
              <w:pStyle w:val="Listeavsnitt"/>
              <w:numPr>
                <w:ilvl w:val="0"/>
                <w:numId w:val="10"/>
              </w:numPr>
            </w:pPr>
            <w:r>
              <w:t>A</w:t>
            </w:r>
            <w:r w:rsidR="3F42576A">
              <w:t xml:space="preserve">rkivere søknad og signert budsjett </w:t>
            </w:r>
          </w:p>
        </w:tc>
      </w:tr>
      <w:tr w:rsidR="00F6508C" w:rsidRPr="00426E0D" w14:paraId="08D78FFF" w14:textId="77777777" w:rsidTr="00F6508C">
        <w:tc>
          <w:tcPr>
            <w:tcW w:w="3645" w:type="dxa"/>
            <w:vAlign w:val="center"/>
          </w:tcPr>
          <w:p w14:paraId="25ED53C9" w14:textId="6DE88356" w:rsidR="00F6508C" w:rsidRDefault="002C76BF" w:rsidP="002C76BF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I tilfelle avslag, </w:t>
            </w:r>
            <w:r w:rsidR="00AF4807">
              <w:rPr>
                <w:rFonts w:ascii="Calibri" w:eastAsia="Times New Roman" w:hAnsi="Calibri" w:cs="Calibri"/>
                <w:lang w:eastAsia="nb-NO"/>
              </w:rPr>
              <w:t xml:space="preserve">bistå </w:t>
            </w:r>
            <w:r>
              <w:rPr>
                <w:rFonts w:ascii="Calibri" w:eastAsia="Times New Roman" w:hAnsi="Calibri" w:cs="Calibri"/>
                <w:lang w:eastAsia="nb-NO"/>
              </w:rPr>
              <w:t>prosjektleder</w:t>
            </w:r>
            <w:r w:rsidR="00AF4807">
              <w:rPr>
                <w:rFonts w:ascii="Calibri" w:eastAsia="Times New Roman" w:hAnsi="Calibri" w:cs="Calibri"/>
                <w:lang w:eastAsia="nb-NO"/>
              </w:rPr>
              <w:t xml:space="preserve"> med å </w:t>
            </w:r>
            <w:r w:rsidR="00F6508C">
              <w:rPr>
                <w:rFonts w:ascii="Calibri" w:eastAsia="Times New Roman" w:hAnsi="Calibri" w:cs="Calibri"/>
                <w:lang w:eastAsia="nb-NO"/>
              </w:rPr>
              <w:t>gjennomgå tilbakemelding på søknaden</w:t>
            </w:r>
          </w:p>
        </w:tc>
        <w:tc>
          <w:tcPr>
            <w:tcW w:w="1952" w:type="dxa"/>
            <w:vAlign w:val="center"/>
          </w:tcPr>
          <w:p w14:paraId="1CB4076F" w14:textId="77777777" w:rsidR="00F6508C" w:rsidRDefault="00F6508C" w:rsidP="00F6508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34" w:type="dxa"/>
            <w:vAlign w:val="center"/>
          </w:tcPr>
          <w:p w14:paraId="418DF6C1" w14:textId="77777777" w:rsidR="00F6508C" w:rsidRPr="0052388B" w:rsidRDefault="00F6508C" w:rsidP="00F6508C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Når informasjon om avslag er mottatt</w:t>
            </w:r>
          </w:p>
        </w:tc>
        <w:tc>
          <w:tcPr>
            <w:tcW w:w="5386" w:type="dxa"/>
            <w:vAlign w:val="center"/>
          </w:tcPr>
          <w:p w14:paraId="20E1932B" w14:textId="4AB47684" w:rsidR="002C76BF" w:rsidRPr="002C76BF" w:rsidRDefault="00AF4807" w:rsidP="002C76BF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eastAsia="Times New Roman" w:cstheme="minorHAnsi"/>
              </w:rPr>
              <w:t xml:space="preserve">Etter avtale bistå </w:t>
            </w:r>
            <w:r w:rsidR="002C76BF">
              <w:rPr>
                <w:rFonts w:eastAsia="Times New Roman" w:cstheme="minorHAnsi"/>
              </w:rPr>
              <w:t>prosjektleder</w:t>
            </w:r>
            <w:r>
              <w:rPr>
                <w:rFonts w:eastAsia="Times New Roman" w:cstheme="minorHAnsi"/>
              </w:rPr>
              <w:t xml:space="preserve"> med å g</w:t>
            </w:r>
            <w:r w:rsidR="00F6508C">
              <w:rPr>
                <w:rFonts w:eastAsia="Times New Roman" w:cstheme="minorHAnsi"/>
              </w:rPr>
              <w:t>jennomgå tilbakemeldingen og vurdere muligheten</w:t>
            </w:r>
            <w:r w:rsidR="002C76BF">
              <w:rPr>
                <w:rFonts w:eastAsia="Times New Roman" w:cstheme="minorHAnsi"/>
              </w:rPr>
              <w:t xml:space="preserve">e for videreutvikling av søknaden </w:t>
            </w:r>
          </w:p>
        </w:tc>
      </w:tr>
    </w:tbl>
    <w:p w14:paraId="2B5B69F4" w14:textId="77777777" w:rsidR="000D3315" w:rsidRDefault="000D33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CFC71E1" w14:textId="77777777" w:rsidR="00D32485" w:rsidRDefault="00D3248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BA9C671" w14:textId="77777777" w:rsidR="007856C1" w:rsidRPr="000D1D0E" w:rsidRDefault="007856C1" w:rsidP="007856C1">
      <w:pPr>
        <w:pStyle w:val="Overskrift1"/>
      </w:pPr>
      <w:r w:rsidRPr="000D1D0E">
        <w:t>Prosjektøkonom</w:t>
      </w:r>
    </w:p>
    <w:tbl>
      <w:tblPr>
        <w:tblStyle w:val="Tabellrutenett"/>
        <w:tblW w:w="14107" w:type="dxa"/>
        <w:tblLook w:val="04A0" w:firstRow="1" w:lastRow="0" w:firstColumn="1" w:lastColumn="0" w:noHBand="0" w:noVBand="1"/>
      </w:tblPr>
      <w:tblGrid>
        <w:gridCol w:w="3523"/>
        <w:gridCol w:w="1905"/>
        <w:gridCol w:w="3498"/>
        <w:gridCol w:w="5181"/>
      </w:tblGrid>
      <w:tr w:rsidR="007856C1" w:rsidRPr="009D7FF0" w14:paraId="3194559E" w14:textId="77777777" w:rsidTr="00EB6DC2">
        <w:tc>
          <w:tcPr>
            <w:tcW w:w="3523" w:type="dxa"/>
            <w:shd w:val="clear" w:color="auto" w:fill="BDD6EE" w:themeFill="accent1" w:themeFillTint="66"/>
          </w:tcPr>
          <w:p w14:paraId="2B2EA0B6" w14:textId="77777777" w:rsidR="007856C1" w:rsidRPr="009D7FF0" w:rsidRDefault="007856C1" w:rsidP="00EB6DC2">
            <w:pPr>
              <w:rPr>
                <w:rFonts w:ascii="Calibri" w:hAnsi="Calibri" w:cs="Calibri"/>
                <w:b/>
              </w:rPr>
            </w:pPr>
            <w:r w:rsidRPr="009D7FF0">
              <w:rPr>
                <w:rFonts w:ascii="Calibri" w:hAnsi="Calibri" w:cs="Calibri"/>
                <w:b/>
              </w:rPr>
              <w:t>Kjerneoppgaver</w:t>
            </w:r>
          </w:p>
        </w:tc>
        <w:tc>
          <w:tcPr>
            <w:tcW w:w="1905" w:type="dxa"/>
            <w:shd w:val="clear" w:color="auto" w:fill="BDD6EE" w:themeFill="accent1" w:themeFillTint="66"/>
          </w:tcPr>
          <w:p w14:paraId="36D840C8" w14:textId="77777777" w:rsidR="007856C1" w:rsidRPr="009D7FF0" w:rsidRDefault="007856C1" w:rsidP="00EB6DC2">
            <w:pPr>
              <w:rPr>
                <w:rFonts w:ascii="Calibri" w:hAnsi="Calibri" w:cs="Calibri"/>
                <w:b/>
              </w:rPr>
            </w:pPr>
            <w:r w:rsidRPr="009D7FF0">
              <w:rPr>
                <w:rFonts w:ascii="Calibri" w:hAnsi="Calibri" w:cs="Calibri"/>
                <w:b/>
              </w:rPr>
              <w:t>Samarbeid</w:t>
            </w:r>
            <w:r>
              <w:rPr>
                <w:rFonts w:ascii="Calibri" w:hAnsi="Calibri" w:cs="Calibri"/>
                <w:b/>
              </w:rPr>
              <w:t>er med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213A0A41" w14:textId="77777777" w:rsidR="007856C1" w:rsidRPr="009D7FF0" w:rsidRDefault="007856C1" w:rsidP="00EB6DC2">
            <w:pPr>
              <w:rPr>
                <w:rFonts w:ascii="Calibri" w:hAnsi="Calibri" w:cs="Calibri"/>
                <w:b/>
              </w:rPr>
            </w:pPr>
            <w:r w:rsidRPr="009D7FF0">
              <w:rPr>
                <w:rFonts w:ascii="Calibri" w:hAnsi="Calibri" w:cs="Calibri"/>
                <w:b/>
              </w:rPr>
              <w:t>Når</w:t>
            </w:r>
          </w:p>
        </w:tc>
        <w:tc>
          <w:tcPr>
            <w:tcW w:w="5181" w:type="dxa"/>
            <w:shd w:val="clear" w:color="auto" w:fill="BDD6EE" w:themeFill="accent1" w:themeFillTint="66"/>
          </w:tcPr>
          <w:p w14:paraId="4AA83209" w14:textId="77777777" w:rsidR="007856C1" w:rsidRPr="009D7FF0" w:rsidRDefault="007856C1" w:rsidP="00EB6DC2">
            <w:pPr>
              <w:rPr>
                <w:rFonts w:ascii="Calibri" w:hAnsi="Calibri" w:cs="Calibri"/>
                <w:b/>
              </w:rPr>
            </w:pPr>
            <w:r w:rsidRPr="009D7FF0">
              <w:rPr>
                <w:rFonts w:ascii="Calibri" w:hAnsi="Calibri" w:cs="Calibri"/>
                <w:b/>
              </w:rPr>
              <w:t>Rutiner</w:t>
            </w:r>
          </w:p>
        </w:tc>
      </w:tr>
      <w:tr w:rsidR="007856C1" w:rsidRPr="009D7FF0" w14:paraId="59FE5248" w14:textId="77777777" w:rsidTr="00EB6DC2">
        <w:tc>
          <w:tcPr>
            <w:tcW w:w="3523" w:type="dxa"/>
            <w:vAlign w:val="center"/>
          </w:tcPr>
          <w:p w14:paraId="22A559C7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Sette seg inn i utlysning</w:t>
            </w:r>
          </w:p>
        </w:tc>
        <w:tc>
          <w:tcPr>
            <w:tcW w:w="1905" w:type="dxa"/>
            <w:vAlign w:val="center"/>
          </w:tcPr>
          <w:p w14:paraId="3C71F6CB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Forskningsrådgiver </w:t>
            </w:r>
          </w:p>
          <w:p w14:paraId="7B1598DE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</w:p>
        </w:tc>
        <w:tc>
          <w:tcPr>
            <w:tcW w:w="3498" w:type="dxa"/>
            <w:vAlign w:val="center"/>
          </w:tcPr>
          <w:p w14:paraId="069675A9" w14:textId="77777777" w:rsidR="007856C1" w:rsidRPr="00777578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>Når utlysningen er publisert</w:t>
            </w:r>
          </w:p>
        </w:tc>
        <w:tc>
          <w:tcPr>
            <w:tcW w:w="5181" w:type="dxa"/>
            <w:vAlign w:val="center"/>
          </w:tcPr>
          <w:p w14:paraId="552C955B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Les hele utlysningen med fokus på økonomidelen </w:t>
            </w:r>
          </w:p>
          <w:p w14:paraId="2A6AB068" w14:textId="77777777" w:rsidR="007856C1" w:rsidRPr="00E43854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Diskutere k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>ommende utlysninger på seksjonsmøte</w:t>
            </w:r>
          </w:p>
        </w:tc>
      </w:tr>
      <w:tr w:rsidR="007856C1" w:rsidRPr="009D7FF0" w14:paraId="7088F347" w14:textId="77777777" w:rsidTr="00EB6DC2">
        <w:tc>
          <w:tcPr>
            <w:tcW w:w="3523" w:type="dxa"/>
            <w:vAlign w:val="center"/>
          </w:tcPr>
          <w:p w14:paraId="0CA77F75" w14:textId="196B1A2F" w:rsidR="007856C1" w:rsidRPr="009D7FF0" w:rsidRDefault="007856C1" w:rsidP="00894241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Bistå </w:t>
            </w:r>
            <w:r w:rsidR="00196137"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  <w:r w:rsidR="00196137">
              <w:rPr>
                <w:rFonts w:ascii="Calibri" w:eastAsia="Times New Roman" w:hAnsi="Calibri" w:cs="Calibri"/>
                <w:lang w:eastAsia="nb-NO"/>
              </w:rPr>
              <w:t xml:space="preserve"> og</w:t>
            </w:r>
            <w:r w:rsidR="00196137" w:rsidRPr="009D7FF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forskingsrådgiver </w:t>
            </w:r>
            <w:r>
              <w:rPr>
                <w:rFonts w:ascii="Calibri" w:eastAsia="Times New Roman" w:hAnsi="Calibri" w:cs="Calibri"/>
                <w:lang w:eastAsia="nb-NO"/>
              </w:rPr>
              <w:t>med</w:t>
            </w:r>
            <w:r w:rsidR="00894241">
              <w:rPr>
                <w:rFonts w:ascii="Calibri" w:eastAsia="Times New Roman" w:hAnsi="Calibri" w:cs="Calibri"/>
                <w:lang w:eastAsia="nb-NO"/>
              </w:rPr>
              <w:t xml:space="preserve"> kontakt med finansiør 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>på økonomifeltet</w:t>
            </w:r>
          </w:p>
        </w:tc>
        <w:tc>
          <w:tcPr>
            <w:tcW w:w="1905" w:type="dxa"/>
            <w:vAlign w:val="center"/>
          </w:tcPr>
          <w:p w14:paraId="10D1632E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Forskningsrådgiver </w:t>
            </w:r>
          </w:p>
          <w:p w14:paraId="4BD68D9D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</w:p>
        </w:tc>
        <w:tc>
          <w:tcPr>
            <w:tcW w:w="3498" w:type="dxa"/>
            <w:vAlign w:val="center"/>
          </w:tcPr>
          <w:p w14:paraId="010398D4" w14:textId="77777777" w:rsidR="007856C1" w:rsidRPr="00777578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>Gjennom hele prosessen</w:t>
            </w:r>
          </w:p>
        </w:tc>
        <w:tc>
          <w:tcPr>
            <w:tcW w:w="5181" w:type="dxa"/>
            <w:vAlign w:val="center"/>
          </w:tcPr>
          <w:p w14:paraId="020AB9DD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>Ved behov, ta kontakt med forskningsrådgiver/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>prosjektleder for spørsmål ved utlysning</w:t>
            </w:r>
          </w:p>
        </w:tc>
      </w:tr>
      <w:tr w:rsidR="007856C1" w:rsidRPr="009D7FF0" w14:paraId="584EDCE8" w14:textId="77777777" w:rsidTr="00EB6DC2">
        <w:tc>
          <w:tcPr>
            <w:tcW w:w="3523" w:type="dxa"/>
            <w:vAlign w:val="center"/>
          </w:tcPr>
          <w:p w14:paraId="50E9E5A3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Innkalle </w:t>
            </w:r>
            <w:r>
              <w:rPr>
                <w:rFonts w:ascii="Calibri" w:eastAsia="Times New Roman" w:hAnsi="Calibri" w:cs="Calibri"/>
                <w:lang w:eastAsia="nb-NO"/>
              </w:rPr>
              <w:t>til og avholde budsjettmøte 1</w:t>
            </w:r>
          </w:p>
        </w:tc>
        <w:tc>
          <w:tcPr>
            <w:tcW w:w="1905" w:type="dxa"/>
            <w:vAlign w:val="center"/>
          </w:tcPr>
          <w:p w14:paraId="381B6CAA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Forskningsrådgiver </w:t>
            </w:r>
          </w:p>
          <w:p w14:paraId="0F24966B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</w:p>
        </w:tc>
        <w:tc>
          <w:tcPr>
            <w:tcW w:w="3498" w:type="dxa"/>
            <w:vAlign w:val="center"/>
          </w:tcPr>
          <w:p w14:paraId="09AB467D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Så fort som mulig etter at prosjektleder har bestemt seg for å søke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eller i henhold til fakultetets frister etter BP1. </w:t>
            </w:r>
          </w:p>
        </w:tc>
        <w:tc>
          <w:tcPr>
            <w:tcW w:w="5181" w:type="dxa"/>
            <w:vAlign w:val="center"/>
          </w:tcPr>
          <w:p w14:paraId="0ABBE50F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Forberedelser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til budsjettmøte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: </w:t>
            </w:r>
          </w:p>
          <w:p w14:paraId="654F140A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Lese utlysning </w:t>
            </w:r>
          </w:p>
          <w:p w14:paraId="25C0A830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Sende ut </w:t>
            </w:r>
            <w:r w:rsidRPr="00C754E9">
              <w:rPr>
                <w:rFonts w:ascii="Calibri" w:eastAsia="Times New Roman" w:hAnsi="Calibri" w:cs="Calibri"/>
                <w:lang w:eastAsia="nb-NO"/>
              </w:rPr>
              <w:t>sjekkliste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 til prosjektleder</w:t>
            </w:r>
          </w:p>
          <w:p w14:paraId="6B010A22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Motta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 info</w:t>
            </w:r>
            <w:r>
              <w:rPr>
                <w:rFonts w:ascii="Calibri" w:eastAsia="Times New Roman" w:hAnsi="Calibri" w:cs="Calibri"/>
                <w:lang w:eastAsia="nb-NO"/>
              </w:rPr>
              <w:t>rmasjon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 og klargjør</w:t>
            </w:r>
            <w:r>
              <w:rPr>
                <w:rFonts w:ascii="Calibri" w:eastAsia="Times New Roman" w:hAnsi="Calibri" w:cs="Calibri"/>
                <w:lang w:eastAsia="nb-NO"/>
              </w:rPr>
              <w:t>e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 budsjettmaler i forkant basert på innspill fra forskere (driftskostnader og personalkostnader). </w:t>
            </w:r>
          </w:p>
          <w:p w14:paraId="21EEAC3F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Avklare hvorvidt prosjektet er aktuelt for </w:t>
            </w:r>
            <w:hyperlink r:id="rId12" w:history="1">
              <w:r w:rsidRPr="00196137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PES-midler</w:t>
              </w:r>
            </w:hyperlink>
          </w:p>
          <w:p w14:paraId="5C52A3F5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</w:p>
          <w:p w14:paraId="6968DB3F" w14:textId="77777777" w:rsidR="007856C1" w:rsidRPr="00D32485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I budsjettmøtet: </w:t>
            </w:r>
          </w:p>
          <w:p w14:paraId="76AFF9A4" w14:textId="77777777" w:rsidR="007856C1" w:rsidRPr="00D32485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Utarbeide første budsjettutkast </w:t>
            </w:r>
          </w:p>
          <w:p w14:paraId="58090F26" w14:textId="77777777" w:rsidR="007856C1" w:rsidRPr="00D32485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Legge en plan for innhenting av p</w:t>
            </w: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artnerbudsjett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for </w:t>
            </w: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interne og eksterne </w:t>
            </w:r>
            <w:r>
              <w:rPr>
                <w:rFonts w:ascii="Calibri" w:eastAsia="Times New Roman" w:hAnsi="Calibri" w:cs="Calibri"/>
                <w:lang w:eastAsia="nb-NO"/>
              </w:rPr>
              <w:t>partnere</w:t>
            </w:r>
          </w:p>
          <w:p w14:paraId="6E970755" w14:textId="77777777" w:rsidR="007856C1" w:rsidRPr="00D32485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Legge en plan for inngåelse av i</w:t>
            </w:r>
            <w:r w:rsidRPr="00D32485">
              <w:rPr>
                <w:rFonts w:ascii="Calibri" w:eastAsia="Times New Roman" w:hAnsi="Calibri" w:cs="Calibri"/>
                <w:lang w:eastAsia="nb-NO"/>
              </w:rPr>
              <w:t>ntensjonsavtale dersom finansiør krever det</w:t>
            </w:r>
          </w:p>
          <w:p w14:paraId="3301429D" w14:textId="77777777" w:rsidR="007856C1" w:rsidRPr="00D32485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Avklare</w:t>
            </w: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 ansettelsesforhold</w:t>
            </w:r>
          </w:p>
          <w:p w14:paraId="526548E4" w14:textId="77777777" w:rsidR="007856C1" w:rsidRPr="00D32485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D32485">
              <w:rPr>
                <w:rFonts w:ascii="Calibri" w:eastAsia="Times New Roman" w:hAnsi="Calibri" w:cs="Calibri"/>
                <w:lang w:eastAsia="nb-NO"/>
              </w:rPr>
              <w:t xml:space="preserve">Avtale budsjettmøte 2 </w:t>
            </w:r>
          </w:p>
          <w:p w14:paraId="12AA3417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</w:p>
          <w:p w14:paraId="269D00FE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etterkant av møtet:</w:t>
            </w:r>
          </w:p>
          <w:p w14:paraId="703BD14F" w14:textId="77777777" w:rsidR="007856C1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9F198B">
              <w:rPr>
                <w:rFonts w:ascii="Calibri" w:eastAsia="Times New Roman" w:hAnsi="Calibri" w:cs="Calibri"/>
                <w:lang w:eastAsia="nb-NO"/>
              </w:rPr>
              <w:t xml:space="preserve">Sende budsjettforslag til prosjektleder, </w:t>
            </w:r>
            <w:r>
              <w:rPr>
                <w:rFonts w:ascii="Calibri" w:eastAsia="Times New Roman" w:hAnsi="Calibri" w:cs="Calibri"/>
                <w:lang w:eastAsia="nb-NO"/>
              </w:rPr>
              <w:t>prosjekteier</w:t>
            </w:r>
            <w:r w:rsidRPr="009F198B">
              <w:rPr>
                <w:rFonts w:ascii="Calibri" w:eastAsia="Times New Roman" w:hAnsi="Calibri" w:cs="Calibri"/>
                <w:lang w:eastAsia="nb-NO"/>
              </w:rPr>
              <w:t xml:space="preserve"> og forskningsrådgiver </w:t>
            </w:r>
          </w:p>
          <w:p w14:paraId="41D9B704" w14:textId="77777777" w:rsidR="007856C1" w:rsidRPr="00777578" w:rsidRDefault="007856C1" w:rsidP="00EB6DC2">
            <w:pPr>
              <w:pStyle w:val="Listeavsnitt"/>
              <w:numPr>
                <w:ilvl w:val="0"/>
                <w:numId w:val="5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>Gjennomføre andre arbeidsoppgaver kartlagt under budsjettmøtet</w:t>
            </w:r>
          </w:p>
        </w:tc>
      </w:tr>
      <w:tr w:rsidR="007856C1" w:rsidRPr="009D7FF0" w14:paraId="46305C39" w14:textId="77777777" w:rsidTr="00EB6DC2">
        <w:tc>
          <w:tcPr>
            <w:tcW w:w="3523" w:type="dxa"/>
            <w:vAlign w:val="center"/>
          </w:tcPr>
          <w:p w14:paraId="647DA2EB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Oppr</w:t>
            </w:r>
            <w:r>
              <w:rPr>
                <w:rFonts w:ascii="Calibri" w:eastAsia="Times New Roman" w:hAnsi="Calibri" w:cs="Calibri"/>
                <w:lang w:eastAsia="nb-NO"/>
              </w:rPr>
              <w:t>ette prosjektmappe på økonomi felles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>område</w:t>
            </w:r>
          </w:p>
        </w:tc>
        <w:tc>
          <w:tcPr>
            <w:tcW w:w="1905" w:type="dxa"/>
            <w:vAlign w:val="center"/>
          </w:tcPr>
          <w:p w14:paraId="42E00E20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498" w:type="dxa"/>
            <w:vAlign w:val="center"/>
          </w:tcPr>
          <w:p w14:paraId="288ACC06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forkant av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 budsjettmøte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1</w:t>
            </w:r>
          </w:p>
        </w:tc>
        <w:tc>
          <w:tcPr>
            <w:tcW w:w="5181" w:type="dxa"/>
            <w:vAlign w:val="center"/>
          </w:tcPr>
          <w:p w14:paraId="6FC1D952" w14:textId="77777777" w:rsidR="007856C1" w:rsidRPr="00777578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Innhold i mappen: </w:t>
            </w:r>
          </w:p>
          <w:p w14:paraId="7ABB0224" w14:textId="77777777" w:rsidR="007856C1" w:rsidRPr="00777578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Totalbudsjett for prosjektet (alle versjoner) </w:t>
            </w:r>
          </w:p>
          <w:p w14:paraId="734E19E2" w14:textId="77777777" w:rsidR="007856C1" w:rsidRPr="00777578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Informasjon og bekreftelser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fra partnere </w:t>
            </w:r>
          </w:p>
          <w:p w14:paraId="1643E838" w14:textId="77777777" w:rsidR="007856C1" w:rsidRPr="00777578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777578">
              <w:rPr>
                <w:rFonts w:ascii="Calibri" w:eastAsia="Times New Roman" w:hAnsi="Calibri" w:cs="Calibri"/>
                <w:lang w:eastAsia="nb-NO"/>
              </w:rPr>
              <w:t>Felles struktur på lagring/benevnelse av filene</w:t>
            </w:r>
          </w:p>
        </w:tc>
      </w:tr>
      <w:tr w:rsidR="007856C1" w:rsidRPr="009D7FF0" w14:paraId="30F17766" w14:textId="77777777" w:rsidTr="00EB6DC2">
        <w:tc>
          <w:tcPr>
            <w:tcW w:w="3523" w:type="dxa"/>
            <w:vAlign w:val="center"/>
          </w:tcPr>
          <w:p w14:paraId="484ED32B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Bistå forskningsrådgiver med å innhente budsjettinformasjon fra samarbeidspartnere</w:t>
            </w:r>
          </w:p>
        </w:tc>
        <w:tc>
          <w:tcPr>
            <w:tcW w:w="1905" w:type="dxa"/>
            <w:vAlign w:val="center"/>
          </w:tcPr>
          <w:p w14:paraId="1307F802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Forskningsrådgiver</w:t>
            </w:r>
          </w:p>
        </w:tc>
        <w:tc>
          <w:tcPr>
            <w:tcW w:w="3498" w:type="dxa"/>
            <w:vAlign w:val="center"/>
          </w:tcPr>
          <w:p w14:paraId="33C220F8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Etter budsjettmøte </w:t>
            </w:r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5181" w:type="dxa"/>
            <w:vAlign w:val="center"/>
          </w:tcPr>
          <w:p w14:paraId="3977A56F" w14:textId="77777777" w:rsidR="007856C1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 xml:space="preserve">Om vi er koordinator: </w:t>
            </w:r>
          </w:p>
          <w:p w14:paraId="3E1256E9" w14:textId="77777777" w:rsidR="007856C1" w:rsidRDefault="007856C1" w:rsidP="00EB6DC2">
            <w:pPr>
              <w:pStyle w:val="Listeavsnitt"/>
              <w:numPr>
                <w:ilvl w:val="1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Klargjøre malen til informasjonsbrev til partnere og budsjettmaler</w:t>
            </w:r>
          </w:p>
          <w:p w14:paraId="609CFC56" w14:textId="77777777" w:rsidR="007856C1" w:rsidRDefault="007856C1" w:rsidP="00EB6DC2">
            <w:pPr>
              <w:pStyle w:val="Listeavsnitt"/>
              <w:numPr>
                <w:ilvl w:val="1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Dokumentere</w:t>
            </w:r>
            <w:r w:rsidRPr="00655FF8">
              <w:rPr>
                <w:rFonts w:ascii="Calibri" w:eastAsia="Times New Roman" w:hAnsi="Calibri" w:cs="Calibri"/>
                <w:lang w:eastAsia="nb-NO"/>
              </w:rPr>
              <w:t xml:space="preserve"> at budsjettinformasjon er forankret ved partnerinstitusjonen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eller </w:t>
            </w:r>
            <w:r w:rsidRPr="00777578">
              <w:rPr>
                <w:rFonts w:ascii="Calibri" w:eastAsia="Times New Roman" w:hAnsi="Calibri" w:cs="Calibri"/>
                <w:lang w:eastAsia="nb-NO"/>
              </w:rPr>
              <w:t>med interne samarbeidspartnere innenfor UiO</w:t>
            </w:r>
            <w:r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01896B54" w14:textId="77777777" w:rsidR="007856C1" w:rsidRPr="00591EFF" w:rsidRDefault="007856C1" w:rsidP="00EB6DC2">
            <w:pPr>
              <w:pStyle w:val="Listeavsnitt"/>
              <w:numPr>
                <w:ilvl w:val="0"/>
                <w:numId w:val="3"/>
              </w:numPr>
              <w:rPr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 xml:space="preserve">Om vi er partner: </w:t>
            </w:r>
          </w:p>
          <w:p w14:paraId="0FE72134" w14:textId="77777777" w:rsidR="007856C1" w:rsidRPr="000D1D0E" w:rsidRDefault="007856C1" w:rsidP="00EB6DC2">
            <w:pPr>
              <w:pStyle w:val="Listeavsnitt"/>
              <w:numPr>
                <w:ilvl w:val="1"/>
                <w:numId w:val="3"/>
              </w:numPr>
              <w:rPr>
                <w:lang w:eastAsia="nb-NO"/>
              </w:rPr>
            </w:pPr>
            <w:r w:rsidRPr="6A98B45E">
              <w:rPr>
                <w:rFonts w:ascii="Calibri" w:eastAsia="Times New Roman" w:hAnsi="Calibri" w:cs="Calibri"/>
                <w:lang w:eastAsia="nb-NO"/>
              </w:rPr>
              <w:t>Sende budsjettforslag til koordinator</w:t>
            </w:r>
          </w:p>
        </w:tc>
      </w:tr>
      <w:tr w:rsidR="007856C1" w:rsidRPr="009D7FF0" w14:paraId="576AC414" w14:textId="77777777" w:rsidTr="00EB6DC2">
        <w:tc>
          <w:tcPr>
            <w:tcW w:w="3523" w:type="dxa"/>
            <w:vAlign w:val="center"/>
          </w:tcPr>
          <w:p w14:paraId="3A7E492D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Innkalle til og avholde budsjettmøte 2</w:t>
            </w:r>
            <w:r>
              <w:rPr>
                <w:rFonts w:ascii="Calibri" w:eastAsia="Times New Roman" w:hAnsi="Calibri" w:cs="Calibri"/>
                <w:lang w:eastAsia="nb-NO"/>
              </w:rPr>
              <w:t>, eventuelt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 flere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ved behov</w:t>
            </w:r>
          </w:p>
        </w:tc>
        <w:tc>
          <w:tcPr>
            <w:tcW w:w="1905" w:type="dxa"/>
            <w:vAlign w:val="center"/>
          </w:tcPr>
          <w:p w14:paraId="19CA1FA0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Forskningsrådgiver </w:t>
            </w:r>
          </w:p>
          <w:p w14:paraId="7A2BF7DE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</w:p>
        </w:tc>
        <w:tc>
          <w:tcPr>
            <w:tcW w:w="3498" w:type="dxa"/>
            <w:vAlign w:val="center"/>
          </w:tcPr>
          <w:p w14:paraId="03D0E914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Møtetidspunkt avtales i  budsjettmøte 1</w:t>
            </w:r>
          </w:p>
        </w:tc>
        <w:tc>
          <w:tcPr>
            <w:tcW w:w="5181" w:type="dxa"/>
            <w:vAlign w:val="center"/>
          </w:tcPr>
          <w:p w14:paraId="008A4743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Forberedelser: </w:t>
            </w:r>
          </w:p>
          <w:p w14:paraId="53DC8225" w14:textId="77777777" w:rsidR="007856C1" w:rsidRPr="000D1D0E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Gjennomgå </w:t>
            </w: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arbeidsoppgaver avtalt under møte 1 </w:t>
            </w:r>
          </w:p>
          <w:p w14:paraId="4D79B71C" w14:textId="77777777" w:rsidR="007856C1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Kontrollere</w:t>
            </w:r>
            <w:r w:rsidRPr="00866BB2">
              <w:rPr>
                <w:rFonts w:ascii="Calibri" w:eastAsia="Times New Roman" w:hAnsi="Calibri" w:cs="Calibri"/>
                <w:lang w:eastAsia="nb-NO"/>
              </w:rPr>
              <w:t xml:space="preserve"> at søknaden er forankret i ledelsen hos p</w:t>
            </w:r>
            <w:r>
              <w:rPr>
                <w:rFonts w:ascii="Calibri" w:eastAsia="Times New Roman" w:hAnsi="Calibri" w:cs="Calibri"/>
                <w:lang w:eastAsia="nb-NO"/>
              </w:rPr>
              <w:t>artner og ved UiO</w:t>
            </w:r>
          </w:p>
          <w:p w14:paraId="5172812A" w14:textId="77777777" w:rsidR="007856C1" w:rsidRPr="00866BB2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866BB2">
              <w:rPr>
                <w:rFonts w:ascii="Calibri" w:eastAsia="Times New Roman" w:hAnsi="Calibri" w:cs="Calibri"/>
                <w:lang w:eastAsia="nb-NO"/>
              </w:rPr>
              <w:t>Kvalitetssikre budsjettutkast før møtet.</w:t>
            </w:r>
          </w:p>
          <w:p w14:paraId="30D219DA" w14:textId="77777777" w:rsidR="007856C1" w:rsidRPr="00A2775E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</w:p>
          <w:p w14:paraId="073681C3" w14:textId="77777777" w:rsidR="007856C1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budsjettmøtet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: </w:t>
            </w:r>
          </w:p>
          <w:p w14:paraId="511CC6D8" w14:textId="77777777" w:rsidR="007856C1" w:rsidRPr="000D1D0E" w:rsidRDefault="007856C1" w:rsidP="00EB6DC2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>Gjennomgang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og kvalitetssikring</w:t>
            </w: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 av budsjettutkast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58051E5D" w14:textId="77777777" w:rsidR="007856C1" w:rsidRPr="000D1D0E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>Avtale eventuelle oppfølgingsmøter</w:t>
            </w:r>
          </w:p>
        </w:tc>
      </w:tr>
      <w:tr w:rsidR="007856C1" w:rsidRPr="009D7FF0" w14:paraId="70E6ADBD" w14:textId="77777777" w:rsidTr="00EB6DC2">
        <w:tc>
          <w:tcPr>
            <w:tcW w:w="3523" w:type="dxa"/>
            <w:vAlign w:val="center"/>
          </w:tcPr>
          <w:p w14:paraId="35F11B7E" w14:textId="595C1216" w:rsidR="007856C1" w:rsidRPr="002B7305" w:rsidRDefault="007856C1" w:rsidP="00894241">
            <w:pPr>
              <w:rPr>
                <w:rFonts w:ascii="Calibri" w:eastAsia="Times New Roman" w:hAnsi="Calibri" w:cs="Calibri"/>
                <w:b/>
                <w:lang w:eastAsia="nb-NO"/>
              </w:rPr>
            </w:pPr>
            <w:r w:rsidRPr="002B7305">
              <w:rPr>
                <w:rFonts w:ascii="Calibri" w:eastAsia="Times New Roman" w:hAnsi="Calibri" w:cs="Calibri"/>
                <w:b/>
                <w:lang w:eastAsia="nb-NO"/>
              </w:rPr>
              <w:t xml:space="preserve">BP2: </w:t>
            </w:r>
            <w:r w:rsidR="00894241">
              <w:rPr>
                <w:rFonts w:ascii="Calibri" w:eastAsia="Times New Roman" w:hAnsi="Calibri" w:cs="Calibri"/>
                <w:b/>
                <w:lang w:eastAsia="nb-NO"/>
              </w:rPr>
              <w:t>Prosjekteier godkjenner</w:t>
            </w:r>
            <w:r w:rsidRPr="002B7305">
              <w:rPr>
                <w:rFonts w:ascii="Calibri" w:eastAsia="Times New Roman" w:hAnsi="Calibri" w:cs="Calibri"/>
                <w:b/>
                <w:lang w:eastAsia="nb-NO"/>
              </w:rPr>
              <w:t xml:space="preserve">  </w:t>
            </w:r>
            <w:r w:rsidR="00894241">
              <w:rPr>
                <w:rFonts w:ascii="Calibri" w:eastAsia="Times New Roman" w:hAnsi="Calibri" w:cs="Calibri"/>
                <w:b/>
                <w:lang w:eastAsia="nb-NO"/>
              </w:rPr>
              <w:t>søknads</w:t>
            </w:r>
            <w:r w:rsidRPr="002B7305">
              <w:rPr>
                <w:rFonts w:ascii="Calibri" w:eastAsia="Times New Roman" w:hAnsi="Calibri" w:cs="Calibri"/>
                <w:b/>
                <w:lang w:eastAsia="nb-NO"/>
              </w:rPr>
              <w:t xml:space="preserve">budsjett </w:t>
            </w:r>
          </w:p>
        </w:tc>
        <w:tc>
          <w:tcPr>
            <w:tcW w:w="1905" w:type="dxa"/>
            <w:vAlign w:val="center"/>
          </w:tcPr>
          <w:p w14:paraId="7DB87DA5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Prosjekteier</w:t>
            </w:r>
          </w:p>
        </w:tc>
        <w:tc>
          <w:tcPr>
            <w:tcW w:w="3498" w:type="dxa"/>
            <w:vAlign w:val="center"/>
          </w:tcPr>
          <w:p w14:paraId="29B93115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 g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>od tid før søknad</w:t>
            </w:r>
            <w:r>
              <w:rPr>
                <w:rFonts w:ascii="Calibri" w:eastAsia="Times New Roman" w:hAnsi="Calibri" w:cs="Calibri"/>
                <w:lang w:eastAsia="nb-NO"/>
              </w:rPr>
              <w:t>en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 sendes inn</w:t>
            </w:r>
          </w:p>
        </w:tc>
        <w:tc>
          <w:tcPr>
            <w:tcW w:w="5181" w:type="dxa"/>
            <w:vAlign w:val="center"/>
          </w:tcPr>
          <w:p w14:paraId="409CBC22" w14:textId="77777777" w:rsidR="007856C1" w:rsidRPr="000D1D0E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Gjennomgang av budsjett for godkjenning med </w:t>
            </w:r>
            <w:r>
              <w:rPr>
                <w:rFonts w:ascii="Calibri" w:eastAsia="Times New Roman" w:hAnsi="Calibri" w:cs="Calibri"/>
                <w:lang w:eastAsia="nb-NO"/>
              </w:rPr>
              <w:t>prosjekteier</w:t>
            </w: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57EA4575" w14:textId="77777777" w:rsidR="007856C1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Gjennomføre budsjettmøte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med prosjekteier </w:t>
            </w:r>
            <w:r w:rsidRPr="000D1D0E">
              <w:rPr>
                <w:rFonts w:ascii="Calibri" w:eastAsia="Times New Roman" w:hAnsi="Calibri" w:cs="Calibri"/>
                <w:lang w:eastAsia="nb-NO"/>
              </w:rPr>
              <w:t xml:space="preserve">ved behov </w:t>
            </w:r>
          </w:p>
          <w:p w14:paraId="517782ED" w14:textId="77777777" w:rsidR="007856C1" w:rsidRPr="000D1D0E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000D1D0E">
              <w:rPr>
                <w:rFonts w:ascii="Calibri" w:eastAsia="Times New Roman" w:hAnsi="Calibri" w:cs="Calibri"/>
                <w:lang w:eastAsia="nb-NO"/>
              </w:rPr>
              <w:t>Endelig budsjett oversendes forsknings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rådgiver for signering </w:t>
            </w:r>
            <w:r w:rsidR="00F51DB2">
              <w:rPr>
                <w:rFonts w:ascii="Calibri" w:eastAsia="Times New Roman" w:hAnsi="Calibri" w:cs="Calibri"/>
                <w:lang w:eastAsia="nb-NO"/>
              </w:rPr>
              <w:t xml:space="preserve">av prosjekteier </w:t>
            </w:r>
            <w:r>
              <w:rPr>
                <w:rFonts w:ascii="Calibri" w:eastAsia="Times New Roman" w:hAnsi="Calibri" w:cs="Calibri"/>
                <w:lang w:eastAsia="nb-NO"/>
              </w:rPr>
              <w:t>og arkivering</w:t>
            </w:r>
          </w:p>
        </w:tc>
      </w:tr>
      <w:tr w:rsidR="007856C1" w:rsidRPr="009D7FF0" w14:paraId="3F153C3F" w14:textId="77777777" w:rsidTr="00EB6DC2">
        <w:tc>
          <w:tcPr>
            <w:tcW w:w="3523" w:type="dxa"/>
            <w:vAlign w:val="center"/>
          </w:tcPr>
          <w:p w14:paraId="5CA41E39" w14:textId="77777777" w:rsidR="007856C1" w:rsidRPr="009D7FF0" w:rsidRDefault="007856C1" w:rsidP="00F51DB2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Bistå søker med å legge inn budsjettinformasjon i </w:t>
            </w:r>
            <w:proofErr w:type="spellStart"/>
            <w:r w:rsidR="00F51DB2">
              <w:rPr>
                <w:rFonts w:ascii="Calibri" w:eastAsia="Times New Roman" w:hAnsi="Calibri" w:cs="Calibri"/>
                <w:lang w:eastAsia="nb-NO"/>
              </w:rPr>
              <w:t>søkerport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>al</w:t>
            </w:r>
            <w:proofErr w:type="spellEnd"/>
          </w:p>
        </w:tc>
        <w:tc>
          <w:tcPr>
            <w:tcW w:w="1905" w:type="dxa"/>
            <w:vAlign w:val="center"/>
          </w:tcPr>
          <w:p w14:paraId="1F286692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>Prosjektleder</w:t>
            </w:r>
          </w:p>
        </w:tc>
        <w:tc>
          <w:tcPr>
            <w:tcW w:w="3498" w:type="dxa"/>
            <w:vAlign w:val="center"/>
          </w:tcPr>
          <w:p w14:paraId="6BF3BE29" w14:textId="77777777" w:rsidR="007856C1" w:rsidRPr="009D7FF0" w:rsidRDefault="007856C1" w:rsidP="00EB6DC2">
            <w:pPr>
              <w:rPr>
                <w:rFonts w:ascii="Calibri" w:eastAsia="Times New Roman" w:hAnsi="Calibri" w:cs="Calibri"/>
                <w:lang w:eastAsia="nb-NO"/>
              </w:rPr>
            </w:pP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Når portalen </w:t>
            </w:r>
            <w:r>
              <w:rPr>
                <w:rFonts w:ascii="Calibri" w:eastAsia="Times New Roman" w:hAnsi="Calibri" w:cs="Calibri"/>
                <w:lang w:eastAsia="nb-NO"/>
              </w:rPr>
              <w:t>er åpen</w:t>
            </w:r>
            <w:r w:rsidRPr="009D7FF0">
              <w:rPr>
                <w:rFonts w:ascii="Calibri" w:eastAsia="Times New Roman" w:hAnsi="Calibri" w:cs="Calibri"/>
                <w:lang w:eastAsia="nb-NO"/>
              </w:rPr>
              <w:t xml:space="preserve"> for registrering </w:t>
            </w:r>
            <w:r>
              <w:rPr>
                <w:rFonts w:ascii="Calibri" w:eastAsia="Times New Roman" w:hAnsi="Calibri" w:cs="Calibri"/>
                <w:lang w:eastAsia="nb-NO"/>
              </w:rPr>
              <w:t>og budsjett er godkjent</w:t>
            </w:r>
          </w:p>
        </w:tc>
        <w:tc>
          <w:tcPr>
            <w:tcW w:w="5181" w:type="dxa"/>
            <w:vAlign w:val="center"/>
          </w:tcPr>
          <w:p w14:paraId="00D323E8" w14:textId="77777777" w:rsidR="007856C1" w:rsidRPr="00D67DB3" w:rsidRDefault="007856C1" w:rsidP="00EB6DC2">
            <w:pPr>
              <w:pStyle w:val="Listeavsnit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nb-NO"/>
              </w:rPr>
            </w:pPr>
            <w:r w:rsidRPr="00D67DB3">
              <w:rPr>
                <w:rFonts w:ascii="Calibri" w:eastAsia="Times New Roman" w:hAnsi="Calibri" w:cs="Calibri"/>
                <w:lang w:eastAsia="nb-NO"/>
              </w:rPr>
              <w:t>Legge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inn</w:t>
            </w:r>
            <w:r w:rsidRPr="00D67DB3">
              <w:rPr>
                <w:rFonts w:ascii="Calibri" w:eastAsia="Times New Roman" w:hAnsi="Calibri" w:cs="Calibri"/>
                <w:lang w:eastAsia="nb-NO"/>
              </w:rPr>
              <w:t xml:space="preserve"> budsjettallene og annen info iht</w:t>
            </w:r>
            <w:r>
              <w:rPr>
                <w:rFonts w:ascii="Calibri" w:eastAsia="Times New Roman" w:hAnsi="Calibri" w:cs="Calibri"/>
                <w:lang w:eastAsia="nb-NO"/>
              </w:rPr>
              <w:t>.</w:t>
            </w:r>
            <w:r w:rsidRPr="00D67DB3">
              <w:rPr>
                <w:rFonts w:ascii="Calibri" w:eastAsia="Times New Roman" w:hAnsi="Calibri" w:cs="Calibri"/>
                <w:lang w:eastAsia="nb-NO"/>
              </w:rPr>
              <w:t xml:space="preserve"> krav fra </w:t>
            </w:r>
            <w:proofErr w:type="spellStart"/>
            <w:r w:rsidRPr="00D67DB3">
              <w:rPr>
                <w:rFonts w:ascii="Calibri" w:eastAsia="Times New Roman" w:hAnsi="Calibri" w:cs="Calibri"/>
                <w:lang w:eastAsia="nb-NO"/>
              </w:rPr>
              <w:t>finansiø</w:t>
            </w:r>
            <w:r>
              <w:rPr>
                <w:rFonts w:ascii="Calibri" w:eastAsia="Times New Roman" w:hAnsi="Calibri" w:cs="Calibri"/>
                <w:lang w:eastAsia="nb-NO"/>
              </w:rPr>
              <w:t>r</w:t>
            </w:r>
            <w:r w:rsidRPr="00D67DB3">
              <w:rPr>
                <w:rFonts w:ascii="Calibri" w:eastAsia="Times New Roman" w:hAnsi="Calibri" w:cs="Calibri"/>
                <w:lang w:eastAsia="nb-NO"/>
              </w:rPr>
              <w:t>er</w:t>
            </w:r>
            <w:proofErr w:type="spellEnd"/>
            <w:r w:rsidRPr="00D67DB3">
              <w:rPr>
                <w:rFonts w:ascii="Calibri" w:eastAsia="Times New Roman" w:hAnsi="Calibri" w:cs="Calibri"/>
                <w:lang w:eastAsia="nb-NO"/>
              </w:rPr>
              <w:t xml:space="preserve"> (tabeller o</w:t>
            </w:r>
            <w:r>
              <w:rPr>
                <w:rFonts w:ascii="Calibri" w:eastAsia="Times New Roman" w:hAnsi="Calibri" w:cs="Calibri"/>
                <w:lang w:eastAsia="nb-NO"/>
              </w:rPr>
              <w:t>.</w:t>
            </w:r>
            <w:r w:rsidRPr="00D67DB3">
              <w:rPr>
                <w:rFonts w:ascii="Calibri" w:eastAsia="Times New Roman" w:hAnsi="Calibri" w:cs="Calibri"/>
                <w:lang w:eastAsia="nb-NO"/>
              </w:rPr>
              <w:t>l</w:t>
            </w:r>
            <w:r>
              <w:rPr>
                <w:rFonts w:ascii="Calibri" w:eastAsia="Times New Roman" w:hAnsi="Calibri" w:cs="Calibri"/>
                <w:lang w:eastAsia="nb-NO"/>
              </w:rPr>
              <w:t>.</w:t>
            </w:r>
            <w:r w:rsidRPr="00D67DB3">
              <w:rPr>
                <w:rFonts w:ascii="Calibri" w:eastAsia="Times New Roman" w:hAnsi="Calibri" w:cs="Calibri"/>
                <w:lang w:eastAsia="nb-NO"/>
              </w:rPr>
              <w:t>)</w:t>
            </w:r>
          </w:p>
        </w:tc>
      </w:tr>
    </w:tbl>
    <w:p w14:paraId="2CB502DF" w14:textId="77777777" w:rsidR="007856C1" w:rsidRDefault="007856C1" w:rsidP="007856C1"/>
    <w:p w14:paraId="373BFCFA" w14:textId="77777777" w:rsidR="00F51DB2" w:rsidRDefault="00F51DB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364E61A" w14:textId="77777777" w:rsidR="00E5076C" w:rsidRDefault="00E5076C" w:rsidP="00426E0D">
      <w:pPr>
        <w:pStyle w:val="Overskrift1"/>
      </w:pPr>
      <w:r>
        <w:t>Arkivar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445"/>
        <w:gridCol w:w="2239"/>
        <w:gridCol w:w="3342"/>
        <w:gridCol w:w="4968"/>
      </w:tblGrid>
      <w:tr w:rsidR="00E5076C" w:rsidRPr="000D3315" w14:paraId="69FB47BF" w14:textId="77777777" w:rsidTr="02980329">
        <w:tc>
          <w:tcPr>
            <w:tcW w:w="1231" w:type="pct"/>
            <w:shd w:val="clear" w:color="auto" w:fill="BDD6EE" w:themeFill="accent1" w:themeFillTint="66"/>
            <w:vAlign w:val="center"/>
          </w:tcPr>
          <w:p w14:paraId="20DC40C6" w14:textId="77777777" w:rsidR="00E5076C" w:rsidRPr="000D3315" w:rsidRDefault="00E5076C" w:rsidP="00E5076C">
            <w:pPr>
              <w:rPr>
                <w:b/>
              </w:rPr>
            </w:pPr>
            <w:r w:rsidRPr="000D3315">
              <w:rPr>
                <w:rFonts w:eastAsia="Times New Roman" w:cs="Times New Roman"/>
                <w:b/>
                <w:lang w:eastAsia="nb-NO"/>
              </w:rPr>
              <w:t>Kjerneoppgave</w:t>
            </w:r>
          </w:p>
        </w:tc>
        <w:tc>
          <w:tcPr>
            <w:tcW w:w="800" w:type="pct"/>
            <w:shd w:val="clear" w:color="auto" w:fill="BDD6EE" w:themeFill="accent1" w:themeFillTint="66"/>
            <w:vAlign w:val="center"/>
          </w:tcPr>
          <w:p w14:paraId="3CADB0CA" w14:textId="77777777" w:rsidR="00E5076C" w:rsidRPr="000D3315" w:rsidRDefault="00E5076C" w:rsidP="00E5076C">
            <w:pPr>
              <w:rPr>
                <w:b/>
              </w:rPr>
            </w:pPr>
            <w:r w:rsidRPr="000D3315">
              <w:rPr>
                <w:rFonts w:eastAsia="Times New Roman" w:cs="Times New Roman"/>
                <w:b/>
                <w:lang w:eastAsia="nb-NO"/>
              </w:rPr>
              <w:t>Samarbeider med</w:t>
            </w:r>
          </w:p>
        </w:tc>
        <w:tc>
          <w:tcPr>
            <w:tcW w:w="1194" w:type="pct"/>
            <w:shd w:val="clear" w:color="auto" w:fill="BDD6EE" w:themeFill="accent1" w:themeFillTint="66"/>
            <w:vAlign w:val="center"/>
          </w:tcPr>
          <w:p w14:paraId="6E640C72" w14:textId="77777777" w:rsidR="00E5076C" w:rsidRPr="000D3315" w:rsidRDefault="00E5076C" w:rsidP="00E5076C">
            <w:pPr>
              <w:rPr>
                <w:b/>
              </w:rPr>
            </w:pPr>
            <w:r w:rsidRPr="000D3315">
              <w:rPr>
                <w:rFonts w:eastAsia="Times New Roman" w:cs="Times New Roman"/>
                <w:b/>
                <w:lang w:eastAsia="nb-NO"/>
              </w:rPr>
              <w:t>Når</w:t>
            </w:r>
          </w:p>
        </w:tc>
        <w:tc>
          <w:tcPr>
            <w:tcW w:w="1775" w:type="pct"/>
            <w:shd w:val="clear" w:color="auto" w:fill="BDD6EE" w:themeFill="accent1" w:themeFillTint="66"/>
            <w:vAlign w:val="center"/>
          </w:tcPr>
          <w:p w14:paraId="0F3E742B" w14:textId="77777777" w:rsidR="00E5076C" w:rsidRPr="000D3315" w:rsidRDefault="00E5076C" w:rsidP="00E5076C">
            <w:pPr>
              <w:rPr>
                <w:b/>
              </w:rPr>
            </w:pPr>
            <w:r w:rsidRPr="000D3315">
              <w:rPr>
                <w:rFonts w:eastAsia="Times New Roman" w:cs="Times New Roman"/>
                <w:b/>
                <w:lang w:eastAsia="nb-NO"/>
              </w:rPr>
              <w:t>Rutiner/</w:t>
            </w:r>
            <w:r w:rsidR="0052388B">
              <w:rPr>
                <w:rFonts w:eastAsia="Times New Roman" w:cs="Times New Roman"/>
                <w:b/>
                <w:lang w:eastAsia="nb-NO"/>
              </w:rPr>
              <w:t>arbeids</w:t>
            </w:r>
            <w:r w:rsidRPr="000D3315">
              <w:rPr>
                <w:rFonts w:eastAsia="Times New Roman" w:cs="Times New Roman"/>
                <w:b/>
                <w:lang w:eastAsia="nb-NO"/>
              </w:rPr>
              <w:t>oppgaver</w:t>
            </w:r>
          </w:p>
        </w:tc>
      </w:tr>
      <w:tr w:rsidR="00E5076C" w:rsidRPr="000D3315" w14:paraId="54EC8CBB" w14:textId="77777777" w:rsidTr="02980329">
        <w:tc>
          <w:tcPr>
            <w:tcW w:w="1231" w:type="pct"/>
            <w:vAlign w:val="center"/>
          </w:tcPr>
          <w:p w14:paraId="67FC5814" w14:textId="77777777" w:rsidR="00E5076C" w:rsidRPr="000D3315" w:rsidRDefault="00E5076C" w:rsidP="00E5076C">
            <w:r w:rsidRPr="6A98B45E">
              <w:rPr>
                <w:rFonts w:eastAsia="Times New Roman" w:cs="Times New Roman"/>
                <w:lang w:eastAsia="nb-NO"/>
              </w:rPr>
              <w:t>Kvalitetssikre opprettet sak</w:t>
            </w:r>
          </w:p>
        </w:tc>
        <w:tc>
          <w:tcPr>
            <w:tcW w:w="800" w:type="pct"/>
            <w:vAlign w:val="center"/>
          </w:tcPr>
          <w:p w14:paraId="56CBF478" w14:textId="77777777" w:rsidR="00E5076C" w:rsidRPr="000D3315" w:rsidRDefault="00E5076C" w:rsidP="00E5076C">
            <w:r w:rsidRPr="00E5076C">
              <w:rPr>
                <w:rFonts w:eastAsia="Times New Roman" w:cs="Times New Roman"/>
                <w:lang w:eastAsia="nb-NO"/>
              </w:rPr>
              <w:t>Forskningsrådgiver</w:t>
            </w:r>
          </w:p>
        </w:tc>
        <w:tc>
          <w:tcPr>
            <w:tcW w:w="1194" w:type="pct"/>
            <w:vAlign w:val="center"/>
          </w:tcPr>
          <w:p w14:paraId="696E8D70" w14:textId="77777777" w:rsidR="00E5076C" w:rsidRPr="000D3315" w:rsidRDefault="00E5076C" w:rsidP="00E5076C">
            <w:r w:rsidRPr="00E5076C">
              <w:rPr>
                <w:rFonts w:eastAsia="Times New Roman" w:cs="Times New Roman"/>
                <w:lang w:eastAsia="nb-NO"/>
              </w:rPr>
              <w:t>Når den foreligger til journalføring</w:t>
            </w:r>
          </w:p>
        </w:tc>
        <w:tc>
          <w:tcPr>
            <w:tcW w:w="1775" w:type="pct"/>
            <w:vAlign w:val="center"/>
          </w:tcPr>
          <w:p w14:paraId="5134E677" w14:textId="77777777" w:rsidR="00E5076C" w:rsidRPr="000D3315" w:rsidRDefault="00E5076C" w:rsidP="00E5076C">
            <w:pPr>
              <w:pStyle w:val="Listeavsnitt"/>
              <w:numPr>
                <w:ilvl w:val="0"/>
                <w:numId w:val="10"/>
              </w:numPr>
            </w:pPr>
            <w:r w:rsidRPr="000D3315">
              <w:rPr>
                <w:rFonts w:eastAsia="Times New Roman" w:cs="Times New Roman"/>
                <w:lang w:eastAsia="nb-NO"/>
              </w:rPr>
              <w:t xml:space="preserve">Jf. </w:t>
            </w:r>
            <w:hyperlink r:id="rId13" w:history="1">
              <w:r w:rsidRPr="00DB43CB">
                <w:rPr>
                  <w:rStyle w:val="Hyperkobling"/>
                  <w:rFonts w:eastAsia="Times New Roman" w:cs="Times New Roman"/>
                  <w:lang w:eastAsia="nb-NO"/>
                </w:rPr>
                <w:t>rutiner for forskningssaker</w:t>
              </w:r>
            </w:hyperlink>
            <w:r w:rsidR="00DB43CB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757A48D5" w14:textId="77777777" w:rsidR="00E5076C" w:rsidRPr="000D3315" w:rsidRDefault="0BDC5CFB" w:rsidP="6A98B45E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6A98B45E">
              <w:rPr>
                <w:rFonts w:eastAsia="Times New Roman" w:cs="Times New Roman"/>
                <w:lang w:eastAsia="nb-NO"/>
              </w:rPr>
              <w:t xml:space="preserve">Sikre at alle vedlegg som nevnes i søknaden kommer med i saken </w:t>
            </w:r>
          </w:p>
          <w:p w14:paraId="6F48F8E7" w14:textId="77777777" w:rsidR="00E5076C" w:rsidRPr="000D3315" w:rsidRDefault="0BDC5CFB" w:rsidP="6A98B45E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6A98B45E">
              <w:rPr>
                <w:rFonts w:eastAsia="Times New Roman" w:cs="Times New Roman"/>
                <w:lang w:eastAsia="nb-NO"/>
              </w:rPr>
              <w:t>Gi beskjed hvis noe mangler i saken</w:t>
            </w:r>
          </w:p>
          <w:p w14:paraId="5D81BAEA" w14:textId="77777777" w:rsidR="00E5076C" w:rsidRPr="000D3315" w:rsidRDefault="00E5076C" w:rsidP="00E5076C">
            <w:pPr>
              <w:pStyle w:val="Listeavsnitt"/>
              <w:numPr>
                <w:ilvl w:val="0"/>
                <w:numId w:val="10"/>
              </w:numPr>
            </w:pPr>
            <w:r w:rsidRPr="6A98B45E">
              <w:rPr>
                <w:rFonts w:eastAsia="Times New Roman" w:cs="Times New Roman"/>
                <w:lang w:eastAsia="nb-NO"/>
              </w:rPr>
              <w:t>Sikre at rutiner for saker er kjent for saksbehandler</w:t>
            </w:r>
            <w:r w:rsidR="00DB43CB">
              <w:rPr>
                <w:rFonts w:eastAsia="Times New Roman" w:cs="Times New Roman"/>
                <w:lang w:eastAsia="nb-NO"/>
              </w:rPr>
              <w:t xml:space="preserve"> </w:t>
            </w:r>
          </w:p>
        </w:tc>
      </w:tr>
      <w:tr w:rsidR="00E5076C" w:rsidRPr="000D3315" w14:paraId="11284E11" w14:textId="77777777" w:rsidTr="02980329">
        <w:tc>
          <w:tcPr>
            <w:tcW w:w="1231" w:type="pct"/>
            <w:vAlign w:val="center"/>
          </w:tcPr>
          <w:p w14:paraId="11DFC717" w14:textId="77777777" w:rsidR="00E5076C" w:rsidRPr="000D3315" w:rsidRDefault="00E5076C" w:rsidP="003D2A4B">
            <w:r w:rsidRPr="00E5076C">
              <w:rPr>
                <w:rFonts w:eastAsia="Times New Roman" w:cs="Times New Roman"/>
                <w:lang w:eastAsia="nb-NO"/>
              </w:rPr>
              <w:t xml:space="preserve">Journalføre søknad og </w:t>
            </w:r>
            <w:r w:rsidR="003D2A4B">
              <w:rPr>
                <w:rFonts w:eastAsia="Times New Roman" w:cs="Times New Roman"/>
                <w:lang w:eastAsia="nb-NO"/>
              </w:rPr>
              <w:t xml:space="preserve">signert </w:t>
            </w:r>
            <w:r w:rsidRPr="00E5076C">
              <w:rPr>
                <w:rFonts w:eastAsia="Times New Roman" w:cs="Times New Roman"/>
                <w:lang w:eastAsia="nb-NO"/>
              </w:rPr>
              <w:t>budsjett</w:t>
            </w:r>
          </w:p>
        </w:tc>
        <w:tc>
          <w:tcPr>
            <w:tcW w:w="800" w:type="pct"/>
            <w:vAlign w:val="center"/>
          </w:tcPr>
          <w:p w14:paraId="50E57913" w14:textId="77777777" w:rsidR="00E5076C" w:rsidRPr="000D3315" w:rsidRDefault="00E5076C" w:rsidP="00E5076C"/>
        </w:tc>
        <w:tc>
          <w:tcPr>
            <w:tcW w:w="1194" w:type="pct"/>
            <w:vAlign w:val="center"/>
          </w:tcPr>
          <w:p w14:paraId="0E629ED4" w14:textId="77777777" w:rsidR="00E5076C" w:rsidRPr="000D3315" w:rsidRDefault="00E5076C" w:rsidP="00E5076C">
            <w:r w:rsidRPr="00E5076C">
              <w:rPr>
                <w:rFonts w:eastAsia="Times New Roman" w:cs="Times New Roman"/>
                <w:lang w:eastAsia="nb-NO"/>
              </w:rPr>
              <w:t>Når</w:t>
            </w:r>
            <w:r w:rsidRPr="000D3315">
              <w:rPr>
                <w:rFonts w:eastAsia="Times New Roman" w:cs="Times New Roman"/>
                <w:lang w:eastAsia="nb-NO"/>
              </w:rPr>
              <w:t xml:space="preserve"> s</w:t>
            </w:r>
            <w:r w:rsidRPr="00E5076C">
              <w:rPr>
                <w:rFonts w:eastAsia="Times New Roman" w:cs="Times New Roman"/>
                <w:lang w:eastAsia="nb-NO"/>
              </w:rPr>
              <w:t>aksbehandl</w:t>
            </w:r>
            <w:r w:rsidRPr="000D3315">
              <w:rPr>
                <w:rFonts w:eastAsia="Times New Roman" w:cs="Times New Roman"/>
                <w:lang w:eastAsia="nb-NO"/>
              </w:rPr>
              <w:t>eren har lagt inn alle dokumenter</w:t>
            </w:r>
          </w:p>
        </w:tc>
        <w:tc>
          <w:tcPr>
            <w:tcW w:w="1775" w:type="pct"/>
            <w:vAlign w:val="center"/>
          </w:tcPr>
          <w:p w14:paraId="7873E515" w14:textId="77777777" w:rsidR="00E5076C" w:rsidRPr="000D3315" w:rsidRDefault="0AA202F4" w:rsidP="02980329">
            <w:pPr>
              <w:pStyle w:val="Listeavsnitt"/>
              <w:numPr>
                <w:ilvl w:val="0"/>
                <w:numId w:val="10"/>
              </w:numPr>
              <w:rPr>
                <w:lang w:eastAsia="nb-NO"/>
              </w:rPr>
            </w:pPr>
            <w:r w:rsidRPr="02980329">
              <w:rPr>
                <w:rFonts w:eastAsia="Times New Roman" w:cs="Times New Roman"/>
                <w:lang w:eastAsia="nb-NO"/>
              </w:rPr>
              <w:t>Jf. Sjekkliste for arkivarer</w:t>
            </w:r>
            <w:r w:rsidR="00F51DB2">
              <w:rPr>
                <w:rFonts w:eastAsia="Times New Roman" w:cs="Times New Roman"/>
                <w:lang w:eastAsia="nb-NO"/>
              </w:rPr>
              <w:t xml:space="preserve"> [lenke]</w:t>
            </w:r>
          </w:p>
        </w:tc>
      </w:tr>
    </w:tbl>
    <w:p w14:paraId="5247AA55" w14:textId="77777777" w:rsidR="00E5076C" w:rsidRDefault="00E5076C" w:rsidP="00426E0D">
      <w:pPr>
        <w:pStyle w:val="Overskrift1"/>
      </w:pPr>
    </w:p>
    <w:p w14:paraId="225E55A6" w14:textId="77777777" w:rsidR="00E5076C" w:rsidRDefault="00E5076C" w:rsidP="00E5076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80881D2" w14:textId="77777777" w:rsidR="00A64FF9" w:rsidRDefault="00EF0B66" w:rsidP="00B16FB5">
      <w:pPr>
        <w:pStyle w:val="Tittel"/>
        <w:spacing w:after="120"/>
      </w:pPr>
      <w:r>
        <w:t>Tildelingsfasen</w:t>
      </w:r>
    </w:p>
    <w:tbl>
      <w:tblPr>
        <w:tblStyle w:val="Tabellrutenet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94"/>
      </w:tblGrid>
      <w:tr w:rsidR="00B16FB5" w14:paraId="648A8055" w14:textId="77777777" w:rsidTr="00B16FB5">
        <w:tc>
          <w:tcPr>
            <w:tcW w:w="13994" w:type="dxa"/>
          </w:tcPr>
          <w:p w14:paraId="196917D4" w14:textId="77777777" w:rsidR="00B16FB5" w:rsidRPr="00406804" w:rsidRDefault="00B16FB5" w:rsidP="00B16FB5">
            <w:pPr>
              <w:rPr>
                <w:b/>
              </w:rPr>
            </w:pPr>
            <w:r w:rsidRPr="00406804">
              <w:rPr>
                <w:b/>
              </w:rPr>
              <w:t>Beslutningspunkter</w:t>
            </w:r>
          </w:p>
          <w:p w14:paraId="6FC3DEE1" w14:textId="77777777" w:rsidR="00B16FB5" w:rsidRDefault="00B16FB5" w:rsidP="00B16FB5">
            <w:r>
              <w:t xml:space="preserve">I </w:t>
            </w:r>
            <w:r w:rsidR="00EF0B66">
              <w:t>tildelingsfasen</w:t>
            </w:r>
            <w:r>
              <w:t xml:space="preserve"> skal </w:t>
            </w:r>
            <w:r w:rsidR="00EF0B66">
              <w:t>prosjekteier</w:t>
            </w:r>
            <w:r>
              <w:t xml:space="preserve"> signere avtale</w:t>
            </w:r>
            <w:r w:rsidR="00BD76D4">
              <w:t>n</w:t>
            </w:r>
            <w:r>
              <w:t xml:space="preserve"> med finansiør samt eventuelle samarbeidsavtaler. Også eventuelle budsjettendringer må godkjennes av </w:t>
            </w:r>
            <w:r w:rsidR="00EF0B66">
              <w:t>prosjekteier</w:t>
            </w:r>
            <w:r>
              <w:t>.</w:t>
            </w:r>
          </w:p>
          <w:p w14:paraId="484A46CA" w14:textId="77777777" w:rsidR="00B16FB5" w:rsidRPr="00B16FB5" w:rsidRDefault="00B16FB5" w:rsidP="00B16FB5">
            <w:pPr>
              <w:pStyle w:val="Listeavsnitt"/>
              <w:numPr>
                <w:ilvl w:val="0"/>
                <w:numId w:val="36"/>
              </w:numPr>
            </w:pPr>
            <w:r>
              <w:t xml:space="preserve">Beslutningspunkt 3 (BP3) – Signert kontrakt, </w:t>
            </w:r>
            <w:r w:rsidR="009F11EF">
              <w:t>samt evt.</w:t>
            </w:r>
            <w:r>
              <w:t xml:space="preserve"> samarbeidsavtaler og revidert budsjett </w:t>
            </w:r>
          </w:p>
        </w:tc>
      </w:tr>
    </w:tbl>
    <w:p w14:paraId="306A2BA0" w14:textId="77777777" w:rsidR="007856C1" w:rsidRDefault="007856C1" w:rsidP="00971F82"/>
    <w:p w14:paraId="74185E6E" w14:textId="77777777" w:rsidR="007856C1" w:rsidRDefault="007856C1" w:rsidP="007856C1">
      <w:pPr>
        <w:pStyle w:val="Overskrift1"/>
      </w:pPr>
      <w:r w:rsidRPr="00755D20">
        <w:t>Prosjektleder</w:t>
      </w:r>
    </w:p>
    <w:p w14:paraId="65EBA2D6" w14:textId="77777777" w:rsidR="007856C1" w:rsidRPr="00E17444" w:rsidRDefault="007856C1" w:rsidP="007856C1">
      <w:r w:rsidRPr="00E17444">
        <w:t xml:space="preserve">Se UiOs rutinebeskrivelse: </w:t>
      </w:r>
      <w:hyperlink r:id="rId14" w:history="1">
        <w:r w:rsidRPr="00E17444">
          <w:rPr>
            <w:rStyle w:val="Hyperkobling"/>
          </w:rPr>
          <w:t>Når du har fått tildeling</w:t>
        </w:r>
      </w:hyperlink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2126"/>
        <w:gridCol w:w="5978"/>
      </w:tblGrid>
      <w:tr w:rsidR="007856C1" w:rsidRPr="00755D20" w14:paraId="31BC5F0D" w14:textId="77777777" w:rsidTr="00EB6DC2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D2D5C5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F9ADF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C5083F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DA2B50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Rutiner/oppgaver</w:t>
            </w:r>
          </w:p>
        </w:tc>
      </w:tr>
      <w:tr w:rsidR="007856C1" w:rsidRPr="0055377C" w14:paraId="58504CB2" w14:textId="77777777" w:rsidTr="00EB6DC2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809" w14:textId="77777777" w:rsidR="007856C1" w:rsidRPr="00E17444" w:rsidRDefault="007856C1" w:rsidP="007856C1">
            <w:p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Informere om tildeling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8198" w14:textId="77777777" w:rsidR="007856C1" w:rsidRPr="00E17444" w:rsidRDefault="007856C1" w:rsidP="007856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345" w14:textId="77777777" w:rsidR="007856C1" w:rsidRPr="00E17444" w:rsidRDefault="007856C1" w:rsidP="007856C1">
            <w:p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Når informasjon om tildeling er mottatt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FE9C0" w14:textId="4CCF1195" w:rsidR="007856C1" w:rsidRPr="00E17444" w:rsidRDefault="007856C1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 xml:space="preserve">Informere til alle internt involverte om </w:t>
            </w:r>
            <w:r w:rsidR="00894241">
              <w:rPr>
                <w:rFonts w:cstheme="minorHAnsi"/>
                <w:color w:val="000000" w:themeColor="text1"/>
              </w:rPr>
              <w:t>tildeling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="00894241">
              <w:rPr>
                <w:rFonts w:cstheme="minorHAnsi"/>
                <w:color w:val="000000" w:themeColor="text1"/>
              </w:rPr>
              <w:t>inkl.</w:t>
            </w:r>
            <w:r w:rsidRPr="00E17444">
              <w:rPr>
                <w:rFonts w:cstheme="minorHAnsi"/>
                <w:color w:val="000000" w:themeColor="text1"/>
              </w:rPr>
              <w:t xml:space="preserve"> </w:t>
            </w:r>
            <w:r w:rsidR="00894241">
              <w:rPr>
                <w:rFonts w:cstheme="minorHAnsi"/>
                <w:color w:val="000000" w:themeColor="text1"/>
              </w:rPr>
              <w:t>prosjekteier</w:t>
            </w:r>
            <w:r w:rsidRPr="00E17444">
              <w:rPr>
                <w:rFonts w:cstheme="minorHAnsi"/>
                <w:color w:val="000000" w:themeColor="text1"/>
              </w:rPr>
              <w:t xml:space="preserve"> og forskerstøtte</w:t>
            </w:r>
          </w:p>
          <w:p w14:paraId="57970965" w14:textId="170D6849" w:rsidR="007856C1" w:rsidRPr="00E17444" w:rsidRDefault="00894241" w:rsidP="0089424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>Hvis koordinator, i</w:t>
            </w:r>
            <w:r w:rsidR="007856C1" w:rsidRPr="00E17444">
              <w:rPr>
                <w:rFonts w:eastAsia="Times New Roman" w:cstheme="minorHAnsi"/>
              </w:rPr>
              <w:t>nformere partnere om tildeling</w:t>
            </w:r>
          </w:p>
        </w:tc>
      </w:tr>
      <w:tr w:rsidR="007856C1" w14:paraId="3BDE2881" w14:textId="77777777" w:rsidTr="00EB6DC2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2846" w14:textId="77777777" w:rsidR="007856C1" w:rsidRPr="00E17444" w:rsidRDefault="007856C1" w:rsidP="007856C1">
            <w:p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eastAsia="Times New Roman" w:cstheme="minorHAnsi"/>
              </w:rPr>
              <w:t>Utarbeide plan for kontraktsinngåelse og oppstart</w:t>
            </w:r>
            <w:r>
              <w:rPr>
                <w:rFonts w:eastAsia="Times New Roman" w:cstheme="minorHAnsi"/>
              </w:rPr>
              <w:t xml:space="preserve"> av prosjekt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D694" w14:textId="77777777" w:rsidR="007856C1" w:rsidRPr="00E17444" w:rsidRDefault="007856C1" w:rsidP="007856C1">
            <w:pPr>
              <w:spacing w:after="0" w:line="240" w:lineRule="auto"/>
              <w:rPr>
                <w:rFonts w:cstheme="minorHAnsi"/>
              </w:rPr>
            </w:pPr>
            <w:r w:rsidRPr="00E17444">
              <w:rPr>
                <w:rFonts w:cstheme="minorHAnsi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BABD" w14:textId="77777777" w:rsidR="007856C1" w:rsidRPr="00E17444" w:rsidRDefault="007856C1" w:rsidP="007856C1">
            <w:p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Når informasjon om tildeling er mottatt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CFBC" w14:textId="77777777" w:rsidR="007856C1" w:rsidRPr="00E17444" w:rsidRDefault="007856C1" w:rsidP="00BD76D4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E17444">
              <w:rPr>
                <w:rFonts w:eastAsia="Times New Roman" w:cstheme="minorHAnsi"/>
              </w:rPr>
              <w:t xml:space="preserve">Utarbeide en plan for </w:t>
            </w:r>
            <w:proofErr w:type="spellStart"/>
            <w:r w:rsidRPr="00E17444">
              <w:rPr>
                <w:rFonts w:eastAsia="Times New Roman" w:cstheme="minorHAnsi"/>
              </w:rPr>
              <w:t>oppstartsarbeidet</w:t>
            </w:r>
            <w:proofErr w:type="spellEnd"/>
            <w:r w:rsidRPr="00E17444">
              <w:rPr>
                <w:rFonts w:eastAsia="Times New Roman" w:cstheme="minorHAnsi"/>
              </w:rPr>
              <w:t xml:space="preserve"> basert på informasjon </w:t>
            </w:r>
            <w:r>
              <w:rPr>
                <w:rFonts w:eastAsia="Times New Roman" w:cstheme="minorHAnsi"/>
              </w:rPr>
              <w:t xml:space="preserve">fra forskningsrådgiver </w:t>
            </w:r>
          </w:p>
        </w:tc>
      </w:tr>
      <w:tr w:rsidR="007856C1" w:rsidRPr="0055377C" w14:paraId="59FB1F3D" w14:textId="77777777" w:rsidTr="00EB6DC2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A219" w14:textId="77777777" w:rsidR="007856C1" w:rsidRPr="00A75430" w:rsidRDefault="007856C1" w:rsidP="007856C1">
            <w:pPr>
              <w:spacing w:after="0"/>
              <w:rPr>
                <w:rFonts w:cstheme="minorHAnsi"/>
                <w:b/>
                <w:color w:val="000000"/>
              </w:rPr>
            </w:pPr>
            <w:r w:rsidRPr="00A75430">
              <w:rPr>
                <w:rFonts w:cstheme="minorHAnsi"/>
                <w:b/>
                <w:color w:val="000000"/>
              </w:rPr>
              <w:t>BP3: Inngå kontrakt med finansiør og samarbeidsavtale med partnere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CA1" w14:textId="77777777" w:rsidR="007856C1" w:rsidRPr="00E17444" w:rsidRDefault="007856C1" w:rsidP="007856C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Prosjekteier </w:t>
            </w:r>
            <w:r w:rsidRPr="00E17444">
              <w:rPr>
                <w:rFonts w:eastAsia="Calibri" w:cstheme="minorHAnsi"/>
                <w:color w:val="000000" w:themeColor="text1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2444" w14:textId="77777777" w:rsidR="007856C1" w:rsidRPr="00E17444" w:rsidRDefault="007856C1" w:rsidP="007856C1">
            <w:p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 xml:space="preserve">Innen gitt frist fra finansiør 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3455B" w14:textId="77777777" w:rsidR="007856C1" w:rsidRPr="00E17444" w:rsidRDefault="007856C1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Inngå kontrakt med finansiør</w:t>
            </w:r>
          </w:p>
          <w:p w14:paraId="6C288940" w14:textId="77777777" w:rsidR="007856C1" w:rsidRDefault="007856C1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Inngå samarbeidsavtaler med prosjektpartnere, også interne</w:t>
            </w:r>
          </w:p>
          <w:p w14:paraId="6A264A3E" w14:textId="77777777" w:rsidR="007856C1" w:rsidRPr="00E17444" w:rsidRDefault="007856C1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Ta kontakt med forskningsrådgiver for bistand</w:t>
            </w:r>
          </w:p>
        </w:tc>
      </w:tr>
      <w:tr w:rsidR="007856C1" w:rsidRPr="0055377C" w14:paraId="6B43D5EB" w14:textId="77777777" w:rsidTr="00EB6DC2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4486" w14:textId="77777777" w:rsidR="007856C1" w:rsidRPr="005D02EF" w:rsidRDefault="007856C1" w:rsidP="00EB6DC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Vurdere personvernkonsekvenser og utarbeide datahåndteringsplan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897" w14:textId="77777777" w:rsidR="007856C1" w:rsidRPr="00E17444" w:rsidRDefault="007856C1" w:rsidP="00EB6DC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17444">
              <w:rPr>
                <w:rFonts w:cstheme="minorHAnsi"/>
                <w:color w:val="000000" w:themeColor="text1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06BD" w14:textId="77777777" w:rsidR="007856C1" w:rsidRPr="00E17444" w:rsidRDefault="007856C1" w:rsidP="00EB6DC2">
            <w:pPr>
              <w:rPr>
                <w:rFonts w:cstheme="minorHAnsi"/>
                <w:color w:val="00000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3A21" w14:textId="77777777" w:rsidR="007856C1" w:rsidRDefault="007856C1" w:rsidP="00EB6DC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Vurdere prosjektets konsekvenser for personvernet</w:t>
            </w:r>
          </w:p>
          <w:p w14:paraId="5841EA0A" w14:textId="77777777" w:rsidR="007856C1" w:rsidRDefault="007856C1" w:rsidP="00EB6DC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Sende meldeskjema om behandling av personopplysninger til NSD </w:t>
            </w:r>
          </w:p>
          <w:p w14:paraId="73BC6A9B" w14:textId="77777777" w:rsidR="007856C1" w:rsidRDefault="007856C1" w:rsidP="00EB6DC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Søke om godkjenning fra REK hvis prosjektet faller under Helseforskningsloven</w:t>
            </w:r>
          </w:p>
          <w:p w14:paraId="1E52A882" w14:textId="77777777" w:rsidR="007856C1" w:rsidRDefault="007856C1" w:rsidP="00EB6DC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Registrere prosjektet i </w:t>
            </w:r>
            <w:proofErr w:type="spellStart"/>
            <w:r>
              <w:rPr>
                <w:rFonts w:cstheme="minorHAnsi"/>
                <w:color w:val="000000"/>
              </w:rPr>
              <w:t>Forskpro</w:t>
            </w:r>
            <w:proofErr w:type="spellEnd"/>
          </w:p>
          <w:p w14:paraId="641741CA" w14:textId="77777777" w:rsidR="007856C1" w:rsidRPr="005D02EF" w:rsidRDefault="007856C1" w:rsidP="00EB6DC2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Utarbeide</w:t>
            </w:r>
            <w:r w:rsidRPr="00E1744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første versjon av </w:t>
            </w:r>
            <w:r w:rsidRPr="00E17444">
              <w:rPr>
                <w:rFonts w:cstheme="minorHAnsi"/>
                <w:color w:val="000000"/>
              </w:rPr>
              <w:t>datahåndteringsplan</w:t>
            </w:r>
            <w:r>
              <w:rPr>
                <w:rFonts w:cstheme="minorHAnsi"/>
                <w:color w:val="000000"/>
              </w:rPr>
              <w:t xml:space="preserve">, se også </w:t>
            </w:r>
            <w:hyperlink r:id="rId15" w:history="1">
              <w:r w:rsidRPr="0023372F">
                <w:rPr>
                  <w:rStyle w:val="Hyperkobling"/>
                  <w:rFonts w:cstheme="minorHAnsi"/>
                </w:rPr>
                <w:t>rutiner for datahåndtering ved UiO</w:t>
              </w:r>
            </w:hyperlink>
            <w:r w:rsidRPr="00E17444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24729C06" w14:textId="77777777" w:rsidR="00971F82" w:rsidRPr="000A6219" w:rsidRDefault="00971F82" w:rsidP="00971F82">
      <w:pPr>
        <w:pStyle w:val="Overskrift1"/>
      </w:pPr>
      <w:r w:rsidRPr="000A6219">
        <w:t>Forskningsrådgiver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1985"/>
        <w:gridCol w:w="6261"/>
      </w:tblGrid>
      <w:tr w:rsidR="00971F82" w:rsidRPr="00755D20" w14:paraId="536A0629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D84B33" w14:textId="77777777" w:rsidR="00971F82" w:rsidRPr="00755D2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C9C623" w14:textId="77777777" w:rsidR="00971F82" w:rsidRPr="00755D2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C2E1B1" w14:textId="77777777" w:rsidR="00971F82" w:rsidRPr="00755D2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5906E3" w14:textId="77777777" w:rsidR="00971F82" w:rsidRPr="00755D2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BC6A10" w14:paraId="17FEF69A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89D" w14:textId="77777777" w:rsidR="00971F82" w:rsidRPr="00BC6A1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C6A10">
              <w:rPr>
                <w:rFonts w:ascii="Calibri" w:eastAsia="Times New Roman" w:hAnsi="Calibri" w:cs="Calibri"/>
                <w:lang w:eastAsia="nb-NO"/>
              </w:rPr>
              <w:t xml:space="preserve">Informere om rutiner for </w:t>
            </w:r>
            <w:r w:rsidR="00EF0B66">
              <w:rPr>
                <w:rFonts w:ascii="Calibri" w:eastAsia="Times New Roman" w:hAnsi="Calibri" w:cs="Calibri"/>
                <w:lang w:eastAsia="nb-NO"/>
              </w:rPr>
              <w:t>tilslag og prosjekt</w:t>
            </w:r>
            <w:r w:rsidRPr="00BC6A10">
              <w:rPr>
                <w:rFonts w:ascii="Calibri" w:eastAsia="Times New Roman" w:hAnsi="Calibri" w:cs="Calibri"/>
                <w:lang w:eastAsia="nb-NO"/>
              </w:rPr>
              <w:t>oppstart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116" w14:textId="77777777" w:rsidR="00971F82" w:rsidRPr="00BC6A1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880" w14:textId="77777777" w:rsidR="00971F82" w:rsidRPr="00BC6A10" w:rsidRDefault="00971F82" w:rsidP="007856C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C6A10">
              <w:rPr>
                <w:rFonts w:ascii="Calibri" w:eastAsia="Times New Roman" w:hAnsi="Calibri" w:cs="Calibri"/>
                <w:lang w:eastAsia="nb-NO"/>
              </w:rPr>
              <w:t>Når prosjektleder informerer om tildeling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01F" w14:textId="77777777" w:rsidR="00971F82" w:rsidRPr="00BC6A10" w:rsidRDefault="00971F82" w:rsidP="007856C1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lang w:eastAsia="nb-NO"/>
              </w:rPr>
            </w:pPr>
            <w:r w:rsidRPr="00BC6A10">
              <w:rPr>
                <w:rFonts w:ascii="Calibri" w:eastAsia="Times New Roman" w:hAnsi="Calibri" w:cs="Calibri"/>
                <w:lang w:eastAsia="nb-NO"/>
              </w:rPr>
              <w:t>Sende informasj</w:t>
            </w:r>
            <w:r>
              <w:rPr>
                <w:rFonts w:ascii="Calibri" w:eastAsia="Times New Roman" w:hAnsi="Calibri" w:cs="Calibri"/>
                <w:lang w:eastAsia="nb-NO"/>
              </w:rPr>
              <w:t>on om rutiner til prosjektleder:</w:t>
            </w:r>
            <w:r w:rsidRPr="00BC6A1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71D53E63" w14:textId="77777777" w:rsidR="00971F82" w:rsidRPr="00BC6A10" w:rsidRDefault="00C93046" w:rsidP="007856C1">
            <w:pPr>
              <w:pStyle w:val="Listeavsnitt"/>
              <w:numPr>
                <w:ilvl w:val="1"/>
                <w:numId w:val="12"/>
              </w:numPr>
              <w:spacing w:after="0" w:line="240" w:lineRule="auto"/>
              <w:rPr>
                <w:b/>
                <w:bCs/>
                <w:lang w:eastAsia="nb-NO"/>
              </w:rPr>
            </w:pPr>
            <w:hyperlink r:id="rId16" w:history="1">
              <w:r w:rsidR="00971F82" w:rsidRPr="00BC6A10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Rutiner ved UV – fra tilslag til oppstart</w:t>
              </w:r>
            </w:hyperlink>
          </w:p>
          <w:p w14:paraId="1CC74B50" w14:textId="77777777" w:rsidR="00971F82" w:rsidRPr="00BC6A10" w:rsidRDefault="00C93046" w:rsidP="007856C1">
            <w:pPr>
              <w:pStyle w:val="Listeavsnitt"/>
              <w:numPr>
                <w:ilvl w:val="1"/>
                <w:numId w:val="12"/>
              </w:numPr>
              <w:spacing w:after="0" w:line="240" w:lineRule="auto"/>
              <w:rPr>
                <w:b/>
                <w:bCs/>
                <w:lang w:eastAsia="nb-NO"/>
              </w:rPr>
            </w:pPr>
            <w:hyperlink r:id="rId17" w:history="1">
              <w:r w:rsidR="00971F82" w:rsidRPr="00BC6A10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Rutiner ved UiO - Når du har fått tildeling</w:t>
              </w:r>
            </w:hyperlink>
            <w:r w:rsidR="00971F82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24A0EC8B" w14:textId="77777777" w:rsidR="00971F82" w:rsidRPr="009F198B" w:rsidRDefault="00971F82" w:rsidP="007856C1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</w:t>
            </w:r>
            <w:r w:rsidRPr="00BC6A10">
              <w:rPr>
                <w:rFonts w:ascii="Calibri" w:eastAsia="Times New Roman" w:hAnsi="Calibri" w:cs="Calibri"/>
                <w:lang w:eastAsia="nb-NO"/>
              </w:rPr>
              <w:t xml:space="preserve">jennomgå rutinene og </w:t>
            </w:r>
            <w:r w:rsidR="00BD76D4">
              <w:rPr>
                <w:rFonts w:ascii="Calibri" w:eastAsia="Times New Roman" w:hAnsi="Calibri" w:cs="Calibri"/>
                <w:lang w:eastAsia="nb-NO"/>
              </w:rPr>
              <w:t xml:space="preserve">planlegg </w:t>
            </w:r>
            <w:r w:rsidRPr="00BC6A10">
              <w:rPr>
                <w:rFonts w:ascii="Calibri" w:eastAsia="Times New Roman" w:hAnsi="Calibri" w:cs="Calibri"/>
                <w:lang w:eastAsia="nb-NO"/>
              </w:rPr>
              <w:t>videre prosess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med prosjektleder</w:t>
            </w:r>
          </w:p>
          <w:p w14:paraId="4C9F57FA" w14:textId="77777777" w:rsidR="009F198B" w:rsidRPr="00BC6A10" w:rsidRDefault="009F198B" w:rsidP="007856C1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Tipse kommunikasjonsmedarbeider om tilslag</w:t>
            </w:r>
          </w:p>
        </w:tc>
      </w:tr>
      <w:tr w:rsidR="00971F82" w14:paraId="4BFEE84B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130" w14:textId="77777777" w:rsidR="00971F82" w:rsidRPr="00B16FB5" w:rsidRDefault="00B16FB5" w:rsidP="007856C1">
            <w:pPr>
              <w:spacing w:after="0"/>
              <w:rPr>
                <w:rFonts w:ascii="Calibri" w:hAnsi="Calibri" w:cs="Calibri"/>
                <w:b/>
                <w:color w:val="000000" w:themeColor="text1"/>
              </w:rPr>
            </w:pPr>
            <w:r w:rsidRPr="00B16FB5">
              <w:rPr>
                <w:rFonts w:ascii="Calibri" w:hAnsi="Calibri" w:cs="Calibri"/>
                <w:b/>
                <w:color w:val="000000" w:themeColor="text1"/>
              </w:rPr>
              <w:t xml:space="preserve">BP3: </w:t>
            </w:r>
            <w:r w:rsidR="00971F82" w:rsidRPr="00B16FB5">
              <w:rPr>
                <w:rFonts w:ascii="Calibri" w:hAnsi="Calibri" w:cs="Calibri"/>
                <w:b/>
                <w:color w:val="000000" w:themeColor="text1"/>
              </w:rPr>
              <w:t>Veilede i arbeidet med samarbeidsavtaler og kontrakt med finansiør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D9A" w14:textId="77777777" w:rsidR="0098677A" w:rsidRDefault="00B16FB5" w:rsidP="007856C1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Prosjektleder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0149B82" w14:textId="77777777" w:rsidR="00971F82" w:rsidRPr="00B16FB5" w:rsidRDefault="00B16FB5" w:rsidP="007856C1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Prosjekteier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868C" w14:textId="77777777" w:rsidR="00971F82" w:rsidRDefault="00971F82" w:rsidP="007856C1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 xml:space="preserve">Innen gitt frist fra finansiør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4CE" w14:textId="77777777" w:rsidR="00971F82" w:rsidRDefault="00971F82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Veilede og ved behov koordinere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 arbeid med samarbeidsavtaler </w:t>
            </w:r>
            <w:r>
              <w:rPr>
                <w:rFonts w:ascii="Calibri" w:hAnsi="Calibri" w:cs="Calibri"/>
                <w:color w:val="000000" w:themeColor="text1"/>
              </w:rPr>
              <w:t xml:space="preserve">med interne og eksterne partnere, </w:t>
            </w:r>
            <w:r w:rsidRPr="56D7E864">
              <w:rPr>
                <w:rFonts w:ascii="Calibri" w:hAnsi="Calibri" w:cs="Calibri"/>
                <w:color w:val="000000" w:themeColor="text1"/>
              </w:rPr>
              <w:t>inkl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 støtte fra UiO-juristene</w:t>
            </w:r>
            <w:r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  <w:p w14:paraId="6FD3FFEF" w14:textId="77777777" w:rsidR="00971F82" w:rsidRDefault="00971F82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Veilede og ved behov koordinere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 arbeid kontrakt</w:t>
            </w:r>
            <w:r>
              <w:rPr>
                <w:rFonts w:ascii="Calibri" w:hAnsi="Calibri" w:cs="Calibri"/>
                <w:color w:val="000000" w:themeColor="text1"/>
              </w:rPr>
              <w:t xml:space="preserve"> med finansiør,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 inkl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 støtte fra UiO-juristene.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30E7082" w14:textId="77777777" w:rsidR="00971F82" w:rsidRPr="00A61F05" w:rsidRDefault="00971F82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Bistå med forankring og kvalitetssikring av avtaler med ledelsen</w:t>
            </w:r>
            <w:r>
              <w:rPr>
                <w:rFonts w:ascii="Calibri" w:hAnsi="Calibri" w:cs="Calibri"/>
                <w:color w:val="000000" w:themeColor="text1"/>
              </w:rPr>
              <w:t>, også når vi er partner.</w:t>
            </w:r>
          </w:p>
        </w:tc>
      </w:tr>
      <w:tr w:rsidR="00971F82" w:rsidRPr="0055377C" w14:paraId="5A8D1B98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083" w14:textId="77777777" w:rsidR="00971F82" w:rsidRDefault="00971F82" w:rsidP="007856C1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BC6A10">
              <w:rPr>
                <w:rFonts w:ascii="Calibri" w:hAnsi="Calibri" w:cs="Calibri"/>
              </w:rPr>
              <w:t xml:space="preserve">Ta initiativ til </w:t>
            </w:r>
            <w:proofErr w:type="spellStart"/>
            <w:r w:rsidRPr="00BC6A10">
              <w:rPr>
                <w:rFonts w:ascii="Calibri" w:hAnsi="Calibri" w:cs="Calibri"/>
              </w:rPr>
              <w:t>og</w:t>
            </w:r>
            <w:proofErr w:type="spellEnd"/>
            <w:r w:rsidRPr="00BC6A10">
              <w:rPr>
                <w:rFonts w:ascii="Calibri" w:hAnsi="Calibri" w:cs="Calibri"/>
              </w:rPr>
              <w:t xml:space="preserve"> gjennomføre oppstartsmøte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E34" w14:textId="77777777" w:rsidR="00971F82" w:rsidRDefault="00971F82" w:rsidP="007856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Prosjektleder</w:t>
            </w:r>
          </w:p>
          <w:p w14:paraId="14A84F13" w14:textId="77777777" w:rsidR="00971F82" w:rsidRDefault="00971F82" w:rsidP="007856C1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Prosjekteier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AE3" w14:textId="77777777" w:rsidR="00971F82" w:rsidRDefault="00971F82" w:rsidP="007856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Etter avtale med prosjekteier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5C5AC" w14:textId="77777777" w:rsidR="00971F82" w:rsidRPr="00746229" w:rsidRDefault="00971F82" w:rsidP="007856C1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Innkalle til</w:t>
            </w:r>
            <w:r w:rsidRPr="00E17444">
              <w:rPr>
                <w:rFonts w:cstheme="minorHAnsi"/>
              </w:rPr>
              <w:t xml:space="preserve"> og følger opp etter </w:t>
            </w:r>
            <w:r>
              <w:rPr>
                <w:rFonts w:cstheme="minorHAnsi"/>
              </w:rPr>
              <w:t>oppstartsmøte, jf.</w:t>
            </w:r>
            <w:r w:rsidRPr="00E1744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møtemal</w:t>
            </w:r>
            <w:proofErr w:type="spellEnd"/>
            <w:r w:rsidRPr="00E17444">
              <w:rPr>
                <w:rFonts w:cstheme="minorHAnsi"/>
              </w:rPr>
              <w:t xml:space="preserve"> for oppstartsmøte</w:t>
            </w:r>
          </w:p>
        </w:tc>
      </w:tr>
      <w:tr w:rsidR="00BD76D4" w:rsidRPr="00FA656D" w14:paraId="4D1FA9C1" w14:textId="77777777" w:rsidTr="0093471D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453" w14:textId="77777777" w:rsidR="00BD76D4" w:rsidRPr="00FA656D" w:rsidRDefault="00BD76D4" w:rsidP="0093471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 xml:space="preserve">Bistå </w:t>
            </w: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 xml:space="preserve">i innhenting av nødvendige godkjenninger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9C0" w14:textId="77777777" w:rsidR="00BD76D4" w:rsidRPr="00FA656D" w:rsidRDefault="00BD76D4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Prosjektleder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F7F" w14:textId="77777777" w:rsidR="00BD76D4" w:rsidRPr="00FA656D" w:rsidRDefault="00BD76D4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Før start av datainnsamling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F52" w14:textId="77777777" w:rsidR="00BD76D4" w:rsidRPr="00FA656D" w:rsidRDefault="00BD76D4" w:rsidP="0093471D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>Rådgivning i utfylling av meldeskjema til Norsk Senter for Forskningsdata (NSD) dersom prosjektet skal behandle personopplysninger</w:t>
            </w:r>
          </w:p>
          <w:p w14:paraId="662431DE" w14:textId="77777777" w:rsidR="00BD76D4" w:rsidRPr="00FA656D" w:rsidRDefault="00BD76D4" w:rsidP="0093471D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 xml:space="preserve">Rådgivning i søknad til Regional Etisk Komite (REK) </w:t>
            </w:r>
            <w:r w:rsidRPr="00FA656D">
              <w:rPr>
                <w:rFonts w:eastAsia="Times New Roman" w:cstheme="minorHAnsi"/>
                <w:lang w:eastAsia="nb-NO"/>
              </w:rPr>
              <w:t>dersom prosjektet faller under Helseforskningsloven</w:t>
            </w:r>
          </w:p>
          <w:p w14:paraId="1599ECD7" w14:textId="77777777" w:rsidR="00BD76D4" w:rsidRPr="00FA656D" w:rsidRDefault="00BD76D4" w:rsidP="0093471D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 xml:space="preserve">Bistå forsker med å registrere prosjektet i </w:t>
            </w:r>
            <w:hyperlink r:id="rId18" w:history="1">
              <w:proofErr w:type="spellStart"/>
              <w:r w:rsidRPr="00FA656D">
                <w:rPr>
                  <w:rStyle w:val="Hyperkobling"/>
                  <w:rFonts w:eastAsia="Times New Roman" w:cstheme="minorHAnsi"/>
                  <w:lang w:eastAsia="nb-NO"/>
                </w:rPr>
                <w:t>Forskpro</w:t>
              </w:r>
              <w:proofErr w:type="spellEnd"/>
            </w:hyperlink>
          </w:p>
        </w:tc>
      </w:tr>
      <w:tr w:rsidR="00BD76D4" w:rsidRPr="0055377C" w14:paraId="1EAD9E00" w14:textId="77777777" w:rsidTr="0093471D">
        <w:trPr>
          <w:trHeight w:val="12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2D0D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Arkivere dokumenter som skal være på plass før opprettelse av prosjektet i økonomisystemet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0B1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Prosjektleder</w:t>
            </w:r>
          </w:p>
          <w:p w14:paraId="0E2BFF65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Arkivar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80B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>Når avtale foreligger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1A3B" w14:textId="77777777" w:rsidR="00BD76D4" w:rsidRDefault="00BD76D4" w:rsidP="0093471D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Lagre følgende dokumenter i arkivsystemet: </w:t>
            </w:r>
          </w:p>
          <w:p w14:paraId="29D63A47" w14:textId="77777777" w:rsidR="00BD76D4" w:rsidRDefault="00BD76D4" w:rsidP="0093471D">
            <w:pPr>
              <w:pStyle w:val="Listeavsnitt"/>
              <w:numPr>
                <w:ilvl w:val="1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</w:t>
            </w:r>
            <w:r w:rsidRPr="56D7E864">
              <w:rPr>
                <w:rFonts w:ascii="Calibri" w:hAnsi="Calibri" w:cs="Calibri"/>
                <w:color w:val="000000" w:themeColor="text1"/>
              </w:rPr>
              <w:t>ignert kontrakt</w:t>
            </w:r>
          </w:p>
          <w:p w14:paraId="1A867E8D" w14:textId="77777777" w:rsidR="00BD76D4" w:rsidRDefault="00BD76D4" w:rsidP="0093471D">
            <w:pPr>
              <w:pStyle w:val="Listeavsnitt"/>
              <w:numPr>
                <w:ilvl w:val="1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Samarbeidsavtaler, hvis aktuelt</w:t>
            </w:r>
          </w:p>
          <w:p w14:paraId="34B1A903" w14:textId="77777777" w:rsidR="00BD76D4" w:rsidRPr="005D0270" w:rsidRDefault="00BD76D4" w:rsidP="0093471D">
            <w:pPr>
              <w:pStyle w:val="Listeavsnitt"/>
              <w:numPr>
                <w:ilvl w:val="1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Evt. Signert oppdatert budsjett</w:t>
            </w:r>
          </w:p>
        </w:tc>
      </w:tr>
      <w:tr w:rsidR="00BD76D4" w:rsidRPr="0055377C" w14:paraId="15672ADE" w14:textId="77777777" w:rsidTr="0093471D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B8A" w14:textId="77777777" w:rsidR="00BD76D4" w:rsidRPr="00BC6A10" w:rsidRDefault="00BD76D4" w:rsidP="0093471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Sikre dokumentasjon av tilslag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EFD2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F51" w14:textId="77777777" w:rsidR="00BD76D4" w:rsidRDefault="00BD76D4" w:rsidP="0093471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98C00" w14:textId="77777777" w:rsidR="00BD76D4" w:rsidRDefault="00BD76D4" w:rsidP="0093471D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Lagre følgende dokumenter i arkivsystemet: </w:t>
            </w:r>
          </w:p>
          <w:p w14:paraId="765CB0F7" w14:textId="77777777" w:rsidR="00BD76D4" w:rsidRDefault="00BD76D4" w:rsidP="0093471D">
            <w:pPr>
              <w:pStyle w:val="Listeavsnitt"/>
              <w:numPr>
                <w:ilvl w:val="1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 w:rsidRPr="56D7E864">
              <w:rPr>
                <w:rFonts w:ascii="Calibri" w:hAnsi="Calibri" w:cs="Calibri"/>
                <w:color w:val="000000" w:themeColor="text1"/>
              </w:rPr>
              <w:t xml:space="preserve">Vurdering av søknad </w:t>
            </w:r>
          </w:p>
          <w:p w14:paraId="5CFDF32F" w14:textId="77777777" w:rsidR="00BD76D4" w:rsidRPr="005D0270" w:rsidRDefault="00BD76D4" w:rsidP="0093471D">
            <w:pPr>
              <w:pStyle w:val="Listeavsnitt"/>
              <w:numPr>
                <w:ilvl w:val="1"/>
                <w:numId w:val="15"/>
              </w:num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</w:t>
            </w:r>
            <w:r w:rsidRPr="56D7E864">
              <w:rPr>
                <w:rFonts w:ascii="Calibri" w:hAnsi="Calibri" w:cs="Calibri"/>
                <w:color w:val="000000" w:themeColor="text1"/>
              </w:rPr>
              <w:t xml:space="preserve">ilslagsbrev (hvis det finnes) </w:t>
            </w:r>
          </w:p>
        </w:tc>
      </w:tr>
    </w:tbl>
    <w:p w14:paraId="31E4437E" w14:textId="77777777" w:rsidR="007856C1" w:rsidRPr="0055377C" w:rsidRDefault="007856C1" w:rsidP="007856C1">
      <w:pPr>
        <w:pStyle w:val="Overskrift1"/>
      </w:pPr>
      <w:r w:rsidRPr="0055377C">
        <w:t>Prosjektøkonom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085"/>
        <w:gridCol w:w="1898"/>
        <w:gridCol w:w="5684"/>
      </w:tblGrid>
      <w:tr w:rsidR="007856C1" w:rsidRPr="0055377C" w14:paraId="2403EFF0" w14:textId="77777777" w:rsidTr="00EB6DC2">
        <w:trPr>
          <w:trHeight w:val="63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FDFF22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318455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1AE8793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93CBF3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7856C1" w:rsidRPr="00E648C6" w14:paraId="7D7DF7BA" w14:textId="77777777" w:rsidTr="00EB6DC2">
        <w:trPr>
          <w:trHeight w:val="88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88AD" w14:textId="77777777" w:rsidR="007856C1" w:rsidRPr="00E648C6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Bistå prosjektleder med</w:t>
            </w:r>
            <w:r w:rsidRPr="00E648C6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 xml:space="preserve"> å gjøre seg kjent med </w:t>
            </w: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økonomi</w:t>
            </w:r>
            <w:r w:rsidRPr="00E648C6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rutiner</w:t>
            </w: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 xml:space="preserve"> for prosjektdrift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16B" w14:textId="77777777" w:rsidR="007856C1" w:rsidRPr="000237E3" w:rsidRDefault="000237E3" w:rsidP="000237E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Prosjektleder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A8747" w14:textId="77777777" w:rsidR="007856C1" w:rsidRPr="00BB078A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BB078A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Etter beskjed om tildeling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DBA" w14:textId="77777777" w:rsidR="007856C1" w:rsidRPr="00BB078A" w:rsidRDefault="007856C1" w:rsidP="00EB6DC2">
            <w:pPr>
              <w:pStyle w:val="Listeavsnitt"/>
              <w:numPr>
                <w:ilvl w:val="0"/>
                <w:numId w:val="13"/>
              </w:numPr>
            </w:pPr>
            <w:r>
              <w:rPr>
                <w:rFonts w:ascii="Calibri" w:hAnsi="Calibri" w:cs="Calibri"/>
              </w:rPr>
              <w:t>Gj</w:t>
            </w:r>
            <w:r w:rsidRPr="00BB078A">
              <w:rPr>
                <w:rFonts w:ascii="Calibri" w:hAnsi="Calibri" w:cs="Calibri"/>
              </w:rPr>
              <w:t>ennomgå UV</w:t>
            </w:r>
            <w:r>
              <w:rPr>
                <w:rFonts w:ascii="Calibri" w:hAnsi="Calibri" w:cs="Calibri"/>
              </w:rPr>
              <w:t xml:space="preserve">s </w:t>
            </w:r>
            <w:r w:rsidRPr="00BB078A">
              <w:rPr>
                <w:rFonts w:ascii="Calibri" w:hAnsi="Calibri" w:cs="Calibri"/>
              </w:rPr>
              <w:t>rutiner</w:t>
            </w:r>
            <w:r>
              <w:rPr>
                <w:rFonts w:ascii="Calibri" w:hAnsi="Calibri" w:cs="Calibri"/>
              </w:rPr>
              <w:t xml:space="preserve"> for økonomistyring av prosjekter</w:t>
            </w:r>
            <w:r w:rsidRPr="00BB078A">
              <w:rPr>
                <w:rFonts w:ascii="Calibri" w:hAnsi="Calibri" w:cs="Calibri"/>
              </w:rPr>
              <w:t xml:space="preserve"> med prosjektleder</w:t>
            </w:r>
            <w:r>
              <w:rPr>
                <w:rFonts w:ascii="Calibri" w:hAnsi="Calibri" w:cs="Calibri"/>
              </w:rPr>
              <w:t>.</w:t>
            </w:r>
            <w:r w:rsidRPr="00BB078A">
              <w:rPr>
                <w:rFonts w:ascii="Calibri" w:hAnsi="Calibri" w:cs="Calibri"/>
              </w:rPr>
              <w:t xml:space="preserve"> </w:t>
            </w:r>
            <w:r w:rsidRPr="005521AE">
              <w:rPr>
                <w:rFonts w:ascii="Calibri" w:hAnsi="Calibri" w:cs="Calibri"/>
              </w:rPr>
              <w:t>Informasjon gis i oppstartsmøte eller etter avtale</w:t>
            </w:r>
            <w:r>
              <w:rPr>
                <w:rFonts w:ascii="Calibri" w:hAnsi="Calibri" w:cs="Calibri"/>
              </w:rPr>
              <w:t>.</w:t>
            </w:r>
            <w:r w:rsidRPr="005521AE">
              <w:rPr>
                <w:rFonts w:ascii="Calibri" w:hAnsi="Calibri" w:cs="Calibri"/>
              </w:rPr>
              <w:t xml:space="preserve"> </w:t>
            </w:r>
          </w:p>
        </w:tc>
      </w:tr>
      <w:tr w:rsidR="007856C1" w:rsidRPr="0055377C" w14:paraId="2252AF78" w14:textId="77777777" w:rsidTr="00EB6DC2">
        <w:trPr>
          <w:trHeight w:val="894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EA2" w14:textId="77777777" w:rsidR="007856C1" w:rsidRPr="002B7305" w:rsidRDefault="007856C1" w:rsidP="00EB6DC2">
            <w:pPr>
              <w:rPr>
                <w:rFonts w:ascii="Calibri" w:hAnsi="Calibri" w:cs="Calibri"/>
                <w:b/>
                <w:color w:val="000000"/>
              </w:rPr>
            </w:pPr>
            <w:r w:rsidRPr="002B7305">
              <w:rPr>
                <w:rFonts w:ascii="Calibri" w:hAnsi="Calibri" w:cs="Calibri"/>
                <w:b/>
                <w:color w:val="000000"/>
              </w:rPr>
              <w:t xml:space="preserve">BP3: Revidere søknadsbudsjett ved behov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C4A0" w14:textId="77777777" w:rsidR="000237E3" w:rsidRDefault="007856C1" w:rsidP="000237E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Prosjektleder</w:t>
            </w:r>
          </w:p>
          <w:p w14:paraId="51BD1DEB" w14:textId="77777777" w:rsidR="007856C1" w:rsidRDefault="000237E3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Prosjekteier</w:t>
            </w:r>
            <w:r w:rsidR="007856C1">
              <w:rPr>
                <w:rFonts w:ascii="Calibri" w:hAnsi="Calibri" w:cs="Calibri"/>
                <w:color w:val="000000"/>
              </w:rPr>
              <w:t xml:space="preserve"> </w:t>
            </w:r>
            <w:r w:rsidR="007856C1">
              <w:rPr>
                <w:rFonts w:ascii="Calibri" w:hAnsi="Calibri" w:cs="Calibri"/>
                <w:color w:val="000000"/>
              </w:rPr>
              <w:br/>
              <w:t>Forskningsrådgiver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19A82" w14:textId="77777777" w:rsidR="007856C1" w:rsidRPr="003B0FA5" w:rsidRDefault="007856C1" w:rsidP="00EB6DC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Innen gitt frist fra finansiør </w:t>
            </w: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5AC6" w14:textId="77777777" w:rsidR="007856C1" w:rsidRPr="00BB078A" w:rsidRDefault="007856C1" w:rsidP="00EB6DC2">
            <w:pPr>
              <w:pStyle w:val="Listeavsnitt"/>
              <w:numPr>
                <w:ilvl w:val="0"/>
                <w:numId w:val="13"/>
              </w:numPr>
            </w:pPr>
            <w:r w:rsidRPr="00BB078A">
              <w:rPr>
                <w:rFonts w:ascii="Calibri" w:hAnsi="Calibri" w:cs="Calibri"/>
              </w:rPr>
              <w:t>Innkalle til budsjettmøte ved behov</w:t>
            </w:r>
          </w:p>
          <w:p w14:paraId="080426D7" w14:textId="77777777" w:rsidR="007856C1" w:rsidRPr="00BB078A" w:rsidRDefault="007856C1" w:rsidP="00EB6DC2">
            <w:pPr>
              <w:pStyle w:val="Listeavsnitt"/>
              <w:numPr>
                <w:ilvl w:val="0"/>
                <w:numId w:val="13"/>
              </w:numPr>
            </w:pPr>
            <w:r>
              <w:rPr>
                <w:rFonts w:ascii="Calibri" w:hAnsi="Calibri" w:cs="Calibri"/>
              </w:rPr>
              <w:t>Sende r</w:t>
            </w:r>
            <w:r w:rsidRPr="00BB078A">
              <w:rPr>
                <w:rFonts w:ascii="Calibri" w:hAnsi="Calibri" w:cs="Calibri"/>
              </w:rPr>
              <w:t xml:space="preserve">evidert budsjett </w:t>
            </w:r>
            <w:r>
              <w:rPr>
                <w:rFonts w:ascii="Calibri" w:hAnsi="Calibri" w:cs="Calibri"/>
              </w:rPr>
              <w:t xml:space="preserve">til forskningsrådgiver for signering </w:t>
            </w:r>
            <w:r w:rsidR="000237E3">
              <w:rPr>
                <w:rFonts w:ascii="Calibri" w:hAnsi="Calibri" w:cs="Calibri"/>
              </w:rPr>
              <w:t xml:space="preserve">av prosjekteier </w:t>
            </w:r>
            <w:r>
              <w:rPr>
                <w:rFonts w:ascii="Calibri" w:hAnsi="Calibri" w:cs="Calibri"/>
              </w:rPr>
              <w:t>og arkivering</w:t>
            </w:r>
          </w:p>
        </w:tc>
      </w:tr>
      <w:tr w:rsidR="007856C1" w:rsidRPr="0055377C" w14:paraId="443A3102" w14:textId="77777777" w:rsidTr="00EB6DC2">
        <w:trPr>
          <w:trHeight w:val="569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C42" w14:textId="77777777" w:rsidR="007856C1" w:rsidRDefault="007856C1" w:rsidP="00023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Opprette prosjekt i UiO</w:t>
            </w:r>
            <w:r w:rsidR="000237E3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37E3">
              <w:rPr>
                <w:rFonts w:ascii="Calibri" w:hAnsi="Calibri" w:cs="Calibri"/>
                <w:color w:val="000000"/>
              </w:rPr>
              <w:t>økonomi</w:t>
            </w:r>
            <w:r>
              <w:rPr>
                <w:rFonts w:ascii="Calibri" w:hAnsi="Calibri" w:cs="Calibri"/>
                <w:color w:val="000000"/>
              </w:rPr>
              <w:t>system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CA0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7F823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Når all dokumentasjon foreligger </w:t>
            </w: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187" w14:textId="77777777" w:rsidR="007856C1" w:rsidRDefault="007856C1" w:rsidP="00EB6DC2">
            <w:pPr>
              <w:pStyle w:val="Listeavsnitt"/>
              <w:numPr>
                <w:ilvl w:val="0"/>
                <w:numId w:val="14"/>
              </w:num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Kontrollere at d</w:t>
            </w:r>
            <w:r w:rsidRPr="0053281E">
              <w:rPr>
                <w:rFonts w:ascii="Calibri" w:hAnsi="Calibri" w:cs="Calibri"/>
                <w:color w:val="000000"/>
              </w:rPr>
              <w:t>okumentasjon knyttet til prosjektet, herunder signert budsjet</w:t>
            </w:r>
            <w:r>
              <w:rPr>
                <w:rFonts w:ascii="Calibri" w:hAnsi="Calibri" w:cs="Calibri"/>
                <w:color w:val="000000"/>
              </w:rPr>
              <w:t>t og kontrakt, ligger i arkiv</w:t>
            </w:r>
          </w:p>
          <w:p w14:paraId="2E93E794" w14:textId="77777777" w:rsidR="007856C1" w:rsidRDefault="007856C1" w:rsidP="00EB6DC2">
            <w:pPr>
              <w:pStyle w:val="Listeavsnitt"/>
              <w:numPr>
                <w:ilvl w:val="0"/>
                <w:numId w:val="14"/>
              </w:numPr>
              <w:spacing w:after="240"/>
              <w:rPr>
                <w:rFonts w:ascii="Calibri" w:hAnsi="Calibri" w:cs="Calibri"/>
                <w:color w:val="000000"/>
              </w:rPr>
            </w:pPr>
            <w:r w:rsidRPr="00E17444">
              <w:rPr>
                <w:rFonts w:ascii="Calibri" w:hAnsi="Calibri" w:cs="Calibri"/>
              </w:rPr>
              <w:t>Sende informasjon om kontering</w:t>
            </w:r>
            <w:r>
              <w:rPr>
                <w:rFonts w:ascii="Calibri" w:hAnsi="Calibri" w:cs="Calibri"/>
              </w:rPr>
              <w:t xml:space="preserve"> (prosjektnummer</w:t>
            </w:r>
            <w:r w:rsidRPr="00E17444">
              <w:rPr>
                <w:rFonts w:ascii="Calibri" w:hAnsi="Calibri" w:cs="Calibri"/>
              </w:rPr>
              <w:t xml:space="preserve"> og tiltak) til </w:t>
            </w:r>
            <w:r w:rsidRPr="0053281E">
              <w:rPr>
                <w:rFonts w:ascii="Calibri" w:hAnsi="Calibri" w:cs="Calibri"/>
                <w:color w:val="000000"/>
              </w:rPr>
              <w:t>prosjektleder, bilagskonsulent og forskningsrådgiver</w:t>
            </w:r>
            <w:r>
              <w:rPr>
                <w:rFonts w:ascii="Calibri" w:hAnsi="Calibri" w:cs="Calibri"/>
                <w:color w:val="000000"/>
              </w:rPr>
              <w:t xml:space="preserve"> (jf. Mal for informasjon til prosjektledere)</w:t>
            </w:r>
          </w:p>
          <w:p w14:paraId="7B27E2F1" w14:textId="77777777" w:rsidR="007856C1" w:rsidRPr="0053281E" w:rsidRDefault="007856C1" w:rsidP="00EB6DC2">
            <w:pPr>
              <w:pStyle w:val="Listeavsnitt"/>
              <w:numPr>
                <w:ilvl w:val="0"/>
                <w:numId w:val="14"/>
              </w:numPr>
              <w:spacing w:after="240"/>
              <w:rPr>
                <w:rFonts w:ascii="Calibri" w:hAnsi="Calibri" w:cs="Calibri"/>
                <w:color w:val="000000" w:themeColor="text1"/>
              </w:rPr>
            </w:pPr>
            <w:r w:rsidRPr="70E9C5EF">
              <w:rPr>
                <w:rFonts w:ascii="Calibri" w:hAnsi="Calibri" w:cs="Calibri"/>
                <w:color w:val="000000" w:themeColor="text1"/>
              </w:rPr>
              <w:t>Legge inn prosjektopprettingsskjema i arkivsystemet</w:t>
            </w:r>
          </w:p>
        </w:tc>
      </w:tr>
    </w:tbl>
    <w:p w14:paraId="07770481" w14:textId="77777777" w:rsidR="007856C1" w:rsidRDefault="007856C1" w:rsidP="007856C1"/>
    <w:p w14:paraId="7BF4761E" w14:textId="77777777" w:rsidR="007856C1" w:rsidRDefault="007856C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C645202" w14:textId="77777777" w:rsidR="00971F82" w:rsidRPr="00755D20" w:rsidRDefault="00971F82" w:rsidP="00971F82">
      <w:pPr>
        <w:pStyle w:val="Overskrift1"/>
      </w:pPr>
      <w:r w:rsidRPr="00755D20">
        <w:t>Arkivar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126"/>
        <w:gridCol w:w="6120"/>
      </w:tblGrid>
      <w:tr w:rsidR="00971F82" w:rsidRPr="00755D20" w14:paraId="7B1FB77D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B1355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11806A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848DC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8FFE68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55377C" w14:paraId="0972B625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334" w14:textId="77777777" w:rsidR="00971F82" w:rsidRDefault="00971F82" w:rsidP="00574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Journalføring av kontrakt/tilsagnsbrevet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E10E" w14:textId="77777777" w:rsidR="00971F82" w:rsidRDefault="00971F82" w:rsidP="00574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B4A4" w14:textId="77777777" w:rsidR="00971F82" w:rsidRDefault="00971F82" w:rsidP="00574C6A">
            <w:pPr>
              <w:rPr>
                <w:rFonts w:ascii="Calibri" w:hAnsi="Calibri" w:cs="Calibri"/>
                <w:color w:val="000000" w:themeColor="text1"/>
              </w:rPr>
            </w:pPr>
            <w:r w:rsidRPr="70E9C5EF">
              <w:rPr>
                <w:rFonts w:ascii="Calibri" w:hAnsi="Calibri" w:cs="Calibri"/>
                <w:color w:val="000000" w:themeColor="text1"/>
              </w:rPr>
              <w:t>Når forskningsrådgiver har lagt det inn i saken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009F" w14:textId="77777777" w:rsidR="00971F82" w:rsidRPr="00E17444" w:rsidRDefault="00971F82" w:rsidP="00971F82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Jf</w:t>
            </w:r>
            <w:r w:rsidRPr="00E17444">
              <w:rPr>
                <w:rFonts w:ascii="Calibri" w:hAnsi="Calibri" w:cs="Calibri"/>
                <w:color w:val="000000" w:themeColor="text1"/>
              </w:rPr>
              <w:t xml:space="preserve">. Sjekkliste for kvalitetssikring av journalføring </w:t>
            </w:r>
          </w:p>
        </w:tc>
      </w:tr>
      <w:tr w:rsidR="00971F82" w:rsidRPr="0055377C" w14:paraId="2A398FE9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FE1" w14:textId="77777777" w:rsidR="00971F82" w:rsidRDefault="00971F82" w:rsidP="00574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Journalføre prosjektopprettingsskjema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B454" w14:textId="77777777" w:rsidR="00971F82" w:rsidRDefault="00971F82" w:rsidP="00574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Prosjektøkonom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A6B9" w14:textId="77777777" w:rsidR="00971F82" w:rsidRDefault="00971F82" w:rsidP="00574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Når prosjektøkonom har lagt det inn i saken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E77D" w14:textId="77777777" w:rsidR="00971F82" w:rsidRPr="00E17444" w:rsidRDefault="00971F82" w:rsidP="000237E3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color w:val="000000" w:themeColor="text1"/>
              </w:rPr>
            </w:pPr>
            <w:r w:rsidRPr="00E17444">
              <w:rPr>
                <w:rFonts w:ascii="Calibri" w:hAnsi="Calibri" w:cs="Calibri"/>
                <w:color w:val="000000" w:themeColor="text1"/>
              </w:rPr>
              <w:t>Oppdater</w:t>
            </w:r>
            <w:r>
              <w:rPr>
                <w:rFonts w:ascii="Calibri" w:hAnsi="Calibri" w:cs="Calibri"/>
                <w:color w:val="000000" w:themeColor="text1"/>
              </w:rPr>
              <w:t>e</w:t>
            </w:r>
            <w:r w:rsidRPr="00E1744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237E3" w:rsidRPr="00E17444">
              <w:rPr>
                <w:rFonts w:ascii="Calibri" w:hAnsi="Calibri" w:cs="Calibri"/>
                <w:color w:val="000000" w:themeColor="text1"/>
              </w:rPr>
              <w:t xml:space="preserve">sakstittelen </w:t>
            </w:r>
            <w:r w:rsidR="000237E3">
              <w:rPr>
                <w:rFonts w:ascii="Calibri" w:hAnsi="Calibri" w:cs="Calibri"/>
                <w:color w:val="000000" w:themeColor="text1"/>
              </w:rPr>
              <w:t xml:space="preserve">med </w:t>
            </w:r>
            <w:r w:rsidRPr="00E17444">
              <w:rPr>
                <w:rFonts w:ascii="Calibri" w:hAnsi="Calibri" w:cs="Calibri"/>
                <w:color w:val="000000" w:themeColor="text1"/>
              </w:rPr>
              <w:t xml:space="preserve">UiO </w:t>
            </w:r>
            <w:proofErr w:type="spellStart"/>
            <w:r w:rsidRPr="00E17444">
              <w:rPr>
                <w:rFonts w:ascii="Calibri" w:hAnsi="Calibri" w:cs="Calibri"/>
                <w:color w:val="000000" w:themeColor="text1"/>
              </w:rPr>
              <w:t>prosjektnr</w:t>
            </w:r>
            <w:proofErr w:type="spellEnd"/>
            <w:r w:rsidRPr="00E17444">
              <w:rPr>
                <w:rFonts w:ascii="Calibri" w:hAnsi="Calibri" w:cs="Calibri"/>
                <w:color w:val="000000" w:themeColor="text1"/>
              </w:rPr>
              <w:t xml:space="preserve">.  </w:t>
            </w:r>
          </w:p>
        </w:tc>
      </w:tr>
    </w:tbl>
    <w:p w14:paraId="7D52ADE4" w14:textId="77777777" w:rsidR="00971F82" w:rsidRDefault="00971F82" w:rsidP="00971F82">
      <w:r>
        <w:br w:type="page"/>
      </w:r>
    </w:p>
    <w:p w14:paraId="67E5F245" w14:textId="77777777" w:rsidR="00971F82" w:rsidRDefault="00971F82" w:rsidP="00CC486F">
      <w:pPr>
        <w:pStyle w:val="Tittel"/>
        <w:spacing w:after="120"/>
      </w:pPr>
      <w:r>
        <w:t>Gjennomføringsfasen</w:t>
      </w:r>
    </w:p>
    <w:tbl>
      <w:tblPr>
        <w:tblStyle w:val="Tabellrutenet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94"/>
      </w:tblGrid>
      <w:tr w:rsidR="0098677A" w14:paraId="2773CEED" w14:textId="77777777" w:rsidTr="0098677A">
        <w:tc>
          <w:tcPr>
            <w:tcW w:w="13994" w:type="dxa"/>
          </w:tcPr>
          <w:p w14:paraId="7B8C3760" w14:textId="77777777" w:rsidR="0098677A" w:rsidRPr="00406804" w:rsidRDefault="0098677A" w:rsidP="0098677A">
            <w:pPr>
              <w:rPr>
                <w:b/>
              </w:rPr>
            </w:pPr>
            <w:r w:rsidRPr="00406804">
              <w:rPr>
                <w:b/>
              </w:rPr>
              <w:t>Beslutningspunkter</w:t>
            </w:r>
          </w:p>
          <w:p w14:paraId="4D3556CF" w14:textId="77777777" w:rsidR="0098677A" w:rsidRDefault="0098677A" w:rsidP="0098677A">
            <w:r>
              <w:t xml:space="preserve">I gjennomføringsfasen skal </w:t>
            </w:r>
            <w:r w:rsidR="00EF0B66">
              <w:t>prosjekteier</w:t>
            </w:r>
            <w:r>
              <w:t xml:space="preserve"> </w:t>
            </w:r>
            <w:r w:rsidR="003B1045">
              <w:t xml:space="preserve">godkjenne eventuelle endringer i budsjettet. Også endringer i </w:t>
            </w:r>
            <w:r>
              <w:t>avtale</w:t>
            </w:r>
            <w:r w:rsidR="003B1045">
              <w:t>n</w:t>
            </w:r>
            <w:r>
              <w:t xml:space="preserve"> med finansiør samt eventuelle samarbeidsavtaler</w:t>
            </w:r>
            <w:r w:rsidR="003B1045">
              <w:t xml:space="preserve"> må godkjennes av </w:t>
            </w:r>
            <w:r w:rsidR="00EF0B66">
              <w:t>prosjekteier</w:t>
            </w:r>
            <w:r w:rsidR="003B1045">
              <w:t xml:space="preserve">. </w:t>
            </w:r>
          </w:p>
          <w:p w14:paraId="125023A3" w14:textId="77777777" w:rsidR="0098677A" w:rsidRDefault="003B1045" w:rsidP="0098677A">
            <w:pPr>
              <w:pStyle w:val="Listeavsnitt"/>
              <w:numPr>
                <w:ilvl w:val="0"/>
                <w:numId w:val="36"/>
              </w:numPr>
            </w:pPr>
            <w:r>
              <w:t xml:space="preserve">Beslutningspunkt 4 (BP4) – </w:t>
            </w:r>
            <w:proofErr w:type="spellStart"/>
            <w:r w:rsidR="0098677A">
              <w:t>rebu</w:t>
            </w:r>
            <w:r>
              <w:t>dsjettering</w:t>
            </w:r>
            <w:proofErr w:type="spellEnd"/>
            <w:r>
              <w:t xml:space="preserve"> og kontraktendring</w:t>
            </w:r>
            <w:r w:rsidR="0098677A">
              <w:t xml:space="preserve">  </w:t>
            </w:r>
          </w:p>
        </w:tc>
      </w:tr>
    </w:tbl>
    <w:p w14:paraId="20D6221B" w14:textId="77777777" w:rsidR="0098677A" w:rsidRPr="0098677A" w:rsidRDefault="0098677A" w:rsidP="0098677A"/>
    <w:p w14:paraId="51E72EA3" w14:textId="77777777" w:rsidR="007856C1" w:rsidRDefault="007856C1" w:rsidP="007856C1">
      <w:pPr>
        <w:pStyle w:val="Overskrift1"/>
        <w:rPr>
          <w:rFonts w:ascii="Calibri" w:eastAsia="Times New Roman" w:hAnsi="Calibri" w:cs="Calibri"/>
          <w:color w:val="000000"/>
          <w:lang w:eastAsia="nb-NO"/>
        </w:rPr>
      </w:pPr>
      <w:r w:rsidRPr="00860815">
        <w:t>Prosjektleder</w:t>
      </w:r>
      <w:r w:rsidRPr="006F4E1F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2CF51256" w14:textId="77777777" w:rsidR="007856C1" w:rsidRDefault="007856C1" w:rsidP="007856C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50CD2F07" w14:textId="77777777" w:rsidR="007856C1" w:rsidRDefault="007856C1" w:rsidP="007856C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Se også rutiner ved UiO: </w:t>
      </w:r>
      <w:hyperlink r:id="rId19" w:history="1">
        <w:r>
          <w:rPr>
            <w:rStyle w:val="Hyperkobling"/>
          </w:rPr>
          <w:t>https://www.uio.no/for-ansatte/arbeidsstotte/fa/forskningsprosjekt/mens-prosjektet-pagar/</w:t>
        </w:r>
      </w:hyperlink>
      <w:r>
        <w:t xml:space="preserve"> </w:t>
      </w:r>
    </w:p>
    <w:p w14:paraId="6A920BD0" w14:textId="77777777" w:rsidR="007856C1" w:rsidRDefault="007856C1" w:rsidP="007856C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2700"/>
        <w:gridCol w:w="2700"/>
        <w:gridCol w:w="5545"/>
      </w:tblGrid>
      <w:tr w:rsidR="007856C1" w:rsidRPr="00FA656D" w14:paraId="1CCA819C" w14:textId="77777777" w:rsidTr="00EB6DC2">
        <w:trPr>
          <w:trHeight w:val="63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DC1675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5675EC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Samarbeider med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F6BC78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A92A59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Rutiner/oppgaver</w:t>
            </w:r>
          </w:p>
        </w:tc>
      </w:tr>
      <w:tr w:rsidR="007856C1" w:rsidRPr="00A51C59" w14:paraId="3864452D" w14:textId="77777777" w:rsidTr="00EB6DC2">
        <w:trPr>
          <w:trHeight w:val="63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F904" w14:textId="77777777" w:rsidR="007856C1" w:rsidRPr="00A51C59" w:rsidRDefault="007856C1" w:rsidP="00EB6DC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A51C59">
              <w:rPr>
                <w:rFonts w:eastAsia="Times New Roman" w:cstheme="minorHAnsi"/>
                <w:color w:val="000000" w:themeColor="text1"/>
                <w:lang w:eastAsia="nb-NO"/>
              </w:rPr>
              <w:t>Sikre at prosjektet oppnår</w:t>
            </w:r>
            <w:r>
              <w:rPr>
                <w:rFonts w:eastAsia="Times New Roman" w:cstheme="minorHAnsi"/>
                <w:color w:val="000000" w:themeColor="text1"/>
                <w:lang w:eastAsia="nb-NO"/>
              </w:rPr>
              <w:t xml:space="preserve"> ønskede</w:t>
            </w:r>
            <w:r w:rsidRPr="00A51C59">
              <w:rPr>
                <w:rFonts w:eastAsia="Times New Roman" w:cstheme="minorHAnsi"/>
                <w:color w:val="000000" w:themeColor="text1"/>
                <w:lang w:eastAsia="nb-NO"/>
              </w:rPr>
              <w:t xml:space="preserve"> resultat innenfor avtalt budsjett og gitte tidsfrister.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2E6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Prosjekteier</w:t>
            </w:r>
          </w:p>
          <w:p w14:paraId="6100603A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Forskningsrådgiver</w:t>
            </w:r>
          </w:p>
          <w:p w14:paraId="667886A1" w14:textId="77777777" w:rsidR="007856C1" w:rsidRPr="00A51C59" w:rsidRDefault="007856C1" w:rsidP="00EB6DC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Prosjektøkonom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CE77" w14:textId="77777777" w:rsidR="007856C1" w:rsidRPr="00A51C59" w:rsidRDefault="007856C1" w:rsidP="00EB6DC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lang w:eastAsia="nb-NO"/>
              </w:rPr>
              <w:t>Fortløpende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8E5C" w14:textId="77777777" w:rsidR="007856C1" w:rsidRPr="00A51C59" w:rsidRDefault="007856C1" w:rsidP="00EB6DC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>
              <w:rPr>
                <w:rFonts w:eastAsia="Times New Roman" w:cstheme="minorHAnsi"/>
              </w:rPr>
              <w:t xml:space="preserve">I samarbeid med prosjektgruppen gjennomføre prosjektet i henhold til avtale med finansiør. </w:t>
            </w:r>
          </w:p>
        </w:tc>
      </w:tr>
      <w:tr w:rsidR="007856C1" w:rsidRPr="00FA656D" w14:paraId="6C42575A" w14:textId="77777777" w:rsidTr="00A84385">
        <w:trPr>
          <w:trHeight w:val="131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C72" w14:textId="77777777" w:rsidR="007856C1" w:rsidRPr="00FA656D" w:rsidRDefault="001B0028" w:rsidP="001B002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lang w:eastAsia="nb-NO"/>
              </w:rPr>
              <w:t>Informere</w:t>
            </w:r>
            <w:r w:rsidR="007856C1" w:rsidRPr="00FA656D">
              <w:rPr>
                <w:rFonts w:eastAsia="Times New Roman" w:cstheme="minorHAnsi"/>
                <w:color w:val="000000" w:themeColor="text1"/>
                <w:lang w:eastAsia="nb-NO"/>
              </w:rPr>
              <w:t xml:space="preserve"> prosjekteier og forskerstøtte om </w:t>
            </w:r>
            <w:r w:rsidR="007856C1">
              <w:rPr>
                <w:rFonts w:eastAsia="Times New Roman" w:cstheme="minorHAnsi"/>
                <w:color w:val="000000" w:themeColor="text1"/>
                <w:lang w:eastAsia="nb-NO"/>
              </w:rPr>
              <w:t>framdriften i prosjektet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E19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Prosjekteier</w:t>
            </w:r>
          </w:p>
          <w:p w14:paraId="1F7D8227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Forskningsrådgiver</w:t>
            </w:r>
          </w:p>
          <w:p w14:paraId="2CF6C712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Prosjektøkonom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A29" w14:textId="77777777" w:rsidR="007856C1" w:rsidRPr="00FA656D" w:rsidRDefault="007856C1" w:rsidP="00EB6DC2">
            <w:pPr>
              <w:spacing w:after="0"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45735728">
              <w:rPr>
                <w:rFonts w:eastAsia="Times New Roman"/>
                <w:color w:val="000000" w:themeColor="text1"/>
                <w:lang w:eastAsia="nb-NO"/>
              </w:rPr>
              <w:t>Fortløpende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859" w14:textId="77777777" w:rsidR="007856C1" w:rsidRDefault="007856C1" w:rsidP="00EB6DC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Fortløpende informere prosjekteier og forskerstøtte </w:t>
            </w:r>
            <w:r w:rsidR="00A84385">
              <w:rPr>
                <w:rFonts w:eastAsia="Times New Roman" w:cstheme="minorHAnsi"/>
                <w:lang w:eastAsia="nb-NO"/>
              </w:rPr>
              <w:t xml:space="preserve">om framdriften i prosjektet, spesielt </w:t>
            </w:r>
            <w:r>
              <w:rPr>
                <w:rFonts w:eastAsia="Times New Roman" w:cstheme="minorHAnsi"/>
                <w:lang w:eastAsia="nb-NO"/>
              </w:rPr>
              <w:t>dersom det skjer større endringer i prosjektet, f.eks.:</w:t>
            </w:r>
          </w:p>
          <w:p w14:paraId="6310F3AC" w14:textId="77777777" w:rsidR="007856C1" w:rsidRDefault="007856C1" w:rsidP="00EB6DC2">
            <w:pPr>
              <w:pStyle w:val="Listeavsnitt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Større forsinkelser i prosjektet</w:t>
            </w:r>
          </w:p>
          <w:p w14:paraId="1C61096B" w14:textId="77777777" w:rsidR="007856C1" w:rsidRDefault="007856C1" w:rsidP="00EB6DC2">
            <w:pPr>
              <w:pStyle w:val="Listeavsnitt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Større endringer i prosjektplanen</w:t>
            </w:r>
          </w:p>
          <w:p w14:paraId="51B311FB" w14:textId="77777777" w:rsidR="007856C1" w:rsidRDefault="00A84385" w:rsidP="00EB6DC2">
            <w:pPr>
              <w:pStyle w:val="Listeavsnitt"/>
              <w:numPr>
                <w:ilvl w:val="1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Budsjettendringer. E</w:t>
            </w:r>
            <w:r w:rsidR="007856C1">
              <w:rPr>
                <w:rFonts w:eastAsia="Times New Roman" w:cstheme="minorHAnsi"/>
                <w:lang w:eastAsia="nb-NO"/>
              </w:rPr>
              <w:t>ndringer av egenandel og frikjøp</w:t>
            </w:r>
            <w:r>
              <w:rPr>
                <w:rFonts w:eastAsia="Times New Roman" w:cstheme="minorHAnsi"/>
                <w:lang w:eastAsia="nb-NO"/>
              </w:rPr>
              <w:t xml:space="preserve"> må godkjennes av prosjekteier. </w:t>
            </w:r>
          </w:p>
          <w:p w14:paraId="5DC5A84B" w14:textId="77777777" w:rsidR="007856C1" w:rsidRDefault="007856C1" w:rsidP="00EB6DC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Avklare uforutsette endringer med prosjekteier</w:t>
            </w:r>
          </w:p>
          <w:p w14:paraId="02D6247C" w14:textId="77777777" w:rsidR="007856C1" w:rsidRPr="0057792E" w:rsidRDefault="007856C1" w:rsidP="00EB6DC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Delta på statusmøter med prosjekteier og forskerstøtte</w:t>
            </w:r>
            <w:r>
              <w:rPr>
                <w:rFonts w:eastAsia="Times New Roman" w:cstheme="minorHAnsi"/>
                <w:lang w:eastAsia="nb-NO"/>
              </w:rPr>
              <w:t xml:space="preserve"> jf.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Møtemal</w:t>
            </w:r>
            <w:proofErr w:type="spellEnd"/>
            <w:r>
              <w:rPr>
                <w:rFonts w:eastAsia="Times New Roman" w:cstheme="minorHAnsi"/>
                <w:lang w:eastAsia="nb-NO"/>
              </w:rPr>
              <w:t xml:space="preserve"> for statusmøter</w:t>
            </w:r>
          </w:p>
        </w:tc>
      </w:tr>
      <w:tr w:rsidR="007856C1" w:rsidRPr="00FA656D" w14:paraId="749E28DE" w14:textId="77777777" w:rsidTr="00C61DAD">
        <w:trPr>
          <w:trHeight w:val="7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B47" w14:textId="77777777" w:rsidR="007856C1" w:rsidRPr="00FA656D" w:rsidRDefault="007856C1" w:rsidP="00EB6DC2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Holde </w:t>
            </w:r>
            <w:r w:rsidRPr="00FA656D">
              <w:rPr>
                <w:rFonts w:eastAsia="Times New Roman" w:cstheme="minorHAnsi"/>
                <w:lang w:eastAsia="nb-NO"/>
              </w:rPr>
              <w:t>finansiør</w:t>
            </w:r>
            <w:r>
              <w:rPr>
                <w:rFonts w:eastAsia="Times New Roman" w:cstheme="minorHAnsi"/>
                <w:lang w:eastAsia="nb-NO"/>
              </w:rPr>
              <w:t xml:space="preserve"> og/eller koordinator orientert om framdriften i prosjektet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ACA2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Prosjektøkonom</w:t>
            </w:r>
          </w:p>
          <w:p w14:paraId="76149485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Forskningsrådgiver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213" w14:textId="77777777" w:rsidR="007856C1" w:rsidRPr="00FA656D" w:rsidRDefault="007856C1" w:rsidP="00C61DAD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Etter avtale, men spesielt dersom </w:t>
            </w:r>
            <w:r w:rsidRPr="00FA656D">
              <w:rPr>
                <w:rFonts w:eastAsia="Times New Roman" w:cstheme="minorHAnsi"/>
                <w:lang w:eastAsia="nb-NO"/>
              </w:rPr>
              <w:t>det er endring i prosjektet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AD7" w14:textId="77777777" w:rsidR="00C61DAD" w:rsidRDefault="00C61DAD" w:rsidP="00EB6DC2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Informere finansiør/koordinator om eventuelle endringer</w:t>
            </w:r>
            <w:r w:rsidRPr="00FA656D">
              <w:rPr>
                <w:rFonts w:eastAsia="Times New Roman" w:cstheme="minorHAnsi"/>
              </w:rPr>
              <w:t xml:space="preserve"> </w:t>
            </w:r>
          </w:p>
          <w:p w14:paraId="49664CD3" w14:textId="77777777" w:rsidR="007856C1" w:rsidRPr="00C61DAD" w:rsidRDefault="007856C1" w:rsidP="00C61DAD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</w:rPr>
            </w:pPr>
            <w:r w:rsidRPr="00FA656D">
              <w:rPr>
                <w:rFonts w:eastAsia="Times New Roman" w:cstheme="minorHAnsi"/>
              </w:rPr>
              <w:t xml:space="preserve">Vurdere </w:t>
            </w:r>
            <w:r>
              <w:rPr>
                <w:rFonts w:eastAsia="Times New Roman" w:cstheme="minorHAnsi"/>
              </w:rPr>
              <w:t xml:space="preserve">behov for </w:t>
            </w:r>
            <w:r w:rsidRPr="00FA656D">
              <w:rPr>
                <w:rFonts w:eastAsia="Times New Roman" w:cstheme="minorHAnsi"/>
              </w:rPr>
              <w:t xml:space="preserve">endringsmelding </w:t>
            </w:r>
            <w:r>
              <w:rPr>
                <w:rFonts w:eastAsia="Times New Roman" w:cstheme="minorHAnsi"/>
              </w:rPr>
              <w:t xml:space="preserve">og </w:t>
            </w:r>
            <w:proofErr w:type="spellStart"/>
            <w:r>
              <w:rPr>
                <w:rFonts w:eastAsia="Times New Roman" w:cstheme="minorHAnsi"/>
              </w:rPr>
              <w:t>r</w:t>
            </w:r>
            <w:r w:rsidRPr="00FA656D">
              <w:rPr>
                <w:rFonts w:eastAsia="Times New Roman" w:cstheme="minorHAnsi"/>
              </w:rPr>
              <w:t>ebudsjett</w:t>
            </w:r>
            <w:r>
              <w:rPr>
                <w:rFonts w:eastAsia="Times New Roman" w:cstheme="minorHAnsi"/>
              </w:rPr>
              <w:t>ering</w:t>
            </w:r>
            <w:proofErr w:type="spellEnd"/>
          </w:p>
        </w:tc>
      </w:tr>
      <w:tr w:rsidR="00C61DAD" w:rsidRPr="00FA656D" w14:paraId="18184DC9" w14:textId="77777777" w:rsidTr="00C61DAD">
        <w:trPr>
          <w:trHeight w:val="7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444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Levere</w:t>
            </w: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nb-NO"/>
              </w:rPr>
              <w:t>faglige og økonomiske rapporter</w:t>
            </w: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 til</w:t>
            </w:r>
            <w:r>
              <w:rPr>
                <w:rFonts w:eastAsia="Times New Roman" w:cstheme="minorHAnsi"/>
                <w:color w:val="000000"/>
                <w:lang w:eastAsia="nb-NO"/>
              </w:rPr>
              <w:t xml:space="preserve"> finansiør og/eller koordinator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C38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Prosjektøkonom</w:t>
            </w:r>
          </w:p>
          <w:p w14:paraId="6A3B0907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Forskningsrådgiver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395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Etter frist fra finansiør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9681" w14:textId="77777777" w:rsidR="00C61DAD" w:rsidRPr="00FA656D" w:rsidRDefault="00C61DAD" w:rsidP="0093471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Prosjektøkonomien gjennomgås hvert tertial </w:t>
            </w:r>
          </w:p>
          <w:p w14:paraId="63F99194" w14:textId="77777777" w:rsidR="00C61DAD" w:rsidRDefault="00C61DAD" w:rsidP="0093471D">
            <w:pPr>
              <w:pStyle w:val="Listeavsnitt"/>
              <w:numPr>
                <w:ilvl w:val="0"/>
                <w:numId w:val="26"/>
              </w:numPr>
              <w:rPr>
                <w:rFonts w:eastAsia="Times New Roman" w:cstheme="minorHAnsi"/>
              </w:rPr>
            </w:pPr>
            <w:r w:rsidRPr="00FA656D">
              <w:rPr>
                <w:rFonts w:eastAsia="Times New Roman" w:cstheme="minorHAnsi"/>
                <w:lang w:eastAsia="nb-NO"/>
              </w:rPr>
              <w:t xml:space="preserve">Bistå prosjektøkonom med informasjon </w:t>
            </w:r>
            <w:r>
              <w:rPr>
                <w:rFonts w:eastAsia="Times New Roman" w:cstheme="minorHAnsi"/>
                <w:lang w:eastAsia="nb-NO"/>
              </w:rPr>
              <w:t>om framdriften i prosjektet</w:t>
            </w:r>
          </w:p>
          <w:p w14:paraId="7852B5E0" w14:textId="77777777" w:rsidR="00C61DAD" w:rsidRPr="00FA656D" w:rsidRDefault="00C61DAD" w:rsidP="00C61DA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Levere faglig og økonomisk rapport til finansiør og/eller koordinator innen av finansiør/koordinator gitte frister</w:t>
            </w:r>
          </w:p>
        </w:tc>
      </w:tr>
      <w:tr w:rsidR="00C61DAD" w:rsidRPr="00FA656D" w14:paraId="17D8B33C" w14:textId="77777777" w:rsidTr="0093471D">
        <w:trPr>
          <w:trHeight w:val="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1C9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Sikre at informasjon i kontrakt med finansiør og samarbeidspartnere er oppdatert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DF2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Forskningsrådgiver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8D58D" w14:textId="77777777" w:rsidR="00C61DAD" w:rsidRPr="00FA656D" w:rsidRDefault="00C61DAD" w:rsidP="0093471D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 Fortløpende</w:t>
            </w:r>
          </w:p>
        </w:tc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DDA" w14:textId="77777777" w:rsidR="00C61DAD" w:rsidRPr="009F11EF" w:rsidRDefault="00C61DAD" w:rsidP="0093471D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9F11EF">
              <w:rPr>
                <w:rFonts w:eastAsia="Times New Roman" w:cstheme="minorHAnsi"/>
                <w:b/>
                <w:lang w:eastAsia="nb-NO"/>
              </w:rPr>
              <w:t>BP4: Inngå ny avtale med finansiør ved behov</w:t>
            </w:r>
          </w:p>
          <w:p w14:paraId="06BA092A" w14:textId="77777777" w:rsidR="00C61DAD" w:rsidRDefault="00C61DAD" w:rsidP="0093471D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4A4BE9">
              <w:rPr>
                <w:rFonts w:eastAsia="Times New Roman" w:cstheme="minorHAnsi"/>
                <w:lang w:eastAsia="nb-NO"/>
              </w:rPr>
              <w:t>Informere alle parter i prosjektet ved revidert avtale</w:t>
            </w:r>
          </w:p>
          <w:p w14:paraId="29FE3234" w14:textId="77777777" w:rsidR="00C61DAD" w:rsidRPr="004A4BE9" w:rsidRDefault="00C61DAD" w:rsidP="0093471D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Hvis partner, holde koordinator informert om endringer</w:t>
            </w:r>
          </w:p>
        </w:tc>
      </w:tr>
      <w:tr w:rsidR="007856C1" w:rsidRPr="00FA656D" w14:paraId="153DBA1F" w14:textId="77777777" w:rsidTr="00C61DAD">
        <w:trPr>
          <w:trHeight w:val="7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BD11" w14:textId="77777777" w:rsidR="007856C1" w:rsidRDefault="007856C1" w:rsidP="00EB6DC2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Formidling av resultater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ED2" w14:textId="77777777" w:rsidR="007856C1" w:rsidRPr="00FA656D" w:rsidRDefault="007856C1" w:rsidP="00EB6DC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2FD" w14:textId="77777777" w:rsidR="007856C1" w:rsidRPr="00FA656D" w:rsidRDefault="007856C1" w:rsidP="00EB6DC2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Fortløpende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51C4" w14:textId="77777777" w:rsidR="007856C1" w:rsidRPr="003B1045" w:rsidRDefault="007856C1" w:rsidP="00C61DAD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Style w:val="Hyperkobling"/>
                <w:rFonts w:eastAsia="Times New Roman" w:cstheme="minorHAnsi"/>
                <w:color w:val="auto"/>
                <w:u w:val="none"/>
              </w:rPr>
            </w:pPr>
            <w:r>
              <w:rPr>
                <w:rFonts w:eastAsia="Times New Roman" w:cstheme="minorHAnsi"/>
              </w:rPr>
              <w:t xml:space="preserve">Registrere publikasjoner i </w:t>
            </w:r>
            <w:proofErr w:type="spellStart"/>
            <w:r>
              <w:rPr>
                <w:rFonts w:eastAsia="Times New Roman" w:cstheme="minorHAnsi"/>
              </w:rPr>
              <w:t>Cristin</w:t>
            </w:r>
            <w:proofErr w:type="spellEnd"/>
            <w:r>
              <w:rPr>
                <w:rFonts w:eastAsia="Times New Roman" w:cstheme="minorHAnsi"/>
              </w:rPr>
              <w:t xml:space="preserve">, jf. </w:t>
            </w:r>
            <w:hyperlink r:id="rId20" w:history="1">
              <w:r w:rsidRPr="00953F43">
                <w:rPr>
                  <w:rStyle w:val="Hyperkobling"/>
                  <w:rFonts w:eastAsia="Times New Roman" w:cstheme="minorHAnsi"/>
                </w:rPr>
                <w:t xml:space="preserve">Rutiner for bruk av </w:t>
              </w:r>
              <w:proofErr w:type="spellStart"/>
              <w:r w:rsidRPr="00953F43">
                <w:rPr>
                  <w:rStyle w:val="Hyperkobling"/>
                  <w:rFonts w:eastAsia="Times New Roman" w:cstheme="minorHAnsi"/>
                </w:rPr>
                <w:t>Cristin</w:t>
              </w:r>
              <w:proofErr w:type="spellEnd"/>
            </w:hyperlink>
          </w:p>
          <w:p w14:paraId="38F4751D" w14:textId="77777777" w:rsidR="007856C1" w:rsidRPr="003B1045" w:rsidRDefault="007856C1" w:rsidP="00EB6DC2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Informere kommunikasjonsmedarbeidere om nye publikasjoner og andre resultater</w:t>
            </w:r>
          </w:p>
        </w:tc>
      </w:tr>
    </w:tbl>
    <w:p w14:paraId="7C19EFE7" w14:textId="77777777" w:rsidR="000B7457" w:rsidRDefault="000B745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157D6A" w14:textId="77777777" w:rsidR="00971F82" w:rsidRPr="00E45601" w:rsidRDefault="00971F82" w:rsidP="00971F82">
      <w:pPr>
        <w:pStyle w:val="Overskrift1"/>
      </w:pPr>
      <w:r w:rsidRPr="00E45601">
        <w:t>Forskningsrådgiver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6970"/>
      </w:tblGrid>
      <w:tr w:rsidR="00971F82" w:rsidRPr="00FA656D" w14:paraId="790AFA82" w14:textId="77777777" w:rsidTr="00EF0B66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78EECC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6DF727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AF7481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152A77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FA656D" w14:paraId="68E09A65" w14:textId="77777777" w:rsidTr="00EF0B66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3940EB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Bistå ved rapportering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7C3C3A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Prosjektleder</w:t>
            </w:r>
          </w:p>
          <w:p w14:paraId="691F7A80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Prosjektøkonom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AB5D09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Etter frister fra finansiør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8A0" w14:textId="77777777" w:rsidR="00971F82" w:rsidRPr="009726BC" w:rsidRDefault="00971F82" w:rsidP="00971F82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>Bistå ved rapportering</w:t>
            </w:r>
          </w:p>
        </w:tc>
      </w:tr>
      <w:tr w:rsidR="00971F82" w:rsidRPr="00FA656D" w14:paraId="4F45EA99" w14:textId="77777777" w:rsidTr="00574C6A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B8FFE58" w14:textId="77777777" w:rsidR="00971F82" w:rsidRPr="00FA656D" w:rsidRDefault="00971F82" w:rsidP="00574C6A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 xml:space="preserve">Bistå ved </w:t>
            </w:r>
            <w:r>
              <w:rPr>
                <w:rFonts w:eastAsia="Times New Roman" w:cstheme="minorHAnsi"/>
                <w:lang w:eastAsia="nb-NO"/>
              </w:rPr>
              <w:t>endringer i prosjektet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E1D2DCB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Prosjektleder</w:t>
            </w:r>
          </w:p>
          <w:p w14:paraId="30728496" w14:textId="77777777" w:rsidR="00971F82" w:rsidRDefault="00971F82" w:rsidP="00574C6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Prosjektøkonom</w:t>
            </w:r>
          </w:p>
          <w:p w14:paraId="34553F0B" w14:textId="77777777" w:rsidR="00A75430" w:rsidRPr="00FA656D" w:rsidRDefault="00A75430" w:rsidP="00574C6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Prosjekteier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604696" w14:textId="77777777" w:rsidR="00971F82" w:rsidRPr="00FA656D" w:rsidRDefault="00971F82" w:rsidP="00574C6A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 w:rsidRPr="00FA656D">
              <w:rPr>
                <w:rFonts w:eastAsia="Times New Roman" w:cstheme="minorHAnsi"/>
                <w:lang w:eastAsia="nb-NO"/>
              </w:rPr>
              <w:t>Ved endringer i prosjektet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CE2C" w14:textId="77777777" w:rsidR="00971F82" w:rsidRPr="00FA656D" w:rsidRDefault="006B5A74" w:rsidP="00971F82">
            <w:pPr>
              <w:pStyle w:val="Listeavsnitt"/>
              <w:numPr>
                <w:ilvl w:val="0"/>
                <w:numId w:val="28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Bistå med </w:t>
            </w:r>
            <w:r w:rsidR="00971F82">
              <w:rPr>
                <w:rFonts w:cstheme="minorHAnsi"/>
              </w:rPr>
              <w:t xml:space="preserve">å </w:t>
            </w:r>
            <w:r w:rsidR="00971F82" w:rsidRPr="00FA656D">
              <w:rPr>
                <w:rFonts w:eastAsia="Times New Roman" w:cstheme="minorHAnsi"/>
              </w:rPr>
              <w:t xml:space="preserve">vurdere behovet for endringsmelding </w:t>
            </w:r>
          </w:p>
          <w:p w14:paraId="7D72341D" w14:textId="77777777" w:rsidR="00971F82" w:rsidRPr="00FA656D" w:rsidRDefault="00971F82" w:rsidP="00971F82">
            <w:pPr>
              <w:pStyle w:val="Listeavsnitt"/>
              <w:numPr>
                <w:ilvl w:val="0"/>
                <w:numId w:val="28"/>
              </w:numPr>
              <w:rPr>
                <w:rFonts w:eastAsia="Times New Roman" w:cstheme="minorHAnsi"/>
              </w:rPr>
            </w:pPr>
            <w:r w:rsidRPr="00FA656D">
              <w:rPr>
                <w:rFonts w:eastAsia="Times New Roman" w:cstheme="minorHAnsi"/>
              </w:rPr>
              <w:t xml:space="preserve">Bistå ved </w:t>
            </w:r>
            <w:proofErr w:type="spellStart"/>
            <w:r w:rsidRPr="00FA656D">
              <w:rPr>
                <w:rFonts w:eastAsia="Times New Roman" w:cstheme="minorHAnsi"/>
              </w:rPr>
              <w:t>rebudsjettering</w:t>
            </w:r>
            <w:proofErr w:type="spellEnd"/>
            <w:r>
              <w:rPr>
                <w:rFonts w:eastAsia="Times New Roman" w:cstheme="minorHAnsi"/>
              </w:rPr>
              <w:t xml:space="preserve"> av prosjektet</w:t>
            </w:r>
          </w:p>
          <w:p w14:paraId="21463D57" w14:textId="77777777" w:rsidR="00971F82" w:rsidRDefault="006B5A74" w:rsidP="00971F82">
            <w:pPr>
              <w:pStyle w:val="Listeavsnitt"/>
              <w:numPr>
                <w:ilvl w:val="0"/>
                <w:numId w:val="2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Bistå med</w:t>
            </w:r>
            <w:r w:rsidR="00971F82" w:rsidRPr="00FA656D">
              <w:rPr>
                <w:rFonts w:eastAsia="Times New Roman" w:cstheme="minorHAnsi"/>
              </w:rPr>
              <w:t xml:space="preserve"> å </w:t>
            </w:r>
            <w:r w:rsidR="00971F82">
              <w:rPr>
                <w:rFonts w:eastAsia="Times New Roman" w:cstheme="minorHAnsi"/>
              </w:rPr>
              <w:t>holde finansiør og/eller koordinator informert om endringer</w:t>
            </w:r>
          </w:p>
          <w:p w14:paraId="1EABEF60" w14:textId="77777777" w:rsidR="00971F82" w:rsidRDefault="003B1045" w:rsidP="00971F82">
            <w:pPr>
              <w:pStyle w:val="Listeavsnitt"/>
              <w:numPr>
                <w:ilvl w:val="0"/>
                <w:numId w:val="28"/>
              </w:numPr>
              <w:rPr>
                <w:rFonts w:eastAsia="Times New Roman" w:cstheme="minorHAnsi"/>
              </w:rPr>
            </w:pPr>
            <w:r w:rsidRPr="003B1045">
              <w:rPr>
                <w:rFonts w:eastAsia="Times New Roman" w:cstheme="minorHAnsi"/>
                <w:b/>
              </w:rPr>
              <w:t xml:space="preserve">BP4: </w:t>
            </w:r>
            <w:r w:rsidR="00971F82" w:rsidRPr="003B1045">
              <w:rPr>
                <w:rFonts w:eastAsia="Times New Roman" w:cstheme="minorHAnsi"/>
                <w:b/>
              </w:rPr>
              <w:t>Kontrakt og samarbeidsavtaler</w:t>
            </w:r>
            <w:r w:rsidR="00971F82">
              <w:rPr>
                <w:rFonts w:eastAsia="Times New Roman" w:cstheme="minorHAnsi"/>
              </w:rPr>
              <w:t>:</w:t>
            </w:r>
          </w:p>
          <w:p w14:paraId="450AF544" w14:textId="77777777" w:rsidR="00971F82" w:rsidRDefault="00971F82" w:rsidP="00971F82">
            <w:pPr>
              <w:pStyle w:val="Listeavsnitt"/>
              <w:numPr>
                <w:ilvl w:val="1"/>
                <w:numId w:val="2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Vurdere behovet for kontraktendringer</w:t>
            </w:r>
          </w:p>
          <w:p w14:paraId="506FFECE" w14:textId="77777777" w:rsidR="00971F82" w:rsidRPr="00FA656D" w:rsidRDefault="00971F82" w:rsidP="00971F82">
            <w:pPr>
              <w:pStyle w:val="Listeavsnitt"/>
              <w:numPr>
                <w:ilvl w:val="1"/>
                <w:numId w:val="2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Bistå ved revideringer av kontrakter. </w:t>
            </w:r>
          </w:p>
          <w:p w14:paraId="738EFB27" w14:textId="77777777" w:rsidR="0040619F" w:rsidRPr="0040619F" w:rsidRDefault="00971F82" w:rsidP="0040619F">
            <w:pPr>
              <w:pStyle w:val="Listeavsnitt"/>
              <w:numPr>
                <w:ilvl w:val="1"/>
                <w:numId w:val="28"/>
              </w:numPr>
              <w:spacing w:after="0"/>
              <w:rPr>
                <w:rFonts w:eastAsia="Times New Roman" w:cstheme="minorHAnsi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Ved behov, ta kontakt med sentraladministrasjonen for juridisk bistand</w:t>
            </w:r>
          </w:p>
        </w:tc>
      </w:tr>
      <w:tr w:rsidR="00971F82" w:rsidRPr="00FA656D" w14:paraId="300B89BB" w14:textId="77777777" w:rsidTr="00574C6A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AEB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Sikre at dokumentasjon er ivaretatt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352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Prosjektleder</w:t>
            </w:r>
          </w:p>
          <w:p w14:paraId="1B68B47D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Prosjektøkonom</w:t>
            </w:r>
          </w:p>
          <w:p w14:paraId="1AE0CEC4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Arkivar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740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 Fortløpende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81F" w14:textId="77777777" w:rsidR="00971F82" w:rsidRPr="00FA656D" w:rsidRDefault="00971F82" w:rsidP="00971F82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Alle dokumenter som viser framdriften i prosjektet skal ivaretas. Dette inkluderer framdriftsrapporter, endringsmeldinger, etc. </w:t>
            </w:r>
            <w:r>
              <w:rPr>
                <w:rFonts w:eastAsia="Times New Roman" w:cstheme="minorHAnsi"/>
                <w:color w:val="000000"/>
                <w:lang w:eastAsia="nb-NO"/>
              </w:rPr>
              <w:t xml:space="preserve">Jf. </w:t>
            </w:r>
            <w:r w:rsidR="0023372F">
              <w:rPr>
                <w:rFonts w:eastAsia="Times New Roman" w:cstheme="minorHAnsi"/>
                <w:color w:val="000000"/>
                <w:lang w:eastAsia="nb-NO"/>
              </w:rPr>
              <w:t>Arkivrutiner for dokumentasjon av prosjekter</w:t>
            </w:r>
            <w:r>
              <w:rPr>
                <w:rFonts w:eastAsia="Times New Roman" w:cstheme="minorHAnsi"/>
                <w:color w:val="000000"/>
                <w:lang w:eastAsia="nb-NO"/>
              </w:rPr>
              <w:t xml:space="preserve"> ved UV.</w:t>
            </w:r>
          </w:p>
          <w:p w14:paraId="410676E2" w14:textId="77777777" w:rsidR="00971F82" w:rsidRPr="00FA656D" w:rsidRDefault="00971F82" w:rsidP="003F317D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>For EU-prosjekter</w:t>
            </w:r>
            <w:r w:rsidR="003F317D">
              <w:rPr>
                <w:rFonts w:eastAsia="Times New Roman" w:cstheme="minorHAnsi"/>
                <w:color w:val="000000" w:themeColor="text1"/>
                <w:lang w:eastAsia="nb-NO"/>
              </w:rPr>
              <w:t>,</w:t>
            </w: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nb-NO"/>
              </w:rPr>
              <w:t>se</w:t>
            </w:r>
            <w:r w:rsidRPr="00FA656D">
              <w:rPr>
                <w:rFonts w:eastAsia="Times New Roman" w:cstheme="minorHAnsi"/>
                <w:color w:val="000000" w:themeColor="text1"/>
                <w:lang w:eastAsia="nb-NO"/>
              </w:rPr>
              <w:t xml:space="preserve"> Rutiner for dokumentasjon av EU-prosjekter</w:t>
            </w:r>
            <w:r>
              <w:rPr>
                <w:rFonts w:eastAsia="Times New Roman" w:cstheme="minorHAnsi"/>
                <w:color w:val="000000" w:themeColor="text1"/>
                <w:lang w:eastAsia="nb-NO"/>
              </w:rPr>
              <w:t xml:space="preserve"> ved UV.</w:t>
            </w: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</w:p>
        </w:tc>
      </w:tr>
      <w:tr w:rsidR="00971F82" w:rsidRPr="00FA656D" w14:paraId="3AAD36BF" w14:textId="77777777" w:rsidTr="00574C6A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0C4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</w:rPr>
            </w:pPr>
            <w:r w:rsidRPr="00FA656D">
              <w:rPr>
                <w:rFonts w:eastAsia="Times New Roman" w:cstheme="minorHAnsi"/>
              </w:rPr>
              <w:t xml:space="preserve">Innkalle til og gjennomføre </w:t>
            </w:r>
          </w:p>
          <w:p w14:paraId="7B519421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A656D">
              <w:rPr>
                <w:rFonts w:eastAsia="Times New Roman" w:cstheme="minorHAnsi"/>
              </w:rPr>
              <w:t>statusmøte</w:t>
            </w:r>
            <w:r w:rsidR="003F317D">
              <w:rPr>
                <w:rFonts w:eastAsia="Times New Roman" w:cstheme="minorHAnsi"/>
              </w:rPr>
              <w:t>r</w:t>
            </w:r>
            <w:r w:rsidRPr="00FA656D">
              <w:rPr>
                <w:rFonts w:eastAsia="Times New Roman" w:cstheme="minorHAnsi"/>
              </w:rPr>
              <w:t xml:space="preserve"> underveis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988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Prosjektleder</w:t>
            </w:r>
          </w:p>
          <w:p w14:paraId="11F07D7B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Prosjekteier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9E91" w14:textId="77777777" w:rsidR="00971F82" w:rsidRPr="00FA656D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A656D">
              <w:rPr>
                <w:rFonts w:eastAsia="Times New Roman" w:cstheme="minorHAnsi"/>
                <w:color w:val="000000"/>
                <w:lang w:eastAsia="nb-NO"/>
              </w:rPr>
              <w:t>Årlig/etter avtale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1F411" w14:textId="77777777" w:rsidR="00971F82" w:rsidRPr="00FA656D" w:rsidRDefault="00971F82" w:rsidP="00971F8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J</w:t>
            </w: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f. </w:t>
            </w: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Møtemal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 xml:space="preserve"> for</w:t>
            </w:r>
            <w:r w:rsidRPr="00FA656D">
              <w:rPr>
                <w:rFonts w:eastAsia="Times New Roman" w:cstheme="minorHAnsi"/>
                <w:color w:val="000000"/>
                <w:lang w:eastAsia="nb-NO"/>
              </w:rPr>
              <w:t xml:space="preserve"> statusmøter</w:t>
            </w:r>
          </w:p>
        </w:tc>
      </w:tr>
    </w:tbl>
    <w:p w14:paraId="221A1FEB" w14:textId="77777777" w:rsidR="00971F82" w:rsidRDefault="00971F82" w:rsidP="00971F82">
      <w:r>
        <w:br w:type="page"/>
      </w:r>
    </w:p>
    <w:p w14:paraId="5F474EBD" w14:textId="77777777" w:rsidR="007856C1" w:rsidRPr="00E45601" w:rsidRDefault="007856C1" w:rsidP="007856C1">
      <w:pPr>
        <w:pStyle w:val="Overskrift1"/>
      </w:pPr>
      <w:r w:rsidRPr="00E45601">
        <w:t>Prosjektøkonom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982"/>
        <w:gridCol w:w="2535"/>
        <w:gridCol w:w="6344"/>
      </w:tblGrid>
      <w:tr w:rsidR="007856C1" w:rsidRPr="009D16E8" w14:paraId="41C77EFA" w14:textId="77777777" w:rsidTr="00EB6DC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A496BB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75741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C1B31DA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545ED8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7856C1" w:rsidRPr="009D16E8" w14:paraId="369B2D34" w14:textId="77777777" w:rsidTr="00EB6DC2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5FD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Følge opp prosjektøkonomien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43A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Prosjektleder </w:t>
            </w:r>
          </w:p>
          <w:p w14:paraId="6DD5638C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Prosjekteier Forskningsrådgiver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E314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Fortløpende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B6D" w14:textId="77777777" w:rsidR="007856C1" w:rsidRDefault="007856C1" w:rsidP="00EB6DC2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Gjennomføre statusmøte med fokus på oppfølging av budsjett og regnskap 1-3 ganger per år - etter behov. </w:t>
            </w:r>
          </w:p>
          <w:p w14:paraId="2750912D" w14:textId="77777777" w:rsidR="007856C1" w:rsidRPr="009D16E8" w:rsidRDefault="007856C1" w:rsidP="00EB6DC2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A75430">
              <w:rPr>
                <w:rFonts w:ascii="Calibri" w:eastAsia="Times New Roman" w:hAnsi="Calibri" w:cs="Calibri"/>
                <w:b/>
                <w:color w:val="000000" w:themeColor="text1"/>
                <w:lang w:eastAsia="nb-NO"/>
              </w:rPr>
              <w:t xml:space="preserve">BP4: </w:t>
            </w:r>
            <w:proofErr w:type="spellStart"/>
            <w:r w:rsidRPr="00A75430">
              <w:rPr>
                <w:rFonts w:ascii="Calibri" w:eastAsia="Times New Roman" w:hAnsi="Calibri" w:cs="Calibri"/>
                <w:b/>
                <w:color w:val="000000" w:themeColor="text1"/>
                <w:lang w:eastAsia="nb-NO"/>
              </w:rPr>
              <w:t>Rebudsjettere</w:t>
            </w:r>
            <w:proofErr w:type="spellEnd"/>
            <w:r w:rsidRPr="00A75430">
              <w:rPr>
                <w:rFonts w:ascii="Calibri" w:eastAsia="Times New Roman" w:hAnsi="Calibri" w:cs="Calibri"/>
                <w:b/>
                <w:color w:val="000000" w:themeColor="text1"/>
                <w:lang w:eastAsia="nb-NO"/>
              </w:rPr>
              <w:t xml:space="preserve"> prosjektet </w:t>
            </w:r>
            <w:r w:rsidRPr="009D16E8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dersom:</w:t>
            </w:r>
          </w:p>
          <w:p w14:paraId="58DE3740" w14:textId="77777777" w:rsidR="007856C1" w:rsidRPr="009D16E8" w:rsidRDefault="007856C1" w:rsidP="00EB6DC2">
            <w:pPr>
              <w:pStyle w:val="Listeavsnitt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lang w:eastAsia="nb-NO"/>
              </w:rPr>
              <w:t>Forsinkelser i prosjektet</w:t>
            </w:r>
          </w:p>
          <w:p w14:paraId="5FFA6C2A" w14:textId="77777777" w:rsidR="007856C1" w:rsidRPr="009D16E8" w:rsidRDefault="007856C1" w:rsidP="00EB6DC2">
            <w:pPr>
              <w:pStyle w:val="Listeavsnitt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lang w:eastAsia="nb-NO"/>
              </w:rPr>
              <w:t xml:space="preserve">Ny sluttdato </w:t>
            </w:r>
          </w:p>
          <w:p w14:paraId="25145FE6" w14:textId="77777777" w:rsidR="007856C1" w:rsidRPr="009D16E8" w:rsidRDefault="007856C1" w:rsidP="00EB6DC2">
            <w:pPr>
              <w:pStyle w:val="Listeavsnitt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Endret</w:t>
            </w:r>
            <w:r w:rsidRPr="009D16E8">
              <w:rPr>
                <w:rFonts w:ascii="Calibri" w:eastAsia="Times New Roman" w:hAnsi="Calibri" w:cs="Calibri"/>
                <w:lang w:eastAsia="nb-NO"/>
              </w:rPr>
              <w:t xml:space="preserve"> egenandel</w:t>
            </w:r>
          </w:p>
          <w:p w14:paraId="19AFCFD3" w14:textId="77777777" w:rsidR="007856C1" w:rsidRPr="009D16E8" w:rsidRDefault="007856C1" w:rsidP="00EB6DC2">
            <w:pPr>
              <w:pStyle w:val="Listeavsnitt"/>
              <w:numPr>
                <w:ilvl w:val="1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lang w:eastAsia="nb-NO"/>
              </w:rPr>
              <w:t>Omdisponering av midler (for eksempel bruk av driftsmidler til å utbetale lønn)</w:t>
            </w:r>
          </w:p>
          <w:p w14:paraId="08C4A041" w14:textId="77777777" w:rsidR="007856C1" w:rsidRDefault="007856C1" w:rsidP="00EB6DC2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Oppdatere budsjett og kvalitetssikre regnskap i UiOs økonomisystem</w:t>
            </w:r>
          </w:p>
          <w:p w14:paraId="7A44A5D7" w14:textId="77777777" w:rsidR="007856C1" w:rsidRPr="009D16E8" w:rsidRDefault="007856C1" w:rsidP="00EB6DC2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Overføre midler til partnere i </w:t>
            </w:r>
            <w:proofErr w:type="spellStart"/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hht</w:t>
            </w:r>
            <w:proofErr w:type="spellEnd"/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kontrakt</w:t>
            </w:r>
          </w:p>
        </w:tc>
      </w:tr>
      <w:tr w:rsidR="007856C1" w:rsidRPr="009D16E8" w14:paraId="28FC5490" w14:textId="77777777" w:rsidTr="00EB6DC2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6B8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Føre frikjøp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117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  <w:p w14:paraId="795E76B9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Prosjekteier</w:t>
            </w: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Forskningsrådgiver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DA054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lang w:eastAsia="nb-NO"/>
              </w:rPr>
              <w:t>Ved tertialrapportering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994" w14:textId="77777777" w:rsidR="007856C1" w:rsidRPr="009D16E8" w:rsidRDefault="007856C1" w:rsidP="00EB6DC2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lang w:eastAsia="nb-NO"/>
              </w:rPr>
              <w:t>Beregne og gjennomføre frikjøp</w:t>
            </w:r>
          </w:p>
          <w:p w14:paraId="4BD0EC0C" w14:textId="77777777" w:rsidR="007856C1" w:rsidRPr="009D16E8" w:rsidRDefault="00A84385" w:rsidP="00A84385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Sikre at</w:t>
            </w:r>
            <w:r w:rsidR="007856C1">
              <w:rPr>
                <w:rFonts w:ascii="Calibri" w:eastAsia="Times New Roman" w:hAnsi="Calibri" w:cs="Calibri"/>
                <w:lang w:eastAsia="nb-NO"/>
              </w:rPr>
              <w:t xml:space="preserve"> prosjekteier,</w:t>
            </w:r>
            <w:r w:rsidR="007856C1" w:rsidRPr="009D16E8">
              <w:rPr>
                <w:rFonts w:ascii="Calibri" w:eastAsia="Times New Roman" w:hAnsi="Calibri" w:cs="Calibri"/>
                <w:lang w:eastAsia="nb-NO"/>
              </w:rPr>
              <w:t xml:space="preserve"> forskningsrådgiver</w:t>
            </w:r>
            <w:r w:rsidR="007856C1">
              <w:rPr>
                <w:rFonts w:ascii="Calibri" w:eastAsia="Times New Roman" w:hAnsi="Calibri" w:cs="Calibri"/>
                <w:lang w:eastAsia="nb-NO"/>
              </w:rPr>
              <w:t xml:space="preserve"> og ressursplanlegger</w:t>
            </w:r>
            <w:r w:rsidR="007856C1" w:rsidRPr="009D16E8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>er informert</w:t>
            </w:r>
            <w:r w:rsidR="007856C1" w:rsidRPr="009D16E8">
              <w:rPr>
                <w:rFonts w:ascii="Calibri" w:eastAsia="Times New Roman" w:hAnsi="Calibri" w:cs="Calibri"/>
                <w:lang w:eastAsia="nb-NO"/>
              </w:rPr>
              <w:t xml:space="preserve"> om frikjøp av prosjektmedarbeidere og prosjektleder </w:t>
            </w:r>
          </w:p>
        </w:tc>
      </w:tr>
      <w:tr w:rsidR="007856C1" w:rsidRPr="009D16E8" w14:paraId="6EB57233" w14:textId="77777777" w:rsidTr="00EB6DC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7BC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Bistå ved rapportering til finansiør og/eller koordinator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5D1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Forskningsrådgiver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AF9C4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Etter frister fra finansiør/ koordinator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20D" w14:textId="77777777" w:rsidR="007856C1" w:rsidRPr="009D16E8" w:rsidRDefault="007856C1" w:rsidP="00EB6DC2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Bistå prosjektleder og forskningsrådgiver med den økonomiske fremdriftsrapporteringen</w:t>
            </w:r>
          </w:p>
          <w:p w14:paraId="4E5D2B23" w14:textId="77777777" w:rsidR="007856C1" w:rsidRPr="009D16E8" w:rsidRDefault="007856C1" w:rsidP="00EB6DC2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Hvis endringer i prosjektet, f.eks.</w:t>
            </w: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endret</w:t>
            </w: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sluttdato, forsinkelser i aktiviteter/ansettelser, endring i partnere, etc.: </w:t>
            </w:r>
          </w:p>
          <w:p w14:paraId="674CC351" w14:textId="77777777" w:rsidR="007856C1" w:rsidRPr="009D16E8" w:rsidRDefault="007856C1" w:rsidP="00EB6DC2">
            <w:pPr>
              <w:pStyle w:val="Listeavsnitt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Informere</w:t>
            </w: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finansiør/koordinator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om endringer</w:t>
            </w:r>
          </w:p>
          <w:p w14:paraId="06EDDFF5" w14:textId="77777777" w:rsidR="007856C1" w:rsidRPr="009D16E8" w:rsidRDefault="007856C1" w:rsidP="00EB6DC2">
            <w:pPr>
              <w:pStyle w:val="Listeavsnitt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Oppdatere interne UiO systemer </w:t>
            </w:r>
            <w:r w:rsidRPr="009D16E8">
              <w:rPr>
                <w:rFonts w:ascii="Calibri" w:eastAsia="Times New Roman" w:hAnsi="Calibri" w:cs="Calibri"/>
                <w:lang w:eastAsia="nb-NO"/>
              </w:rPr>
              <w:t>(arkivsystem, fellesområdet, samt økonomisystem)</w:t>
            </w:r>
          </w:p>
        </w:tc>
      </w:tr>
      <w:tr w:rsidR="007856C1" w:rsidRPr="009D16E8" w14:paraId="4765D09C" w14:textId="77777777" w:rsidTr="00EB6DC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135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Bistå forskningsrådgiver med å sikre at dokumentasjon av prosjektet er ivaretatt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60A2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  <w:p w14:paraId="0D6C13A7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Forskningsrådgiver</w:t>
            </w:r>
          </w:p>
          <w:p w14:paraId="063A9742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Arkivar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96B30" w14:textId="77777777" w:rsidR="007856C1" w:rsidRPr="009D16E8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>Etter endringsmeldinger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A5C" w14:textId="77777777" w:rsidR="007856C1" w:rsidRPr="009D16E8" w:rsidRDefault="007856C1" w:rsidP="00EB6DC2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Lagre reviderte budsjetter i prosjektmappen </w:t>
            </w:r>
          </w:p>
          <w:p w14:paraId="1D5CEE8F" w14:textId="77777777" w:rsidR="007856C1" w:rsidRPr="009D16E8" w:rsidRDefault="007856C1" w:rsidP="00EB6DC2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Lagre reviderte budsjetter i </w:t>
            </w:r>
            <w:r w:rsidRPr="009D16E8">
              <w:rPr>
                <w:rFonts w:ascii="Calibri" w:eastAsia="Times New Roman" w:hAnsi="Calibri" w:cs="Calibri"/>
                <w:lang w:eastAsia="nb-NO"/>
              </w:rPr>
              <w:t>arkivsystem</w:t>
            </w:r>
          </w:p>
          <w:p w14:paraId="1138B433" w14:textId="77777777" w:rsidR="007856C1" w:rsidRPr="009D16E8" w:rsidRDefault="007856C1" w:rsidP="00EB6DC2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16E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Ivareta dokumentasjon av EU-prosjekter Jf. Rutiner for dokumentasjon av EU-prosjekter ved UV </w:t>
            </w:r>
          </w:p>
        </w:tc>
      </w:tr>
    </w:tbl>
    <w:p w14:paraId="2800C079" w14:textId="77777777" w:rsidR="007856C1" w:rsidRDefault="007856C1" w:rsidP="007856C1">
      <w:pPr>
        <w:pStyle w:val="Overskrift1"/>
      </w:pPr>
    </w:p>
    <w:p w14:paraId="3FE4A697" w14:textId="77777777" w:rsidR="007856C1" w:rsidRDefault="007856C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1D7D761" w14:textId="77777777" w:rsidR="00971F82" w:rsidRPr="00E45601" w:rsidRDefault="00971F82" w:rsidP="00971F82">
      <w:pPr>
        <w:pStyle w:val="Overskrift1"/>
      </w:pPr>
      <w:r w:rsidRPr="00E45601">
        <w:t>Arkivar</w:t>
      </w:r>
    </w:p>
    <w:tbl>
      <w:tblPr>
        <w:tblW w:w="50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123"/>
        <w:gridCol w:w="2553"/>
        <w:gridCol w:w="6379"/>
      </w:tblGrid>
      <w:tr w:rsidR="00971F82" w:rsidRPr="00BF769D" w14:paraId="52CAB388" w14:textId="77777777" w:rsidTr="00574C6A">
        <w:trPr>
          <w:trHeight w:val="63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6E8CFE" w14:textId="77777777" w:rsidR="00971F82" w:rsidRPr="0055377C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239D33" w14:textId="77777777" w:rsidR="00971F82" w:rsidRPr="0055377C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Samarbeider med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529ED1" w14:textId="77777777" w:rsidR="00971F82" w:rsidRPr="0055377C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A3AA57" w14:textId="77777777" w:rsidR="00971F82" w:rsidRPr="0055377C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BF769D" w14:paraId="650BF9F4" w14:textId="77777777" w:rsidTr="00574C6A">
        <w:trPr>
          <w:trHeight w:val="18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63FC6" w14:textId="77777777" w:rsidR="00971F82" w:rsidRPr="00BF769D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Sikre d</w:t>
            </w:r>
            <w:r w:rsidRPr="00BF769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okumentasjon av prosjektaktiviteter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0D4" w14:textId="77777777" w:rsidR="00971F82" w:rsidRPr="00BF769D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769D">
              <w:rPr>
                <w:rFonts w:ascii="Calibri" w:eastAsia="Times New Roman" w:hAnsi="Calibri" w:cs="Calibri"/>
                <w:color w:val="000000"/>
                <w:lang w:eastAsia="nb-NO"/>
              </w:rPr>
              <w:t>Forskningsråd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BF769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iver </w:t>
            </w:r>
            <w:r w:rsidRPr="00BF769D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Prosjektøkonom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CF2" w14:textId="77777777" w:rsidR="00971F82" w:rsidRPr="00C63FE1" w:rsidRDefault="00971F82" w:rsidP="00574C6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C63FE1">
              <w:rPr>
                <w:rFonts w:eastAsia="Times New Roman" w:cstheme="minorHAnsi"/>
                <w:color w:val="000000"/>
                <w:lang w:eastAsia="nb-NO"/>
              </w:rPr>
              <w:t xml:space="preserve">Etter endringer eller rapportering til finansiør 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824" w14:textId="77777777" w:rsidR="00971F82" w:rsidRPr="00C63FE1" w:rsidRDefault="00971F82" w:rsidP="00971F8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C63FE1">
              <w:rPr>
                <w:rFonts w:eastAsia="Times New Roman" w:cstheme="minorHAnsi"/>
                <w:color w:val="000000"/>
                <w:lang w:eastAsia="nb-NO"/>
              </w:rPr>
              <w:t>Jf. Rutinebeskrivelse for prosjekter ved UV</w:t>
            </w:r>
          </w:p>
        </w:tc>
      </w:tr>
    </w:tbl>
    <w:p w14:paraId="1780ED6B" w14:textId="77777777" w:rsidR="00971F82" w:rsidRDefault="00971F82" w:rsidP="00971F82">
      <w:r>
        <w:br w:type="page"/>
      </w:r>
    </w:p>
    <w:p w14:paraId="4820EB4D" w14:textId="77777777" w:rsidR="00971F82" w:rsidRDefault="00971F82" w:rsidP="00971F82">
      <w:pPr>
        <w:pStyle w:val="Tittel"/>
      </w:pPr>
      <w:r>
        <w:t>Avslutningsfasen</w:t>
      </w:r>
    </w:p>
    <w:p w14:paraId="31EFC31D" w14:textId="77777777" w:rsidR="007856C1" w:rsidRDefault="007856C1" w:rsidP="007856C1">
      <w:pPr>
        <w:pStyle w:val="Overskrift1"/>
      </w:pPr>
      <w:r w:rsidRPr="00755D20">
        <w:t>Prosjektleder</w:t>
      </w:r>
    </w:p>
    <w:p w14:paraId="561CF6B7" w14:textId="77777777" w:rsidR="007856C1" w:rsidRPr="00741686" w:rsidRDefault="007856C1" w:rsidP="007856C1">
      <w:r w:rsidRPr="00741686">
        <w:t xml:space="preserve">Se også rutiner ved UiO: </w:t>
      </w:r>
      <w:hyperlink r:id="rId21" w:history="1">
        <w:r>
          <w:rPr>
            <w:rStyle w:val="Hyperkobling"/>
          </w:rPr>
          <w:t>https://www.uio.no/for-ansatte/arbeidsstotte/fa/forskningsprosjekt/nar-prosjektet-avsluttes/</w:t>
        </w:r>
      </w:hyperlink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2126"/>
        <w:gridCol w:w="5978"/>
      </w:tblGrid>
      <w:tr w:rsidR="007856C1" w:rsidRPr="00755D20" w14:paraId="3CEBEF0C" w14:textId="77777777" w:rsidTr="00EB6DC2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31B9C0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AFCA78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F767FD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5D1B46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Rutiner/oppgaver</w:t>
            </w:r>
          </w:p>
        </w:tc>
      </w:tr>
      <w:tr w:rsidR="007856C1" w:rsidRPr="0055377C" w14:paraId="499850B5" w14:textId="77777777" w:rsidTr="00EB6DC2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760D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Sluttrapportering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0A1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Forskningsrådgiver</w:t>
            </w:r>
            <w:r>
              <w:rPr>
                <w:rFonts w:ascii="Calibri" w:hAnsi="Calibri" w:cs="Calibri"/>
                <w:color w:val="000000"/>
              </w:rPr>
              <w:br/>
              <w:t>Prosjektøkonom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D82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Innen gitt frist fra finansiør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4928" w14:textId="77777777" w:rsidR="007856C1" w:rsidRPr="00755D20" w:rsidRDefault="007856C1" w:rsidP="00EB6DC2">
            <w:pPr>
              <w:pStyle w:val="Listeavsnit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</w:rPr>
            </w:pPr>
            <w:r w:rsidRPr="006051D1">
              <w:rPr>
                <w:rFonts w:ascii="Calibri" w:hAnsi="Calibri" w:cs="Calibri"/>
              </w:rPr>
              <w:t>Send inn sluttrapport</w:t>
            </w:r>
            <w:r>
              <w:rPr>
                <w:rFonts w:ascii="Calibri" w:hAnsi="Calibri" w:cs="Calibri"/>
              </w:rPr>
              <w:t xml:space="preserve"> til finansiør eller koordinator</w:t>
            </w:r>
          </w:p>
        </w:tc>
      </w:tr>
    </w:tbl>
    <w:p w14:paraId="735D0D09" w14:textId="77777777" w:rsidR="007856C1" w:rsidRDefault="007856C1" w:rsidP="007856C1"/>
    <w:p w14:paraId="53CA17F1" w14:textId="77777777" w:rsidR="007856C1" w:rsidRDefault="007856C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B055431" w14:textId="77777777" w:rsidR="00971F82" w:rsidRPr="000A6219" w:rsidRDefault="00971F82" w:rsidP="00971F82">
      <w:pPr>
        <w:pStyle w:val="Overskrift1"/>
      </w:pPr>
      <w:r w:rsidRPr="000A6219">
        <w:t>Forskningsrådgiver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1985"/>
        <w:gridCol w:w="6261"/>
      </w:tblGrid>
      <w:tr w:rsidR="00971F82" w:rsidRPr="00755D20" w14:paraId="2758F157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7B94E5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0BFEC4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397C6C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66FF32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55377C" w14:paraId="604BF069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57B9" w14:textId="77777777" w:rsidR="00971F82" w:rsidRPr="00BC6A6F" w:rsidRDefault="00971F82" w:rsidP="00574C6A">
            <w:pPr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 xml:space="preserve">Innkalle til og delta i avslutningsmøte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01C4" w14:textId="77777777" w:rsidR="00971F82" w:rsidRPr="00BC6A6F" w:rsidRDefault="00971F82" w:rsidP="00CC702E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>Prosjektleder</w:t>
            </w:r>
          </w:p>
          <w:p w14:paraId="63618076" w14:textId="77777777" w:rsidR="00CC702E" w:rsidRPr="00BC6A6F" w:rsidRDefault="00CC702E" w:rsidP="00CC702E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>Prosjekteier</w:t>
            </w:r>
          </w:p>
          <w:p w14:paraId="2E8A1AEA" w14:textId="77777777" w:rsidR="00971F82" w:rsidRPr="00BC6A6F" w:rsidRDefault="00971F82" w:rsidP="00CC702E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</w:rPr>
              <w:t>Prosjektøkonom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5A01" w14:textId="77777777" w:rsidR="00971F82" w:rsidRPr="00BC6A6F" w:rsidRDefault="00971F82" w:rsidP="00574C6A">
            <w:p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 xml:space="preserve">3-6 </w:t>
            </w:r>
            <w:proofErr w:type="spellStart"/>
            <w:r w:rsidRPr="00BC6A6F">
              <w:rPr>
                <w:rFonts w:ascii="Calibri" w:hAnsi="Calibri" w:cs="Calibri"/>
                <w:color w:val="000000"/>
              </w:rPr>
              <w:t>mnd</w:t>
            </w:r>
            <w:proofErr w:type="spellEnd"/>
            <w:r w:rsidRPr="00BC6A6F">
              <w:rPr>
                <w:rFonts w:ascii="Calibri" w:hAnsi="Calibri" w:cs="Calibri"/>
                <w:color w:val="000000"/>
              </w:rPr>
              <w:t xml:space="preserve"> før avslutning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4876A" w14:textId="77777777" w:rsidR="00971F82" w:rsidRPr="00BC6A6F" w:rsidRDefault="00971F82" w:rsidP="00971F82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 xml:space="preserve">Koordinere avslutningsmøte med prosjektleder, jf. </w:t>
            </w:r>
            <w:proofErr w:type="spellStart"/>
            <w:r w:rsidRPr="00BC6A6F">
              <w:rPr>
                <w:rFonts w:ascii="Calibri" w:hAnsi="Calibri" w:cs="Calibri"/>
              </w:rPr>
              <w:t>Møtemal</w:t>
            </w:r>
            <w:proofErr w:type="spellEnd"/>
            <w:r w:rsidRPr="00BC6A6F">
              <w:rPr>
                <w:rFonts w:ascii="Calibri" w:hAnsi="Calibri" w:cs="Calibri"/>
              </w:rPr>
              <w:t xml:space="preserve"> for avslutningsmøte</w:t>
            </w:r>
          </w:p>
        </w:tc>
      </w:tr>
      <w:tr w:rsidR="00971F82" w:rsidRPr="0055377C" w14:paraId="5BC2CABF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323" w14:textId="77777777" w:rsidR="00971F82" w:rsidRPr="00BC6A6F" w:rsidRDefault="00971F82" w:rsidP="00574C6A">
            <w:pPr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 xml:space="preserve">Bistå ved sluttrapportering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B21" w14:textId="77777777" w:rsidR="00971F82" w:rsidRPr="00BC6A6F" w:rsidRDefault="00971F82" w:rsidP="00574C6A">
            <w:p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>Prosjektleder</w:t>
            </w:r>
            <w:r w:rsidRPr="00BC6A6F">
              <w:rPr>
                <w:rFonts w:ascii="Calibri" w:hAnsi="Calibri" w:cs="Calibri"/>
                <w:color w:val="000000"/>
              </w:rPr>
              <w:br/>
              <w:t>Prosjektøkonom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3E4" w14:textId="77777777" w:rsidR="00971F82" w:rsidRPr="00BC6A6F" w:rsidRDefault="00971F82" w:rsidP="00574C6A">
            <w:p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>Etter frist fra finansiør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1E4" w14:textId="77777777" w:rsidR="00971F82" w:rsidRPr="00BC6A6F" w:rsidRDefault="00971F82" w:rsidP="00971F82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>Bistå med råd om formuleringer i sluttrapporten</w:t>
            </w:r>
          </w:p>
          <w:p w14:paraId="2F333D48" w14:textId="77777777" w:rsidR="00971F82" w:rsidRPr="00BC6A6F" w:rsidRDefault="00971F82" w:rsidP="00971F82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>Når vi er partner: Bidra til rapportering etter behov</w:t>
            </w:r>
          </w:p>
        </w:tc>
      </w:tr>
      <w:tr w:rsidR="00971F82" w:rsidRPr="0055377C" w14:paraId="08D76BB6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E830" w14:textId="77777777" w:rsidR="00971F82" w:rsidRPr="00BC6A6F" w:rsidRDefault="00971F82" w:rsidP="00574C6A">
            <w:pPr>
              <w:rPr>
                <w:rFonts w:ascii="Calibri" w:hAnsi="Calibri" w:cs="Calibri"/>
                <w:color w:val="000000" w:themeColor="text1"/>
              </w:rPr>
            </w:pPr>
            <w:r w:rsidRPr="00BC6A6F">
              <w:rPr>
                <w:rFonts w:ascii="Calibri" w:hAnsi="Calibri" w:cs="Calibri"/>
                <w:color w:val="000000" w:themeColor="text1"/>
              </w:rPr>
              <w:t>Sikre at all dokumentasjon er registrert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B5F" w14:textId="77777777" w:rsidR="00971F82" w:rsidRPr="00BC6A6F" w:rsidRDefault="00971F82" w:rsidP="00574C6A">
            <w:p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>Prosjektleder</w:t>
            </w:r>
            <w:r w:rsidRPr="00BC6A6F">
              <w:rPr>
                <w:rFonts w:ascii="Calibri" w:hAnsi="Calibri" w:cs="Calibri"/>
                <w:color w:val="000000"/>
              </w:rPr>
              <w:br/>
              <w:t>Prosjektøkonom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0E7F" w14:textId="77777777" w:rsidR="00971F82" w:rsidRPr="00BC6A6F" w:rsidRDefault="00971F82" w:rsidP="00574C6A">
            <w:pPr>
              <w:rPr>
                <w:rFonts w:ascii="Calibri" w:hAnsi="Calibri" w:cs="Calibri"/>
                <w:color w:val="000000"/>
              </w:rPr>
            </w:pPr>
            <w:r w:rsidRPr="00BC6A6F">
              <w:rPr>
                <w:rFonts w:ascii="Calibri" w:hAnsi="Calibri" w:cs="Calibri"/>
                <w:color w:val="000000"/>
              </w:rPr>
              <w:t xml:space="preserve">Før avslutning av saken i </w:t>
            </w:r>
            <w:proofErr w:type="spellStart"/>
            <w:r w:rsidRPr="00BC6A6F">
              <w:rPr>
                <w:rFonts w:ascii="Calibri" w:hAnsi="Calibri" w:cs="Calibri"/>
                <w:color w:val="000000"/>
              </w:rPr>
              <w:t>ePhorte</w:t>
            </w:r>
            <w:proofErr w:type="spellEnd"/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06D0" w14:textId="77777777" w:rsidR="00971F82" w:rsidRPr="00BC6A6F" w:rsidRDefault="00971F82" w:rsidP="00971F82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BC6A6F">
              <w:t xml:space="preserve">Sørge for at all prosjektdokumentasjon er registrert i arkivsystemet. </w:t>
            </w:r>
          </w:p>
          <w:p w14:paraId="779529E2" w14:textId="77777777" w:rsidR="00971F82" w:rsidRPr="00BC6A6F" w:rsidRDefault="00971F82" w:rsidP="00971F82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BC6A6F">
              <w:t>For EU-prosjekter, se Rutiner for dokumentasjon av EU-prosjekter ved UV.</w:t>
            </w:r>
          </w:p>
          <w:p w14:paraId="3074B884" w14:textId="77777777" w:rsidR="00971F82" w:rsidRPr="00BC6A6F" w:rsidRDefault="00971F82" w:rsidP="00971F82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</w:rPr>
            </w:pPr>
            <w:r w:rsidRPr="00BC6A6F">
              <w:t>Ferdigstille saken i arkivsystemet.</w:t>
            </w:r>
          </w:p>
        </w:tc>
      </w:tr>
    </w:tbl>
    <w:p w14:paraId="4B4BCABB" w14:textId="77777777" w:rsidR="00971F82" w:rsidRDefault="00971F82" w:rsidP="00971F82"/>
    <w:p w14:paraId="35AD48D1" w14:textId="77777777" w:rsidR="00971F82" w:rsidRDefault="00971F82" w:rsidP="00971F82"/>
    <w:p w14:paraId="53CF4E72" w14:textId="77777777" w:rsidR="007856C1" w:rsidRDefault="007856C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301410E" w14:textId="77777777" w:rsidR="007856C1" w:rsidRPr="0055377C" w:rsidRDefault="007856C1" w:rsidP="007856C1">
      <w:pPr>
        <w:pStyle w:val="Overskrift1"/>
      </w:pPr>
      <w:r w:rsidRPr="0055377C">
        <w:t>Prosjektøkonom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085"/>
        <w:gridCol w:w="1898"/>
        <w:gridCol w:w="5684"/>
      </w:tblGrid>
      <w:tr w:rsidR="007856C1" w:rsidRPr="0055377C" w14:paraId="4F7A954F" w14:textId="77777777" w:rsidTr="00EB6DC2">
        <w:trPr>
          <w:trHeight w:val="63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29A786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0CC008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B2FD297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AEC2F8" w14:textId="77777777" w:rsidR="007856C1" w:rsidRPr="00755D20" w:rsidRDefault="007856C1" w:rsidP="00EB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7856C1" w:rsidRPr="0055377C" w14:paraId="0B318471" w14:textId="77777777" w:rsidTr="00EB6DC2">
        <w:trPr>
          <w:trHeight w:val="894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E326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Kvalitetssikring av regnskap i </w:t>
            </w:r>
            <w:proofErr w:type="spellStart"/>
            <w:r>
              <w:rPr>
                <w:rFonts w:ascii="Calibri" w:hAnsi="Calibri" w:cs="Calibri"/>
                <w:color w:val="000000"/>
              </w:rPr>
              <w:t>fbm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prosjektet avsluttes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E6A" w14:textId="77777777" w:rsidR="007856C1" w:rsidRDefault="007856C1" w:rsidP="00EB6D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Prosjektleder </w:t>
            </w:r>
          </w:p>
          <w:p w14:paraId="1AF32889" w14:textId="77777777" w:rsidR="007856C1" w:rsidRDefault="007856C1" w:rsidP="00EB6D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Prosjekteier</w:t>
            </w:r>
          </w:p>
          <w:p w14:paraId="7D66C2F1" w14:textId="77777777" w:rsidR="007856C1" w:rsidRDefault="007856C1" w:rsidP="00EB6DC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Forskningsrådgiver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19A13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god tid før sluttrapportering</w:t>
            </w:r>
          </w:p>
        </w:tc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4ED" w14:textId="77777777" w:rsidR="007856C1" w:rsidRPr="00915202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69B724A0">
              <w:rPr>
                <w:rFonts w:ascii="Calibri" w:hAnsi="Calibri" w:cs="Calibri"/>
                <w:color w:val="000000" w:themeColor="text1"/>
              </w:rPr>
              <w:t xml:space="preserve">Kontroll av </w:t>
            </w:r>
            <w:r>
              <w:rPr>
                <w:rFonts w:ascii="Calibri" w:hAnsi="Calibri" w:cs="Calibri"/>
              </w:rPr>
              <w:t>regnskap sammenlignet mot</w:t>
            </w:r>
            <w:r w:rsidRPr="0020329A">
              <w:rPr>
                <w:rFonts w:ascii="Calibri" w:hAnsi="Calibri" w:cs="Calibri"/>
              </w:rPr>
              <w:t xml:space="preserve"> budsjett</w:t>
            </w:r>
            <w:r w:rsidRPr="00915202">
              <w:rPr>
                <w:rFonts w:ascii="Calibri" w:hAnsi="Calibri" w:cs="Calibri"/>
              </w:rPr>
              <w:t>/prognose</w:t>
            </w:r>
          </w:p>
          <w:p w14:paraId="6579C2C2" w14:textId="77777777" w:rsidR="007856C1" w:rsidRPr="00915202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20329A">
              <w:rPr>
                <w:rFonts w:ascii="Calibri" w:hAnsi="Calibri" w:cs="Calibri"/>
              </w:rPr>
              <w:t>Diskusjon med prosjekteier ved eventuelle avvik</w:t>
            </w:r>
          </w:p>
        </w:tc>
      </w:tr>
      <w:tr w:rsidR="007856C1" w:rsidRPr="0055377C" w14:paraId="4CC6A04C" w14:textId="77777777" w:rsidTr="00EB6DC2">
        <w:trPr>
          <w:trHeight w:val="569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F1D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Økonomisk sluttrapport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785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Prosjektleder Forskningsrådgiver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C74B1" w14:textId="77777777" w:rsidR="007856C1" w:rsidRDefault="007856C1" w:rsidP="00EB6DC2">
            <w:pPr>
              <w:rPr>
                <w:rFonts w:ascii="Calibri" w:hAnsi="Calibri" w:cs="Calibri"/>
                <w:color w:val="000000" w:themeColor="text1"/>
              </w:rPr>
            </w:pPr>
            <w:r w:rsidRPr="55BC2B97">
              <w:rPr>
                <w:rFonts w:ascii="Calibri" w:hAnsi="Calibri" w:cs="Calibri"/>
                <w:color w:val="000000" w:themeColor="text1"/>
              </w:rPr>
              <w:t>Etter frist fra finansiør</w:t>
            </w:r>
          </w:p>
        </w:tc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02A" w14:textId="77777777" w:rsidR="007856C1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Legge tall i sluttrapport til finansiør</w:t>
            </w:r>
          </w:p>
          <w:p w14:paraId="4DDE3A75" w14:textId="77777777" w:rsidR="007856C1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Når vi er partner: </w:t>
            </w:r>
          </w:p>
          <w:p w14:paraId="6175741E" w14:textId="77777777" w:rsidR="007856C1" w:rsidRDefault="007856C1" w:rsidP="00EB6DC2">
            <w:pPr>
              <w:pStyle w:val="Listeavsnitt"/>
              <w:numPr>
                <w:ilvl w:val="1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Bidra til rapportering til koordinator</w:t>
            </w:r>
          </w:p>
          <w:p w14:paraId="71F48607" w14:textId="77777777" w:rsidR="007856C1" w:rsidRPr="000A6219" w:rsidRDefault="007856C1" w:rsidP="00EB6DC2">
            <w:pPr>
              <w:pStyle w:val="Listeavsnitt"/>
              <w:numPr>
                <w:ilvl w:val="1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Sende sluttfaktura </w:t>
            </w:r>
            <w:r w:rsidRPr="00915202">
              <w:rPr>
                <w:rFonts w:ascii="Calibri" w:hAnsi="Calibri" w:cs="Calibri"/>
              </w:rPr>
              <w:t xml:space="preserve">ved behov </w:t>
            </w:r>
          </w:p>
        </w:tc>
      </w:tr>
      <w:tr w:rsidR="007856C1" w:rsidRPr="0055377C" w14:paraId="3BF9A498" w14:textId="77777777" w:rsidTr="00EB6DC2">
        <w:trPr>
          <w:trHeight w:val="7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0DB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Regnskapsavslutning i UiO-systemet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C2D" w14:textId="77777777" w:rsidR="007856C1" w:rsidRDefault="007856C1" w:rsidP="00EB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355AF" w14:textId="77777777" w:rsidR="007856C1" w:rsidRDefault="007856C1" w:rsidP="00EB6DC2">
            <w:pPr>
              <w:rPr>
                <w:rFonts w:ascii="Calibri" w:hAnsi="Calibri" w:cs="Calibri"/>
                <w:color w:val="000000" w:themeColor="text1"/>
              </w:rPr>
            </w:pPr>
            <w:r w:rsidRPr="69B724A0">
              <w:rPr>
                <w:rFonts w:ascii="Calibri" w:hAnsi="Calibri" w:cs="Calibri"/>
                <w:color w:val="000000" w:themeColor="text1"/>
              </w:rPr>
              <w:t>Ved prosjektets sluttdato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486" w14:textId="77777777" w:rsidR="007856C1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Kontrollere at siste overføring fra finansiør er mottatt</w:t>
            </w:r>
          </w:p>
          <w:p w14:paraId="64195C5F" w14:textId="77777777" w:rsidR="007856C1" w:rsidRPr="0020329A" w:rsidRDefault="007856C1" w:rsidP="00EB6DC2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 behov, forlenge prosjektet i UiO systemet</w:t>
            </w:r>
          </w:p>
        </w:tc>
      </w:tr>
    </w:tbl>
    <w:p w14:paraId="732C2D43" w14:textId="77777777" w:rsidR="007856C1" w:rsidRDefault="007856C1" w:rsidP="007856C1"/>
    <w:p w14:paraId="00D15F93" w14:textId="77777777" w:rsidR="007856C1" w:rsidRDefault="007856C1" w:rsidP="007856C1">
      <w:r>
        <w:br w:type="page"/>
      </w:r>
    </w:p>
    <w:p w14:paraId="7B4C442B" w14:textId="77777777" w:rsidR="00971F82" w:rsidRPr="00755D20" w:rsidRDefault="00971F82" w:rsidP="00971F82">
      <w:pPr>
        <w:pStyle w:val="Overskrift1"/>
      </w:pPr>
      <w:r w:rsidRPr="00755D20">
        <w:t>Arkivar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126"/>
        <w:gridCol w:w="6120"/>
      </w:tblGrid>
      <w:tr w:rsidR="00971F82" w:rsidRPr="00755D20" w14:paraId="6DC6ADBF" w14:textId="77777777" w:rsidTr="00574C6A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E0278C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Kjerneoppgave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5A09E4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Samarbeider med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3A361C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55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3AB88C" w14:textId="77777777" w:rsidR="00971F82" w:rsidRPr="00755D20" w:rsidRDefault="00971F82" w:rsidP="00574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Rutiner</w:t>
            </w:r>
          </w:p>
        </w:tc>
      </w:tr>
      <w:tr w:rsidR="00971F82" w:rsidRPr="0055377C" w14:paraId="1DA55D4D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5EE3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 w:rsidRPr="3C4548DC">
              <w:rPr>
                <w:rFonts w:ascii="Calibri" w:hAnsi="Calibri" w:cs="Calibri"/>
                <w:color w:val="000000" w:themeColor="text1"/>
              </w:rPr>
              <w:t xml:space="preserve">Sluttrapportering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6E4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D603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Når prosjektet avsluttes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F8DF" w14:textId="77777777" w:rsidR="00971F82" w:rsidRPr="00755D20" w:rsidRDefault="0069212D" w:rsidP="0069212D">
            <w:pPr>
              <w:pStyle w:val="Listeavsnitt"/>
              <w:numPr>
                <w:ilvl w:val="0"/>
                <w:numId w:val="32"/>
              </w:numPr>
              <w:spacing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Jf</w:t>
            </w:r>
            <w:r w:rsidR="00971F82" w:rsidRPr="4E595617">
              <w:rPr>
                <w:rFonts w:ascii="Calibri" w:hAnsi="Calibri" w:cs="Calibri"/>
                <w:color w:val="000000" w:themeColor="text1"/>
              </w:rPr>
              <w:t>. Sjekkliste for kvalitetssikring av journalføring</w:t>
            </w:r>
          </w:p>
        </w:tc>
      </w:tr>
      <w:tr w:rsidR="00971F82" w:rsidRPr="0055377C" w14:paraId="567AFE4E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2817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Saken ferdigstilles når alle dokumentene er med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E162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3D26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Saksbehandler legger inn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BEC1" w14:textId="77777777" w:rsidR="00971F82" w:rsidRPr="00755D20" w:rsidRDefault="00971F82" w:rsidP="00971F82">
            <w:pPr>
              <w:pStyle w:val="Listeavsnitt"/>
              <w:numPr>
                <w:ilvl w:val="0"/>
                <w:numId w:val="32"/>
              </w:numPr>
              <w:spacing w:after="60"/>
              <w:rPr>
                <w:rFonts w:ascii="Calibri" w:hAnsi="Calibri" w:cs="Calibri"/>
                <w:color w:val="000000"/>
              </w:rPr>
            </w:pPr>
            <w:r w:rsidRPr="00755D20">
              <w:rPr>
                <w:rFonts w:ascii="Calibri" w:hAnsi="Calibri" w:cs="Calibri"/>
                <w:color w:val="000000"/>
              </w:rPr>
              <w:t>Arkivet etterspør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ved</w:t>
            </w:r>
            <w:r w:rsidRPr="006051D1">
              <w:rPr>
                <w:rFonts w:ascii="Calibri" w:hAnsi="Calibri" w:cs="Calibri"/>
              </w:rPr>
              <w:t xml:space="preserve"> mangler</w:t>
            </w:r>
            <w:r w:rsidRPr="00755D2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755D20">
              <w:rPr>
                <w:rFonts w:ascii="Calibri" w:hAnsi="Calibri" w:cs="Calibri"/>
                <w:color w:val="000000"/>
              </w:rPr>
              <w:t>aksbehandler legger inn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71F82" w:rsidRPr="0055377C" w14:paraId="41BA6E65" w14:textId="77777777" w:rsidTr="00574C6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A7B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Avslutte saken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A9D9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Forskningsrådgiver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C985" w14:textId="77777777" w:rsidR="00971F82" w:rsidRDefault="00971F82" w:rsidP="00574C6A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Når saksbehandler ferdigstiller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A511" w14:textId="77777777" w:rsidR="00971F82" w:rsidRPr="00755D20" w:rsidRDefault="00971F82" w:rsidP="00971F82">
            <w:pPr>
              <w:pStyle w:val="Listeavsnitt"/>
              <w:numPr>
                <w:ilvl w:val="0"/>
                <w:numId w:val="32"/>
              </w:numPr>
              <w:spacing w:after="60"/>
              <w:rPr>
                <w:rFonts w:ascii="Calibri" w:hAnsi="Calibri" w:cs="Calibri"/>
                <w:color w:val="000000"/>
              </w:rPr>
            </w:pPr>
            <w:r w:rsidRPr="00755D20">
              <w:rPr>
                <w:rFonts w:ascii="Calibri" w:hAnsi="Calibri" w:cs="Calibri"/>
                <w:color w:val="000000"/>
              </w:rPr>
              <w:t>Saksbehandler ferdigstiller saken – Arkivet avslutter</w:t>
            </w:r>
          </w:p>
        </w:tc>
      </w:tr>
    </w:tbl>
    <w:p w14:paraId="2829DDC7" w14:textId="77777777" w:rsidR="007856C1" w:rsidRDefault="007856C1" w:rsidP="00971F82"/>
    <w:p w14:paraId="692DE0E6" w14:textId="77777777" w:rsidR="007856C1" w:rsidRDefault="007856C1" w:rsidP="00971F82"/>
    <w:p w14:paraId="2019CDF2" w14:textId="77777777" w:rsidR="00971F82" w:rsidRDefault="00971F82"/>
    <w:sectPr w:rsidR="00971F82" w:rsidSect="00A64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28"/>
    <w:multiLevelType w:val="hybridMultilevel"/>
    <w:tmpl w:val="3DF2BEA6"/>
    <w:lvl w:ilvl="0" w:tplc="932E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20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A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1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68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6B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4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E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1BF"/>
    <w:multiLevelType w:val="hybridMultilevel"/>
    <w:tmpl w:val="6316DC3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72AF4"/>
    <w:multiLevelType w:val="hybridMultilevel"/>
    <w:tmpl w:val="1C4E64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A6BEB"/>
    <w:multiLevelType w:val="hybridMultilevel"/>
    <w:tmpl w:val="BE44D76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A172D"/>
    <w:multiLevelType w:val="hybridMultilevel"/>
    <w:tmpl w:val="B496589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44A4E"/>
    <w:multiLevelType w:val="hybridMultilevel"/>
    <w:tmpl w:val="865636EA"/>
    <w:lvl w:ilvl="0" w:tplc="3F1693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6C52"/>
    <w:multiLevelType w:val="hybridMultilevel"/>
    <w:tmpl w:val="EDA2EEC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31F12"/>
    <w:multiLevelType w:val="hybridMultilevel"/>
    <w:tmpl w:val="6526CA6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E19E8"/>
    <w:multiLevelType w:val="hybridMultilevel"/>
    <w:tmpl w:val="19D0977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13EBD"/>
    <w:multiLevelType w:val="hybridMultilevel"/>
    <w:tmpl w:val="19B0DA4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94D1D"/>
    <w:multiLevelType w:val="hybridMultilevel"/>
    <w:tmpl w:val="D59421D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24D7A"/>
    <w:multiLevelType w:val="hybridMultilevel"/>
    <w:tmpl w:val="F42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602"/>
    <w:multiLevelType w:val="hybridMultilevel"/>
    <w:tmpl w:val="0422F1E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A543B"/>
    <w:multiLevelType w:val="hybridMultilevel"/>
    <w:tmpl w:val="5D2CC02A"/>
    <w:lvl w:ilvl="0" w:tplc="80302D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6ECDB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B501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57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86BDBA">
      <w:start w:val="1"/>
      <w:numFmt w:val="bullet"/>
      <w:lvlText w:val="♦"/>
      <w:lvlJc w:val="left"/>
      <w:pPr>
        <w:ind w:left="3240" w:hanging="360"/>
      </w:pPr>
      <w:rPr>
        <w:rFonts w:ascii="Courier New" w:hAnsi="Courier New" w:hint="default"/>
      </w:rPr>
    </w:lvl>
    <w:lvl w:ilvl="5" w:tplc="F7DEAAD2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 w:tplc="CDCA5B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 w:tplc="BE7AF5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9216FB36">
      <w:start w:val="1"/>
      <w:numFmt w:val="bullet"/>
      <w:lvlText w:val="♦"/>
      <w:lvlJc w:val="left"/>
      <w:pPr>
        <w:ind w:left="6120" w:hanging="360"/>
      </w:pPr>
      <w:rPr>
        <w:rFonts w:ascii="Courier New" w:hAnsi="Courier New" w:hint="default"/>
      </w:rPr>
    </w:lvl>
  </w:abstractNum>
  <w:abstractNum w:abstractNumId="14" w15:restartNumberingAfterBreak="0">
    <w:nsid w:val="21E056D7"/>
    <w:multiLevelType w:val="hybridMultilevel"/>
    <w:tmpl w:val="572C877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61B5C"/>
    <w:multiLevelType w:val="hybridMultilevel"/>
    <w:tmpl w:val="78E20B66"/>
    <w:lvl w:ilvl="0" w:tplc="4DFE5BE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B7403"/>
    <w:multiLevelType w:val="hybridMultilevel"/>
    <w:tmpl w:val="911A3F2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4EE9"/>
    <w:multiLevelType w:val="hybridMultilevel"/>
    <w:tmpl w:val="FF90DE2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D5C00"/>
    <w:multiLevelType w:val="hybridMultilevel"/>
    <w:tmpl w:val="4FD05C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774A9"/>
    <w:multiLevelType w:val="hybridMultilevel"/>
    <w:tmpl w:val="0FD0139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AE56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9057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5400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6A6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D8A0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C82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B4F3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04B4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6863A3"/>
    <w:multiLevelType w:val="hybridMultilevel"/>
    <w:tmpl w:val="66CE766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8321DA"/>
    <w:multiLevelType w:val="hybridMultilevel"/>
    <w:tmpl w:val="E2F4458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3E4FAF"/>
    <w:multiLevelType w:val="hybridMultilevel"/>
    <w:tmpl w:val="5406C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A94C45"/>
    <w:multiLevelType w:val="hybridMultilevel"/>
    <w:tmpl w:val="630C2BBE"/>
    <w:lvl w:ilvl="0" w:tplc="65EC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C7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C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C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6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C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C15BEF"/>
    <w:multiLevelType w:val="hybridMultilevel"/>
    <w:tmpl w:val="5CD85012"/>
    <w:lvl w:ilvl="0" w:tplc="4F14431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C0E0C"/>
    <w:multiLevelType w:val="hybridMultilevel"/>
    <w:tmpl w:val="44526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08B6"/>
    <w:multiLevelType w:val="hybridMultilevel"/>
    <w:tmpl w:val="12BAC55E"/>
    <w:lvl w:ilvl="0" w:tplc="D7847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447"/>
    <w:multiLevelType w:val="hybridMultilevel"/>
    <w:tmpl w:val="37F2CC82"/>
    <w:lvl w:ilvl="0" w:tplc="4F14431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341E4"/>
    <w:multiLevelType w:val="hybridMultilevel"/>
    <w:tmpl w:val="262A7D4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171F0"/>
    <w:multiLevelType w:val="hybridMultilevel"/>
    <w:tmpl w:val="3D8C970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FE57C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E13058"/>
    <w:multiLevelType w:val="hybridMultilevel"/>
    <w:tmpl w:val="CEDE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4523EB"/>
    <w:multiLevelType w:val="hybridMultilevel"/>
    <w:tmpl w:val="31A87AE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D4F4C"/>
    <w:multiLevelType w:val="hybridMultilevel"/>
    <w:tmpl w:val="03D8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64684"/>
    <w:multiLevelType w:val="hybridMultilevel"/>
    <w:tmpl w:val="F5E26166"/>
    <w:lvl w:ilvl="0" w:tplc="4F14431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E145468"/>
    <w:multiLevelType w:val="hybridMultilevel"/>
    <w:tmpl w:val="BD26FD2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ED4422"/>
    <w:multiLevelType w:val="hybridMultilevel"/>
    <w:tmpl w:val="0680DB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CD5240"/>
    <w:multiLevelType w:val="hybridMultilevel"/>
    <w:tmpl w:val="3134033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7"/>
  </w:num>
  <w:num w:numId="5">
    <w:abstractNumId w:val="18"/>
  </w:num>
  <w:num w:numId="6">
    <w:abstractNumId w:val="15"/>
  </w:num>
  <w:num w:numId="7">
    <w:abstractNumId w:val="25"/>
  </w:num>
  <w:num w:numId="8">
    <w:abstractNumId w:val="33"/>
  </w:num>
  <w:num w:numId="9">
    <w:abstractNumId w:val="24"/>
  </w:num>
  <w:num w:numId="10">
    <w:abstractNumId w:val="16"/>
  </w:num>
  <w:num w:numId="11">
    <w:abstractNumId w:val="26"/>
  </w:num>
  <w:num w:numId="12">
    <w:abstractNumId w:val="19"/>
  </w:num>
  <w:num w:numId="13">
    <w:abstractNumId w:val="13"/>
  </w:num>
  <w:num w:numId="14">
    <w:abstractNumId w:val="34"/>
  </w:num>
  <w:num w:numId="15">
    <w:abstractNumId w:val="14"/>
  </w:num>
  <w:num w:numId="16">
    <w:abstractNumId w:val="7"/>
  </w:num>
  <w:num w:numId="17">
    <w:abstractNumId w:val="20"/>
  </w:num>
  <w:num w:numId="18">
    <w:abstractNumId w:val="6"/>
  </w:num>
  <w:num w:numId="19">
    <w:abstractNumId w:val="8"/>
  </w:num>
  <w:num w:numId="20">
    <w:abstractNumId w:val="29"/>
  </w:num>
  <w:num w:numId="21">
    <w:abstractNumId w:val="17"/>
  </w:num>
  <w:num w:numId="22">
    <w:abstractNumId w:val="1"/>
  </w:num>
  <w:num w:numId="23">
    <w:abstractNumId w:val="36"/>
  </w:num>
  <w:num w:numId="24">
    <w:abstractNumId w:val="10"/>
  </w:num>
  <w:num w:numId="25">
    <w:abstractNumId w:val="21"/>
  </w:num>
  <w:num w:numId="26">
    <w:abstractNumId w:val="4"/>
  </w:num>
  <w:num w:numId="27">
    <w:abstractNumId w:val="35"/>
  </w:num>
  <w:num w:numId="28">
    <w:abstractNumId w:val="2"/>
  </w:num>
  <w:num w:numId="29">
    <w:abstractNumId w:val="22"/>
  </w:num>
  <w:num w:numId="30">
    <w:abstractNumId w:val="12"/>
  </w:num>
  <w:num w:numId="31">
    <w:abstractNumId w:val="9"/>
  </w:num>
  <w:num w:numId="32">
    <w:abstractNumId w:val="31"/>
  </w:num>
  <w:num w:numId="33">
    <w:abstractNumId w:val="28"/>
  </w:num>
  <w:num w:numId="34">
    <w:abstractNumId w:val="11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0161AB"/>
    <w:rsid w:val="00016D42"/>
    <w:rsid w:val="00023106"/>
    <w:rsid w:val="000237E3"/>
    <w:rsid w:val="00053132"/>
    <w:rsid w:val="0006387E"/>
    <w:rsid w:val="0008691E"/>
    <w:rsid w:val="000B7457"/>
    <w:rsid w:val="000C48F9"/>
    <w:rsid w:val="000D1D0E"/>
    <w:rsid w:val="000D3315"/>
    <w:rsid w:val="00100B09"/>
    <w:rsid w:val="00117A7C"/>
    <w:rsid w:val="001759D8"/>
    <w:rsid w:val="00196137"/>
    <w:rsid w:val="001A4556"/>
    <w:rsid w:val="001A5379"/>
    <w:rsid w:val="001A7912"/>
    <w:rsid w:val="001B0028"/>
    <w:rsid w:val="001D3DC1"/>
    <w:rsid w:val="001F7621"/>
    <w:rsid w:val="002046CB"/>
    <w:rsid w:val="00210AB3"/>
    <w:rsid w:val="0023372F"/>
    <w:rsid w:val="002407C9"/>
    <w:rsid w:val="002469B2"/>
    <w:rsid w:val="00246F20"/>
    <w:rsid w:val="002634D7"/>
    <w:rsid w:val="002910D7"/>
    <w:rsid w:val="00294B1B"/>
    <w:rsid w:val="002B5C6C"/>
    <w:rsid w:val="002B7305"/>
    <w:rsid w:val="002C76BF"/>
    <w:rsid w:val="002E1FD7"/>
    <w:rsid w:val="002E559A"/>
    <w:rsid w:val="00300977"/>
    <w:rsid w:val="00322CD1"/>
    <w:rsid w:val="00333852"/>
    <w:rsid w:val="00343867"/>
    <w:rsid w:val="003A1BE9"/>
    <w:rsid w:val="003A218E"/>
    <w:rsid w:val="003B1045"/>
    <w:rsid w:val="003B340A"/>
    <w:rsid w:val="003C7387"/>
    <w:rsid w:val="003D2A4B"/>
    <w:rsid w:val="003F317D"/>
    <w:rsid w:val="0040619F"/>
    <w:rsid w:val="00406804"/>
    <w:rsid w:val="00414729"/>
    <w:rsid w:val="004203E6"/>
    <w:rsid w:val="00422517"/>
    <w:rsid w:val="00426E0D"/>
    <w:rsid w:val="00430FDA"/>
    <w:rsid w:val="00440938"/>
    <w:rsid w:val="004731B6"/>
    <w:rsid w:val="00479CE8"/>
    <w:rsid w:val="004C0938"/>
    <w:rsid w:val="004E5EF0"/>
    <w:rsid w:val="0052388B"/>
    <w:rsid w:val="00526A1E"/>
    <w:rsid w:val="005479AA"/>
    <w:rsid w:val="005701F6"/>
    <w:rsid w:val="00574C6A"/>
    <w:rsid w:val="0057626F"/>
    <w:rsid w:val="00591A97"/>
    <w:rsid w:val="00591EFF"/>
    <w:rsid w:val="005A58F1"/>
    <w:rsid w:val="005B39C9"/>
    <w:rsid w:val="005B5B01"/>
    <w:rsid w:val="005C688A"/>
    <w:rsid w:val="005D5F19"/>
    <w:rsid w:val="00654BF0"/>
    <w:rsid w:val="00655FF8"/>
    <w:rsid w:val="006606DB"/>
    <w:rsid w:val="00677216"/>
    <w:rsid w:val="0069212D"/>
    <w:rsid w:val="006B0DA6"/>
    <w:rsid w:val="006B5A74"/>
    <w:rsid w:val="006C2C17"/>
    <w:rsid w:val="006C4F8F"/>
    <w:rsid w:val="006D39B0"/>
    <w:rsid w:val="006E7C99"/>
    <w:rsid w:val="00736A9B"/>
    <w:rsid w:val="00777578"/>
    <w:rsid w:val="007856C1"/>
    <w:rsid w:val="007B18B7"/>
    <w:rsid w:val="008353D9"/>
    <w:rsid w:val="008510B0"/>
    <w:rsid w:val="008635AF"/>
    <w:rsid w:val="00866BB2"/>
    <w:rsid w:val="008700F8"/>
    <w:rsid w:val="0089108F"/>
    <w:rsid w:val="00894241"/>
    <w:rsid w:val="008B2B06"/>
    <w:rsid w:val="008E2E29"/>
    <w:rsid w:val="008F1BEF"/>
    <w:rsid w:val="00910C79"/>
    <w:rsid w:val="009211F9"/>
    <w:rsid w:val="0093471D"/>
    <w:rsid w:val="00953F43"/>
    <w:rsid w:val="00967490"/>
    <w:rsid w:val="00971F82"/>
    <w:rsid w:val="0098677A"/>
    <w:rsid w:val="009B20C7"/>
    <w:rsid w:val="009B5151"/>
    <w:rsid w:val="009B52C7"/>
    <w:rsid w:val="009C35B2"/>
    <w:rsid w:val="009C616C"/>
    <w:rsid w:val="009D7FF0"/>
    <w:rsid w:val="009F11EF"/>
    <w:rsid w:val="009F122D"/>
    <w:rsid w:val="009F198B"/>
    <w:rsid w:val="009F271B"/>
    <w:rsid w:val="009F5211"/>
    <w:rsid w:val="00A00894"/>
    <w:rsid w:val="00A02B78"/>
    <w:rsid w:val="00A26403"/>
    <w:rsid w:val="00A2775E"/>
    <w:rsid w:val="00A2791F"/>
    <w:rsid w:val="00A51C59"/>
    <w:rsid w:val="00A64FF9"/>
    <w:rsid w:val="00A72FC3"/>
    <w:rsid w:val="00A75430"/>
    <w:rsid w:val="00A84385"/>
    <w:rsid w:val="00A93900"/>
    <w:rsid w:val="00A9566A"/>
    <w:rsid w:val="00AD67FD"/>
    <w:rsid w:val="00AF4807"/>
    <w:rsid w:val="00B00D1D"/>
    <w:rsid w:val="00B16C37"/>
    <w:rsid w:val="00B16FB5"/>
    <w:rsid w:val="00B51B2D"/>
    <w:rsid w:val="00B61251"/>
    <w:rsid w:val="00B65335"/>
    <w:rsid w:val="00B73806"/>
    <w:rsid w:val="00BB084F"/>
    <w:rsid w:val="00BB1D05"/>
    <w:rsid w:val="00BC6A6F"/>
    <w:rsid w:val="00BD6ACC"/>
    <w:rsid w:val="00BD76D4"/>
    <w:rsid w:val="00C35894"/>
    <w:rsid w:val="00C54E1E"/>
    <w:rsid w:val="00C61DAD"/>
    <w:rsid w:val="00C70DA1"/>
    <w:rsid w:val="00C754E9"/>
    <w:rsid w:val="00C93046"/>
    <w:rsid w:val="00C97455"/>
    <w:rsid w:val="00CA2B09"/>
    <w:rsid w:val="00CC2A46"/>
    <w:rsid w:val="00CC486F"/>
    <w:rsid w:val="00CC702E"/>
    <w:rsid w:val="00CD510D"/>
    <w:rsid w:val="00CD6950"/>
    <w:rsid w:val="00CF1E7D"/>
    <w:rsid w:val="00CF216C"/>
    <w:rsid w:val="00D32485"/>
    <w:rsid w:val="00D60762"/>
    <w:rsid w:val="00D67DB3"/>
    <w:rsid w:val="00D72681"/>
    <w:rsid w:val="00D776DB"/>
    <w:rsid w:val="00D77977"/>
    <w:rsid w:val="00DA54B7"/>
    <w:rsid w:val="00DB43CB"/>
    <w:rsid w:val="00DC4D8B"/>
    <w:rsid w:val="00DC7003"/>
    <w:rsid w:val="00DF4F5E"/>
    <w:rsid w:val="00E05781"/>
    <w:rsid w:val="00E13E66"/>
    <w:rsid w:val="00E14026"/>
    <w:rsid w:val="00E43854"/>
    <w:rsid w:val="00E5076C"/>
    <w:rsid w:val="00E60D82"/>
    <w:rsid w:val="00E9095C"/>
    <w:rsid w:val="00E91FE7"/>
    <w:rsid w:val="00E96A25"/>
    <w:rsid w:val="00EB238A"/>
    <w:rsid w:val="00EB6DC2"/>
    <w:rsid w:val="00EE066E"/>
    <w:rsid w:val="00EF0720"/>
    <w:rsid w:val="00EF0B66"/>
    <w:rsid w:val="00F221E8"/>
    <w:rsid w:val="00F35AB8"/>
    <w:rsid w:val="00F51119"/>
    <w:rsid w:val="00F51DB2"/>
    <w:rsid w:val="00F568A7"/>
    <w:rsid w:val="00F6508C"/>
    <w:rsid w:val="00F70D35"/>
    <w:rsid w:val="00F8372C"/>
    <w:rsid w:val="00FA530C"/>
    <w:rsid w:val="00FB6D38"/>
    <w:rsid w:val="00FD2618"/>
    <w:rsid w:val="015A5214"/>
    <w:rsid w:val="018013E9"/>
    <w:rsid w:val="024604F0"/>
    <w:rsid w:val="02980329"/>
    <w:rsid w:val="03C3B032"/>
    <w:rsid w:val="041E7986"/>
    <w:rsid w:val="04F92ED6"/>
    <w:rsid w:val="094B0EE0"/>
    <w:rsid w:val="0AA202F4"/>
    <w:rsid w:val="0AFB3CCD"/>
    <w:rsid w:val="0BA52146"/>
    <w:rsid w:val="0BDC5CFB"/>
    <w:rsid w:val="0D2DC2DC"/>
    <w:rsid w:val="0D6B0F65"/>
    <w:rsid w:val="0FCE6C6A"/>
    <w:rsid w:val="0FD15EC5"/>
    <w:rsid w:val="11714BA4"/>
    <w:rsid w:val="18A02935"/>
    <w:rsid w:val="19007910"/>
    <w:rsid w:val="19EC6C68"/>
    <w:rsid w:val="1B9B9676"/>
    <w:rsid w:val="1C10A57B"/>
    <w:rsid w:val="1D82D227"/>
    <w:rsid w:val="1DB55579"/>
    <w:rsid w:val="1DDA49A2"/>
    <w:rsid w:val="24ECDB40"/>
    <w:rsid w:val="270FFA51"/>
    <w:rsid w:val="275AA333"/>
    <w:rsid w:val="27DE3E1E"/>
    <w:rsid w:val="292E9A64"/>
    <w:rsid w:val="2CD3C34E"/>
    <w:rsid w:val="2F9B36D0"/>
    <w:rsid w:val="30BC332A"/>
    <w:rsid w:val="32E965DF"/>
    <w:rsid w:val="350DB5DC"/>
    <w:rsid w:val="38C7A316"/>
    <w:rsid w:val="390B8B85"/>
    <w:rsid w:val="3ABBCA7E"/>
    <w:rsid w:val="3B9CD221"/>
    <w:rsid w:val="3CA0F8A6"/>
    <w:rsid w:val="3D1D7A33"/>
    <w:rsid w:val="3F42576A"/>
    <w:rsid w:val="41E5F1BD"/>
    <w:rsid w:val="4229322A"/>
    <w:rsid w:val="437EA7E6"/>
    <w:rsid w:val="4405D107"/>
    <w:rsid w:val="46A78526"/>
    <w:rsid w:val="47478BEB"/>
    <w:rsid w:val="477BF450"/>
    <w:rsid w:val="49972AA9"/>
    <w:rsid w:val="4A348138"/>
    <w:rsid w:val="4B2D8176"/>
    <w:rsid w:val="4D9A5520"/>
    <w:rsid w:val="51765077"/>
    <w:rsid w:val="52167B9F"/>
    <w:rsid w:val="530B153F"/>
    <w:rsid w:val="53F37316"/>
    <w:rsid w:val="54D68ECB"/>
    <w:rsid w:val="55E998F5"/>
    <w:rsid w:val="55F8B08C"/>
    <w:rsid w:val="581C4E2A"/>
    <w:rsid w:val="5B5AEF08"/>
    <w:rsid w:val="5BF7CE75"/>
    <w:rsid w:val="5D2A8CF0"/>
    <w:rsid w:val="5E25450B"/>
    <w:rsid w:val="5F40B4BC"/>
    <w:rsid w:val="602DCFCD"/>
    <w:rsid w:val="61294268"/>
    <w:rsid w:val="616A52ED"/>
    <w:rsid w:val="63EBC4ED"/>
    <w:rsid w:val="656FB682"/>
    <w:rsid w:val="674CBEC2"/>
    <w:rsid w:val="6A98B45E"/>
    <w:rsid w:val="6C69F7DD"/>
    <w:rsid w:val="6C9453EC"/>
    <w:rsid w:val="7361E976"/>
    <w:rsid w:val="74C33AC0"/>
    <w:rsid w:val="7716EE30"/>
    <w:rsid w:val="7902D557"/>
    <w:rsid w:val="791317F1"/>
    <w:rsid w:val="7DCCD8B8"/>
    <w:rsid w:val="7E09FCE5"/>
    <w:rsid w:val="7F81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47BE"/>
  <w15:chartTrackingRefBased/>
  <w15:docId w15:val="{7B5DEF75-C959-4879-9235-A357C70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D1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1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D1D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248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21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21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21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1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18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18E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1A4556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2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1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o.no/for-ansatte/arbeidsstotte/saksbehandling-arkiv/delarkiv/uv-arkiv/lokale-saksbehandlerrutiner/" TargetMode="External"/><Relationship Id="rId18" Type="http://schemas.openxmlformats.org/officeDocument/2006/relationships/hyperlink" Target="https://www.uio.no/for-ansatte/arbeidsstotte/fa/forskpr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io.no/for-ansatte/arbeidsstotte/fa/forskningsprosjekt/nar-prosjektet-avslutt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io.no/english/for-employees/support/research/funding/internal-funds/project-establishment-support/" TargetMode="External"/><Relationship Id="rId17" Type="http://schemas.openxmlformats.org/officeDocument/2006/relationships/hyperlink" Target="https://www.uio.no/for-ansatte/arbeidsstotte/fa/forskningsprosjekt/nar-fatt-tildel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io.no/for-ansatte/arbeidsstotte/fa/forskningsprosjekt/enheter/uv/huskeliste" TargetMode="External"/><Relationship Id="rId20" Type="http://schemas.openxmlformats.org/officeDocument/2006/relationships/hyperlink" Target="https://www.uio.no/for-ansatte/arbeidsstotte/fa/publisering/etter-publisering/cristin/registrer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english/for-employees/support/research/funding/internal-funds/project-establishment-suppo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io.no/for-ansatte/arbeidsstotte/fa/forskningsda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io.no/for-ansatte/arbeidsstotte/fa/finansiering/internt/uv/soknadskalender/" TargetMode="External"/><Relationship Id="rId19" Type="http://schemas.openxmlformats.org/officeDocument/2006/relationships/hyperlink" Target="https://www.uio.no/for-ansatte/arbeidsstotte/fa/forskningsprosjekt/mens-prosjektet-pag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io.no/for-ansatte/arbeidsstotte/fa/forskningsprosjekt/nar-du-soker/" TargetMode="External"/><Relationship Id="rId14" Type="http://schemas.openxmlformats.org/officeDocument/2006/relationships/hyperlink" Target="https://www.uio.no/for-ansatte/arbeidsstotte/fa/forskningsprosjekt/nar-fatt-tildel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4302EC8D7F740BC99FD15FE325FFF" ma:contentTypeVersion="2" ma:contentTypeDescription="Create a new document." ma:contentTypeScope="" ma:versionID="0bf2f18565d11ff2b6f588bfe1980d53">
  <xsd:schema xmlns:xsd="http://www.w3.org/2001/XMLSchema" xmlns:xs="http://www.w3.org/2001/XMLSchema" xmlns:p="http://schemas.microsoft.com/office/2006/metadata/properties" xmlns:ns2="a03a9f1d-4c4f-4d29-bc84-86a0bf7b256b" targetNamespace="http://schemas.microsoft.com/office/2006/metadata/properties" ma:root="true" ma:fieldsID="a4ab2c81702c4e13fd9da95f936e760f" ns2:_="">
    <xsd:import namespace="a03a9f1d-4c4f-4d29-bc84-86a0bf7b2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a9f1d-4c4f-4d29-bc84-86a0bf7b2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FAA0-A005-4FD1-8C1C-AE6FE9FBF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D763-FE17-4A8F-BC5A-11C3434C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a9f1d-4c4f-4d29-bc84-86a0bf7b2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CC6E-DFD9-402D-A4F3-994027CC31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3a9f1d-4c4f-4d29-bc84-86a0bf7b25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B64579-E6C1-4AD7-B1B0-71087C0F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3753</Words>
  <Characters>19895</Characters>
  <Application>Microsoft Office Word</Application>
  <DocSecurity>0</DocSecurity>
  <Lines>165</Lines>
  <Paragraphs>47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Karv</dc:creator>
  <cp:keywords/>
  <dc:description/>
  <cp:lastModifiedBy>Trine Labahå</cp:lastModifiedBy>
  <cp:revision>2</cp:revision>
  <dcterms:created xsi:type="dcterms:W3CDTF">2020-09-22T09:10:00Z</dcterms:created>
  <dcterms:modified xsi:type="dcterms:W3CDTF">2020-09-22T09:10:00Z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0x01010059F4302EC8D7F740BC99FD15FE325FFF</vt:lpwstr>
  </property>
  <property fmtid="{D5CDD505-2E9C-101B-9397-08002B2CF9AE}" pid="3" name="_DocHome">
    <vt:i4>1693589761</vt:i4>
  </property>
</Properties>
</file>