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FD" w:rsidRPr="00BD24C0" w:rsidRDefault="00BD24C0" w:rsidP="00BD24C0">
      <w:pPr>
        <w:pStyle w:val="Title"/>
        <w:jc w:val="center"/>
      </w:pPr>
      <w:bookmarkStart w:id="0" w:name="_GoBack"/>
      <w:bookmarkEnd w:id="0"/>
      <w:r w:rsidRPr="00BD24C0">
        <w:t>Eksempel på studenttekst</w:t>
      </w:r>
    </w:p>
    <w:p w:rsidR="00BD24C0" w:rsidRPr="00BD24C0" w:rsidRDefault="00BD24C0" w:rsidP="00BD24C0"/>
    <w:p w:rsidR="00DB1CFD" w:rsidRDefault="00DB1CFD" w:rsidP="00DB1CFD">
      <w:pPr>
        <w:rPr>
          <w:rFonts w:ascii="Times New Roman" w:hAnsi="Times New Roman" w:cs="Times New Roman"/>
          <w:sz w:val="24"/>
          <w:szCs w:val="24"/>
        </w:rPr>
      </w:pPr>
      <w:r>
        <w:rPr>
          <w:rFonts w:ascii="Times New Roman" w:hAnsi="Times New Roman" w:cs="Times New Roman"/>
          <w:sz w:val="24"/>
          <w:szCs w:val="24"/>
        </w:rPr>
        <w:t xml:space="preserve">Problemstilling: </w:t>
      </w:r>
    </w:p>
    <w:p w:rsidR="00DB1CFD" w:rsidRDefault="00DB1CFD" w:rsidP="00DB1CFD">
      <w:pPr>
        <w:rPr>
          <w:rFonts w:ascii="Times New Roman" w:hAnsi="Times New Roman" w:cs="Times New Roman"/>
          <w:i/>
          <w:sz w:val="24"/>
          <w:szCs w:val="24"/>
        </w:rPr>
      </w:pPr>
      <w:r w:rsidRPr="007629AB">
        <w:rPr>
          <w:rFonts w:ascii="Times New Roman" w:hAnsi="Times New Roman" w:cs="Times New Roman"/>
          <w:i/>
          <w:sz w:val="24"/>
          <w:szCs w:val="24"/>
        </w:rPr>
        <w:t>Vis hvordan den grunnleggende pedagogiske motsetningen mellom disiplin og frihet kommer til syne hos Rousseau og Kants tenkning om oppdragelse.</w:t>
      </w:r>
    </w:p>
    <w:p w:rsidR="00DB1CFD" w:rsidRPr="007629AB" w:rsidRDefault="00DB1CFD" w:rsidP="00DB1CFD">
      <w:pPr>
        <w:rPr>
          <w:rFonts w:ascii="Times New Roman" w:hAnsi="Times New Roman" w:cs="Times New Roman"/>
          <w:b/>
          <w:sz w:val="24"/>
          <w:szCs w:val="24"/>
        </w:rPr>
      </w:pPr>
    </w:p>
    <w:p w:rsidR="00C96688" w:rsidRPr="00F4748C" w:rsidRDefault="00DB1CFD" w:rsidP="00C96688">
      <w:pPr>
        <w:rPr>
          <w:rFonts w:ascii="Times New Roman" w:hAnsi="Times New Roman" w:cs="Times New Roman"/>
          <w:b/>
          <w:sz w:val="28"/>
          <w:szCs w:val="28"/>
          <w:u w:val="single"/>
        </w:rPr>
      </w:pPr>
      <w:r>
        <w:rPr>
          <w:rFonts w:ascii="Times New Roman" w:hAnsi="Times New Roman" w:cs="Times New Roman"/>
          <w:b/>
          <w:sz w:val="28"/>
          <w:szCs w:val="28"/>
          <w:u w:val="single"/>
        </w:rPr>
        <w:t>Disiplin og frihet i det pedagogiske p</w:t>
      </w:r>
      <w:r w:rsidR="00C96688" w:rsidRPr="00F4748C">
        <w:rPr>
          <w:rFonts w:ascii="Times New Roman" w:hAnsi="Times New Roman" w:cs="Times New Roman"/>
          <w:b/>
          <w:sz w:val="28"/>
          <w:szCs w:val="28"/>
          <w:u w:val="single"/>
        </w:rPr>
        <w:t>aradoks</w:t>
      </w:r>
    </w:p>
    <w:p w:rsidR="00C96688" w:rsidRDefault="00C96688" w:rsidP="00C96688">
      <w:pPr>
        <w:spacing w:line="360" w:lineRule="auto"/>
        <w:rPr>
          <w:rFonts w:ascii="Times New Roman" w:hAnsi="Times New Roman" w:cs="Times New Roman"/>
          <w:sz w:val="24"/>
          <w:szCs w:val="24"/>
        </w:rPr>
      </w:pPr>
      <w:r>
        <w:rPr>
          <w:rFonts w:ascii="Times New Roman" w:hAnsi="Times New Roman" w:cs="Times New Roman"/>
          <w:sz w:val="24"/>
          <w:szCs w:val="24"/>
        </w:rPr>
        <w:t>Disiplin/tvang og frihet er to sentrale ord i Det Pedagogiske Paradoks. I denne oppgaven skal jeg vise hvordan den grunnleggende pedagogiske motsetningen mellom disiplin og frihet kommer til syne hos Rousseau og Kants tenkning om oppdragelse.                                                                  Først vil jeg kort gjøre rede for det pedagogiske paradoks som begre</w:t>
      </w:r>
      <w:r w:rsidR="00833D52">
        <w:rPr>
          <w:rFonts w:ascii="Times New Roman" w:hAnsi="Times New Roman" w:cs="Times New Roman"/>
          <w:sz w:val="24"/>
          <w:szCs w:val="24"/>
        </w:rPr>
        <w:t>p. Videre vil jeg vise hvordan d</w:t>
      </w:r>
      <w:r>
        <w:rPr>
          <w:rFonts w:ascii="Times New Roman" w:hAnsi="Times New Roman" w:cs="Times New Roman"/>
          <w:sz w:val="24"/>
          <w:szCs w:val="24"/>
        </w:rPr>
        <w:t xml:space="preserve">et pedagogiske paradoks kommer til syne gjennom disiplin og frihet hos Rousseau og Kant. </w:t>
      </w:r>
    </w:p>
    <w:p w:rsidR="00C96688" w:rsidRDefault="00C96688" w:rsidP="00C96688">
      <w:pPr>
        <w:spacing w:line="360" w:lineRule="auto"/>
        <w:rPr>
          <w:rFonts w:ascii="Times New Roman" w:hAnsi="Times New Roman" w:cs="Times New Roman"/>
          <w:sz w:val="24"/>
          <w:szCs w:val="24"/>
        </w:rPr>
      </w:pPr>
      <w:r>
        <w:rPr>
          <w:rFonts w:ascii="Times New Roman" w:hAnsi="Times New Roman" w:cs="Times New Roman"/>
          <w:sz w:val="24"/>
          <w:szCs w:val="24"/>
        </w:rPr>
        <w:t xml:space="preserve">Det pedagogiske paradoks er et sentralt begrep i teorien til Rousseau og Kant. Det pedagogiske paradoks betyr, hvordan kan man oppnå frihet gjennom disiplin eller hvordan oppnå disiplin gjennom frihet. Disse begrepene kommer til syne i det pedagogiske synet hos Rousseau og Kant. </w:t>
      </w:r>
    </w:p>
    <w:p w:rsidR="00C96688" w:rsidRPr="00B83A44" w:rsidRDefault="00C96688" w:rsidP="00C96688">
      <w:pPr>
        <w:spacing w:line="360" w:lineRule="auto"/>
        <w:rPr>
          <w:rFonts w:ascii="Times New Roman" w:hAnsi="Times New Roman" w:cs="Times New Roman"/>
          <w:b/>
          <w:sz w:val="24"/>
          <w:szCs w:val="24"/>
        </w:rPr>
      </w:pPr>
      <w:r w:rsidRPr="00B83A44">
        <w:rPr>
          <w:rFonts w:ascii="Times New Roman" w:hAnsi="Times New Roman" w:cs="Times New Roman"/>
          <w:b/>
          <w:sz w:val="24"/>
          <w:szCs w:val="24"/>
        </w:rPr>
        <w:t xml:space="preserve">Rousseau – frihet til tvang </w:t>
      </w:r>
    </w:p>
    <w:p w:rsidR="00C96688" w:rsidRDefault="00C96688" w:rsidP="00C96688">
      <w:pPr>
        <w:spacing w:line="360" w:lineRule="auto"/>
        <w:rPr>
          <w:rFonts w:ascii="Times New Roman" w:hAnsi="Times New Roman" w:cs="Times New Roman"/>
          <w:iCs/>
          <w:sz w:val="24"/>
          <w:szCs w:val="24"/>
          <w:lang w:val="no"/>
        </w:rPr>
      </w:pPr>
      <w:r w:rsidRPr="00B83A44">
        <w:rPr>
          <w:rFonts w:ascii="Times New Roman" w:hAnsi="Times New Roman" w:cs="Times New Roman"/>
          <w:sz w:val="24"/>
          <w:szCs w:val="24"/>
        </w:rPr>
        <w:t>Rousseaus pedagogiske paradoks e</w:t>
      </w:r>
      <w:r w:rsidR="00833D52">
        <w:rPr>
          <w:rFonts w:ascii="Times New Roman" w:hAnsi="Times New Roman" w:cs="Times New Roman"/>
          <w:sz w:val="24"/>
          <w:szCs w:val="24"/>
        </w:rPr>
        <w:t>r frihet til tvang. For å oppnå</w:t>
      </w:r>
      <w:r w:rsidRPr="00B83A44">
        <w:rPr>
          <w:rFonts w:ascii="Times New Roman" w:hAnsi="Times New Roman" w:cs="Times New Roman"/>
          <w:sz w:val="24"/>
          <w:szCs w:val="24"/>
        </w:rPr>
        <w:t xml:space="preserve"> tvang, må dette skje gjennom frihet.</w:t>
      </w:r>
      <w:r w:rsidR="00FD43C3">
        <w:rPr>
          <w:rFonts w:ascii="Times New Roman" w:hAnsi="Times New Roman" w:cs="Times New Roman"/>
          <w:sz w:val="24"/>
          <w:szCs w:val="24"/>
        </w:rPr>
        <w:t xml:space="preserve"> Oppdragelsen er todelt, først oppdragelsen til mennesket som er fra 0- 12 så oppdragelsen til </w:t>
      </w:r>
      <w:r w:rsidR="002F701C">
        <w:rPr>
          <w:rFonts w:ascii="Times New Roman" w:hAnsi="Times New Roman" w:cs="Times New Roman"/>
          <w:sz w:val="24"/>
          <w:szCs w:val="24"/>
        </w:rPr>
        <w:t>samfunns</w:t>
      </w:r>
      <w:r w:rsidR="00FD43C3">
        <w:rPr>
          <w:rFonts w:ascii="Times New Roman" w:hAnsi="Times New Roman" w:cs="Times New Roman"/>
          <w:sz w:val="24"/>
          <w:szCs w:val="24"/>
        </w:rPr>
        <w:t>borger 12 – 20 års alderen.</w:t>
      </w:r>
      <w:r w:rsidRPr="00B83A44">
        <w:rPr>
          <w:rFonts w:ascii="Times New Roman" w:hAnsi="Times New Roman" w:cs="Times New Roman"/>
          <w:sz w:val="24"/>
          <w:szCs w:val="24"/>
        </w:rPr>
        <w:t xml:space="preserve"> Naturen, tingene, og mennesket er tre elementer</w:t>
      </w:r>
      <w:r>
        <w:rPr>
          <w:rFonts w:ascii="Times New Roman" w:hAnsi="Times New Roman" w:cs="Times New Roman"/>
          <w:sz w:val="24"/>
          <w:szCs w:val="24"/>
        </w:rPr>
        <w:t xml:space="preserve"> som </w:t>
      </w:r>
      <w:r w:rsidR="00FD43C3">
        <w:rPr>
          <w:rFonts w:ascii="Times New Roman" w:hAnsi="Times New Roman" w:cs="Times New Roman"/>
          <w:sz w:val="24"/>
          <w:szCs w:val="24"/>
        </w:rPr>
        <w:t xml:space="preserve">første </w:t>
      </w:r>
      <w:r>
        <w:rPr>
          <w:rFonts w:ascii="Times New Roman" w:hAnsi="Times New Roman" w:cs="Times New Roman"/>
          <w:sz w:val="24"/>
          <w:szCs w:val="24"/>
        </w:rPr>
        <w:t>oppdragelsen er bygd opp av</w:t>
      </w:r>
      <w:r w:rsidRPr="00B83A44">
        <w:rPr>
          <w:rFonts w:ascii="Times New Roman" w:hAnsi="Times New Roman" w:cs="Times New Roman"/>
          <w:sz w:val="24"/>
          <w:szCs w:val="24"/>
        </w:rPr>
        <w:t xml:space="preserve">. </w:t>
      </w:r>
      <w:r w:rsidR="00833D52">
        <w:rPr>
          <w:rFonts w:ascii="Times New Roman" w:hAnsi="Times New Roman" w:cs="Times New Roman"/>
          <w:iCs/>
          <w:sz w:val="24"/>
          <w:szCs w:val="24"/>
          <w:lang w:val="no"/>
        </w:rPr>
        <w:t xml:space="preserve">Rousseau tok </w:t>
      </w:r>
      <w:r w:rsidRPr="00B83A44">
        <w:rPr>
          <w:rFonts w:ascii="Times New Roman" w:hAnsi="Times New Roman" w:cs="Times New Roman"/>
          <w:iCs/>
          <w:sz w:val="24"/>
          <w:szCs w:val="24"/>
          <w:lang w:val="no"/>
        </w:rPr>
        <w:t>u</w:t>
      </w:r>
      <w:r w:rsidR="00FD43C3">
        <w:rPr>
          <w:rFonts w:ascii="Times New Roman" w:hAnsi="Times New Roman" w:cs="Times New Roman"/>
          <w:iCs/>
          <w:sz w:val="24"/>
          <w:szCs w:val="24"/>
          <w:lang w:val="no"/>
        </w:rPr>
        <w:t>tgangspunkt</w:t>
      </w:r>
      <w:r w:rsidR="002F701C">
        <w:rPr>
          <w:rFonts w:ascii="Times New Roman" w:hAnsi="Times New Roman" w:cs="Times New Roman"/>
          <w:iCs/>
          <w:sz w:val="24"/>
          <w:szCs w:val="24"/>
          <w:lang w:val="no"/>
        </w:rPr>
        <w:t xml:space="preserve"> i naturen</w:t>
      </w:r>
      <w:r w:rsidR="00FD43C3">
        <w:rPr>
          <w:rFonts w:ascii="Times New Roman" w:hAnsi="Times New Roman" w:cs="Times New Roman"/>
          <w:iCs/>
          <w:sz w:val="24"/>
          <w:szCs w:val="24"/>
          <w:lang w:val="no"/>
        </w:rPr>
        <w:t xml:space="preserve"> </w:t>
      </w:r>
      <w:r w:rsidRPr="00B83A44">
        <w:rPr>
          <w:rFonts w:ascii="Times New Roman" w:hAnsi="Times New Roman" w:cs="Times New Roman"/>
          <w:iCs/>
          <w:sz w:val="24"/>
          <w:szCs w:val="24"/>
          <w:lang w:val="no"/>
        </w:rPr>
        <w:t xml:space="preserve">og </w:t>
      </w:r>
      <w:r w:rsidR="00833D52">
        <w:rPr>
          <w:rFonts w:ascii="Times New Roman" w:hAnsi="Times New Roman" w:cs="Times New Roman"/>
          <w:iCs/>
          <w:sz w:val="24"/>
          <w:szCs w:val="24"/>
          <w:lang w:val="no"/>
        </w:rPr>
        <w:t xml:space="preserve">mente at man skal lære å skjenne </w:t>
      </w:r>
      <w:r w:rsidRPr="00B83A44">
        <w:rPr>
          <w:rFonts w:ascii="Times New Roman" w:hAnsi="Times New Roman" w:cs="Times New Roman"/>
          <w:iCs/>
          <w:sz w:val="24"/>
          <w:szCs w:val="24"/>
          <w:lang w:val="no"/>
        </w:rPr>
        <w:t xml:space="preserve">sin natur, før barnet gikk ut i samfunnet under allmenn lov. Som Oettingen skriver, mener </w:t>
      </w:r>
      <w:r w:rsidR="00833D52">
        <w:rPr>
          <w:rFonts w:ascii="Times New Roman" w:hAnsi="Times New Roman" w:cs="Times New Roman"/>
          <w:iCs/>
          <w:sz w:val="24"/>
          <w:szCs w:val="24"/>
          <w:lang w:val="no"/>
        </w:rPr>
        <w:t xml:space="preserve">Rousseau </w:t>
      </w:r>
      <w:r w:rsidRPr="00B83A44">
        <w:rPr>
          <w:rFonts w:ascii="Times New Roman" w:hAnsi="Times New Roman" w:cs="Times New Roman"/>
          <w:iCs/>
          <w:sz w:val="24"/>
          <w:szCs w:val="24"/>
          <w:lang w:val="no"/>
        </w:rPr>
        <w:t xml:space="preserve">at når barnet er i naturtilstand, er barnet bare til. Barnet lever med selvkjærlighet, som er menneskets opprinnelige natur, og det er denne kjærligheten som skal bringe mennesket i harmoni med seg selv. I naturen skal barnet lære seg bestemte ferdigheter, og utvikle evner. </w:t>
      </w:r>
    </w:p>
    <w:p w:rsidR="00DB1CFD" w:rsidRDefault="00FD43C3" w:rsidP="00FD43C3">
      <w:pPr>
        <w:autoSpaceDE w:val="0"/>
        <w:autoSpaceDN w:val="0"/>
        <w:adjustRightInd w:val="0"/>
        <w:spacing w:after="200" w:line="360" w:lineRule="auto"/>
        <w:rPr>
          <w:rFonts w:ascii="Times New Roman" w:hAnsi="Times New Roman" w:cs="Times New Roman"/>
          <w:iCs/>
          <w:sz w:val="24"/>
          <w:szCs w:val="24"/>
          <w:lang w:val="no"/>
        </w:rPr>
      </w:pPr>
      <w:r>
        <w:rPr>
          <w:rFonts w:ascii="Times New Roman" w:hAnsi="Times New Roman" w:cs="Times New Roman"/>
          <w:iCs/>
          <w:sz w:val="24"/>
          <w:szCs w:val="24"/>
          <w:lang w:val="no"/>
        </w:rPr>
        <w:t>Den andre oppdrageren tingene er alle t</w:t>
      </w:r>
      <w:r w:rsidR="00833D52">
        <w:rPr>
          <w:rFonts w:ascii="Times New Roman" w:hAnsi="Times New Roman" w:cs="Times New Roman"/>
          <w:iCs/>
          <w:sz w:val="24"/>
          <w:szCs w:val="24"/>
          <w:lang w:val="no"/>
        </w:rPr>
        <w:t>ing som kan påvirke barnet utenfra. Her skal barnet lære</w:t>
      </w:r>
      <w:r>
        <w:rPr>
          <w:rFonts w:ascii="Times New Roman" w:hAnsi="Times New Roman" w:cs="Times New Roman"/>
          <w:iCs/>
          <w:sz w:val="24"/>
          <w:szCs w:val="24"/>
          <w:lang w:val="no"/>
        </w:rPr>
        <w:t xml:space="preserve"> å tenke og handle forn</w:t>
      </w:r>
      <w:r w:rsidR="00833D52">
        <w:rPr>
          <w:rFonts w:ascii="Times New Roman" w:hAnsi="Times New Roman" w:cs="Times New Roman"/>
          <w:iCs/>
          <w:sz w:val="24"/>
          <w:szCs w:val="24"/>
          <w:lang w:val="no"/>
        </w:rPr>
        <w:t>uftig samt være selvstendig. D</w:t>
      </w:r>
      <w:r>
        <w:rPr>
          <w:rFonts w:ascii="Times New Roman" w:hAnsi="Times New Roman" w:cs="Times New Roman"/>
          <w:iCs/>
          <w:sz w:val="24"/>
          <w:szCs w:val="24"/>
          <w:lang w:val="no"/>
        </w:rPr>
        <w:t>a er det viktig at barnet får sanse forskjellige gjenstander, for sansingen</w:t>
      </w:r>
      <w:r w:rsidR="00833D52">
        <w:rPr>
          <w:rFonts w:ascii="Times New Roman" w:hAnsi="Times New Roman" w:cs="Times New Roman"/>
          <w:iCs/>
          <w:sz w:val="24"/>
          <w:szCs w:val="24"/>
          <w:lang w:val="no"/>
        </w:rPr>
        <w:t>,</w:t>
      </w:r>
      <w:r>
        <w:rPr>
          <w:rFonts w:ascii="Times New Roman" w:hAnsi="Times New Roman" w:cs="Times New Roman"/>
          <w:iCs/>
          <w:sz w:val="24"/>
          <w:szCs w:val="24"/>
          <w:lang w:val="no"/>
        </w:rPr>
        <w:t xml:space="preserve"> ifølge Rousseau</w:t>
      </w:r>
      <w:r w:rsidR="00833D52">
        <w:rPr>
          <w:rFonts w:ascii="Times New Roman" w:hAnsi="Times New Roman" w:cs="Times New Roman"/>
          <w:iCs/>
          <w:sz w:val="24"/>
          <w:szCs w:val="24"/>
          <w:lang w:val="no"/>
        </w:rPr>
        <w:t>,</w:t>
      </w:r>
      <w:r>
        <w:rPr>
          <w:rFonts w:ascii="Times New Roman" w:hAnsi="Times New Roman" w:cs="Times New Roman"/>
          <w:iCs/>
          <w:sz w:val="24"/>
          <w:szCs w:val="24"/>
          <w:lang w:val="no"/>
        </w:rPr>
        <w:t xml:space="preserve"> er byggeklossene for erkjennelse og </w:t>
      </w:r>
      <w:r>
        <w:rPr>
          <w:rFonts w:ascii="Times New Roman" w:hAnsi="Times New Roman" w:cs="Times New Roman"/>
          <w:iCs/>
          <w:sz w:val="24"/>
          <w:szCs w:val="24"/>
          <w:lang w:val="no"/>
        </w:rPr>
        <w:lastRenderedPageBreak/>
        <w:t>fornuft. Den tredje oppdrageren er mennesket.</w:t>
      </w:r>
      <w:r w:rsidR="00833D52">
        <w:rPr>
          <w:rFonts w:ascii="Times New Roman" w:hAnsi="Times New Roman" w:cs="Times New Roman"/>
          <w:iCs/>
          <w:sz w:val="24"/>
          <w:szCs w:val="24"/>
          <w:lang w:val="no"/>
        </w:rPr>
        <w:t xml:space="preserve"> I d</w:t>
      </w:r>
      <w:r>
        <w:rPr>
          <w:rFonts w:ascii="Times New Roman" w:hAnsi="Times New Roman" w:cs="Times New Roman"/>
          <w:iCs/>
          <w:sz w:val="24"/>
          <w:szCs w:val="24"/>
          <w:lang w:val="no"/>
        </w:rPr>
        <w:t>enne delen av oppdragelsen er barnet herre over seg selv ti</w:t>
      </w:r>
      <w:r w:rsidR="00BF1BA1">
        <w:rPr>
          <w:rFonts w:ascii="Times New Roman" w:hAnsi="Times New Roman" w:cs="Times New Roman"/>
          <w:iCs/>
          <w:sz w:val="24"/>
          <w:szCs w:val="24"/>
          <w:lang w:val="no"/>
        </w:rPr>
        <w:t xml:space="preserve">l en viss grad. </w:t>
      </w:r>
      <w:r w:rsidR="00571DB4">
        <w:rPr>
          <w:rFonts w:ascii="Times New Roman" w:hAnsi="Times New Roman" w:cs="Times New Roman"/>
          <w:iCs/>
          <w:sz w:val="24"/>
          <w:szCs w:val="24"/>
          <w:lang w:val="no"/>
        </w:rPr>
        <w:t xml:space="preserve">Her kommer den negative oppdragelse inn. </w:t>
      </w:r>
      <w:r w:rsidR="00595FD5">
        <w:rPr>
          <w:rFonts w:ascii="Times New Roman" w:hAnsi="Times New Roman" w:cs="Times New Roman"/>
          <w:iCs/>
          <w:sz w:val="24"/>
          <w:szCs w:val="24"/>
          <w:lang w:val="no"/>
        </w:rPr>
        <w:t xml:space="preserve">For når barnet er født er den under obligatorisk tvang hos </w:t>
      </w:r>
      <w:r w:rsidR="002F701C">
        <w:rPr>
          <w:rFonts w:ascii="Times New Roman" w:hAnsi="Times New Roman" w:cs="Times New Roman"/>
          <w:iCs/>
          <w:sz w:val="24"/>
          <w:szCs w:val="24"/>
          <w:lang w:val="no"/>
        </w:rPr>
        <w:t>foreldrene som da er oppdrageren</w:t>
      </w:r>
      <w:r w:rsidR="00833D52">
        <w:rPr>
          <w:rFonts w:ascii="Times New Roman" w:hAnsi="Times New Roman" w:cs="Times New Roman"/>
          <w:iCs/>
          <w:sz w:val="24"/>
          <w:szCs w:val="24"/>
          <w:lang w:val="no"/>
        </w:rPr>
        <w:t>. M</w:t>
      </w:r>
      <w:r w:rsidR="00595FD5">
        <w:rPr>
          <w:rFonts w:ascii="Times New Roman" w:hAnsi="Times New Roman" w:cs="Times New Roman"/>
          <w:iCs/>
          <w:sz w:val="24"/>
          <w:szCs w:val="24"/>
          <w:lang w:val="no"/>
        </w:rPr>
        <w:t>en når barnet skal læ</w:t>
      </w:r>
      <w:r w:rsidR="002F701C">
        <w:rPr>
          <w:rFonts w:ascii="Times New Roman" w:hAnsi="Times New Roman" w:cs="Times New Roman"/>
          <w:iCs/>
          <w:sz w:val="24"/>
          <w:szCs w:val="24"/>
          <w:lang w:val="no"/>
        </w:rPr>
        <w:t>re seg å kjenne, er foreldrene b</w:t>
      </w:r>
      <w:r w:rsidR="00595FD5">
        <w:rPr>
          <w:rFonts w:ascii="Times New Roman" w:hAnsi="Times New Roman" w:cs="Times New Roman"/>
          <w:iCs/>
          <w:sz w:val="24"/>
          <w:szCs w:val="24"/>
          <w:lang w:val="no"/>
        </w:rPr>
        <w:t xml:space="preserve">are veiledere, og skal påvirke barnet indirekte, og det kalles den negative oppdragelse. </w:t>
      </w:r>
      <w:r w:rsidR="00DB1CFD">
        <w:rPr>
          <w:rFonts w:ascii="Times New Roman" w:hAnsi="Times New Roman" w:cs="Times New Roman"/>
          <w:iCs/>
          <w:sz w:val="24"/>
          <w:szCs w:val="24"/>
          <w:lang w:val="no"/>
        </w:rPr>
        <w:t xml:space="preserve">Dette må skje for at </w:t>
      </w:r>
      <w:r w:rsidR="006A36B5">
        <w:rPr>
          <w:rFonts w:ascii="Times New Roman" w:hAnsi="Times New Roman" w:cs="Times New Roman"/>
          <w:iCs/>
          <w:sz w:val="24"/>
          <w:szCs w:val="24"/>
          <w:lang w:val="no"/>
        </w:rPr>
        <w:t xml:space="preserve">den skal kunne tenke og handle selv. Det er i denne perioden barnet sikter mot sin fulle frihet. </w:t>
      </w:r>
      <w:r w:rsidR="00DB1CFD">
        <w:rPr>
          <w:rFonts w:ascii="Times New Roman" w:hAnsi="Times New Roman" w:cs="Times New Roman"/>
          <w:iCs/>
          <w:sz w:val="24"/>
          <w:szCs w:val="24"/>
          <w:lang w:val="no"/>
        </w:rPr>
        <w:t xml:space="preserve"> Når barnet er i den første oppdragelsesfasen, er friheten i naturen. Friheten ligger i at barnet skal få være alene med seg selv og sitt sinn. </w:t>
      </w:r>
    </w:p>
    <w:p w:rsidR="00FD2568" w:rsidRDefault="00DB1CFD" w:rsidP="00FD43C3">
      <w:pPr>
        <w:autoSpaceDE w:val="0"/>
        <w:autoSpaceDN w:val="0"/>
        <w:adjustRightInd w:val="0"/>
        <w:spacing w:after="200" w:line="360" w:lineRule="auto"/>
        <w:rPr>
          <w:rFonts w:ascii="Times New Roman" w:hAnsi="Times New Roman" w:cs="Times New Roman"/>
          <w:iCs/>
          <w:sz w:val="24"/>
          <w:szCs w:val="24"/>
          <w:lang w:val="no"/>
        </w:rPr>
      </w:pPr>
      <w:r w:rsidRPr="00DB1CFD">
        <w:rPr>
          <w:rFonts w:ascii="Times New Roman" w:hAnsi="Times New Roman" w:cs="Times New Roman"/>
          <w:iCs/>
          <w:sz w:val="24"/>
          <w:szCs w:val="24"/>
          <w:lang w:val="no"/>
        </w:rPr>
        <w:t>Det er derfor Rousseau sier at «Lad først spiren i hans karakter udvikle sig i fuld frihet. Pålæg ham ikke i nogen heneende nogen tvang; Det vil bedre kunne iagttage h</w:t>
      </w:r>
      <w:r>
        <w:rPr>
          <w:rFonts w:ascii="Times New Roman" w:hAnsi="Times New Roman" w:cs="Times New Roman"/>
          <w:iCs/>
          <w:sz w:val="24"/>
          <w:szCs w:val="24"/>
          <w:lang w:val="no"/>
        </w:rPr>
        <w:t>a</w:t>
      </w:r>
      <w:r w:rsidRPr="00DB1CFD">
        <w:rPr>
          <w:rFonts w:ascii="Times New Roman" w:hAnsi="Times New Roman" w:cs="Times New Roman"/>
          <w:iCs/>
          <w:sz w:val="24"/>
          <w:szCs w:val="24"/>
          <w:lang w:val="no"/>
        </w:rPr>
        <w:t>ns anlæg i fri utfoldelse» (Rousseau 1962, sitert i Oettingen 2009, s.27)</w:t>
      </w:r>
      <w:r>
        <w:rPr>
          <w:rFonts w:ascii="Times New Roman" w:hAnsi="Times New Roman" w:cs="Times New Roman"/>
          <w:iCs/>
          <w:sz w:val="24"/>
          <w:szCs w:val="24"/>
          <w:lang w:val="no"/>
        </w:rPr>
        <w:t xml:space="preserve"> I dette sitatet sier Rousseau at man skal la barnet spire i sin karakter som er natur, </w:t>
      </w:r>
      <w:r w:rsidR="00264221">
        <w:rPr>
          <w:rFonts w:ascii="Times New Roman" w:hAnsi="Times New Roman" w:cs="Times New Roman"/>
          <w:iCs/>
          <w:sz w:val="24"/>
          <w:szCs w:val="24"/>
          <w:lang w:val="no"/>
        </w:rPr>
        <w:t xml:space="preserve">og at ingen tvang skal pålegges, altså at barnet skal være fri. Dette ser man i første bok av Emile, når Rousseau velger å oppdra Emile på landet, langt vekk unna sivilisasjonen, hvor Emile blir mer isolert, og at oppdrageren kan få full kontroll over Emile. Dette gjør Rousseau nettopp fordi han ikke vil at Emile skal ha noen andre påvirkninger enn han selv, og at da kan Emile spire fullt ut i hans frie utvikling. Denne utviklingen må barn fra 0 -12 år gå gjennom mener Rousseau, fordi når du har din indre utvikling fullt utviklet er da du kan begynne å utvikle deg selv som en samfunnsborger, og det er her tvangen kommer inn. </w:t>
      </w:r>
      <w:r w:rsidR="00FD2568">
        <w:rPr>
          <w:rFonts w:ascii="Times New Roman" w:hAnsi="Times New Roman" w:cs="Times New Roman"/>
          <w:iCs/>
          <w:sz w:val="24"/>
          <w:szCs w:val="24"/>
          <w:lang w:val="no"/>
        </w:rPr>
        <w:t xml:space="preserve">«Efter den legemlige aktivitet, hvor legemet stræber efter at utvikle sig, følger den åndelige aktivitet, hvor ånden søger udvikling.»                           (Rousseau 1962, sitert i Oettingen 2009, s.30) </w:t>
      </w:r>
    </w:p>
    <w:p w:rsidR="007A10FE" w:rsidRDefault="003C2CD8" w:rsidP="007A10FE">
      <w:pPr>
        <w:autoSpaceDE w:val="0"/>
        <w:autoSpaceDN w:val="0"/>
        <w:adjustRightInd w:val="0"/>
        <w:spacing w:after="200" w:line="360" w:lineRule="auto"/>
        <w:rPr>
          <w:rFonts w:ascii="Times New Roman" w:hAnsi="Times New Roman" w:cs="Times New Roman"/>
          <w:iCs/>
          <w:sz w:val="24"/>
          <w:szCs w:val="24"/>
          <w:lang w:val="no"/>
        </w:rPr>
      </w:pPr>
      <w:r>
        <w:rPr>
          <w:rFonts w:ascii="Times New Roman" w:hAnsi="Times New Roman" w:cs="Times New Roman"/>
          <w:iCs/>
          <w:sz w:val="24"/>
          <w:szCs w:val="24"/>
          <w:lang w:val="no"/>
        </w:rPr>
        <w:t xml:space="preserve">I dette sitatet av Rousseau sier han at når legemet har utviklet seg, så følger den åndelige aktivitet etter, og den åndelige aktivitet skjer gjennom tvang i andre oppdragelsesform </w:t>
      </w:r>
      <w:r w:rsidR="00264221">
        <w:rPr>
          <w:rFonts w:ascii="Times New Roman" w:hAnsi="Times New Roman" w:cs="Times New Roman"/>
          <w:iCs/>
          <w:sz w:val="24"/>
          <w:szCs w:val="24"/>
          <w:lang w:val="no"/>
        </w:rPr>
        <w:t xml:space="preserve">via undervisning. </w:t>
      </w:r>
      <w:r w:rsidR="00AD2745">
        <w:rPr>
          <w:rFonts w:ascii="Times New Roman" w:hAnsi="Times New Roman" w:cs="Times New Roman"/>
          <w:iCs/>
          <w:sz w:val="24"/>
          <w:szCs w:val="24"/>
          <w:lang w:val="no"/>
        </w:rPr>
        <w:t>Nå skal barnet ta bruk for bøkene, og nå er barnet også mottakelig for undervisning. Den negative op</w:t>
      </w:r>
      <w:r w:rsidR="00421CB8">
        <w:rPr>
          <w:rFonts w:ascii="Times New Roman" w:hAnsi="Times New Roman" w:cs="Times New Roman"/>
          <w:iCs/>
          <w:sz w:val="24"/>
          <w:szCs w:val="24"/>
          <w:lang w:val="no"/>
        </w:rPr>
        <w:t>pdragelse spiller stor rolle.</w:t>
      </w:r>
      <w:r w:rsidR="00AD2745">
        <w:rPr>
          <w:rFonts w:ascii="Times New Roman" w:hAnsi="Times New Roman" w:cs="Times New Roman"/>
          <w:iCs/>
          <w:sz w:val="24"/>
          <w:szCs w:val="24"/>
          <w:lang w:val="no"/>
        </w:rPr>
        <w:t xml:space="preserve"> </w:t>
      </w:r>
      <w:r w:rsidR="00421CB8">
        <w:rPr>
          <w:rFonts w:ascii="Times New Roman" w:hAnsi="Times New Roman" w:cs="Times New Roman"/>
          <w:iCs/>
          <w:sz w:val="24"/>
          <w:szCs w:val="24"/>
          <w:lang w:val="no"/>
        </w:rPr>
        <w:t>Oppdrageren skal ikke lære barnet samfunnets normer, men barnet skal heller forstå dem gjennom samt</w:t>
      </w:r>
      <w:r w:rsidR="00112CFD">
        <w:rPr>
          <w:rFonts w:ascii="Times New Roman" w:hAnsi="Times New Roman" w:cs="Times New Roman"/>
          <w:iCs/>
          <w:sz w:val="24"/>
          <w:szCs w:val="24"/>
          <w:lang w:val="no"/>
        </w:rPr>
        <w:t xml:space="preserve">aler eller situasjon. </w:t>
      </w:r>
      <w:r w:rsidR="007A10FE">
        <w:rPr>
          <w:rFonts w:ascii="Times New Roman" w:hAnsi="Times New Roman" w:cs="Times New Roman"/>
          <w:iCs/>
          <w:sz w:val="24"/>
          <w:szCs w:val="24"/>
          <w:lang w:val="no"/>
        </w:rPr>
        <w:t>Barndommen</w:t>
      </w:r>
      <w:r w:rsidR="00112CFD">
        <w:rPr>
          <w:rFonts w:ascii="Times New Roman" w:hAnsi="Times New Roman" w:cs="Times New Roman"/>
          <w:iCs/>
          <w:sz w:val="24"/>
          <w:szCs w:val="24"/>
          <w:lang w:val="no"/>
        </w:rPr>
        <w:t xml:space="preserve"> ta</w:t>
      </w:r>
      <w:r w:rsidR="007A10FE">
        <w:rPr>
          <w:rFonts w:ascii="Times New Roman" w:hAnsi="Times New Roman" w:cs="Times New Roman"/>
          <w:iCs/>
          <w:sz w:val="24"/>
          <w:szCs w:val="24"/>
          <w:lang w:val="no"/>
        </w:rPr>
        <w:t>r slutt, og eleven</w:t>
      </w:r>
      <w:r w:rsidR="00112CFD">
        <w:rPr>
          <w:rFonts w:ascii="Times New Roman" w:hAnsi="Times New Roman" w:cs="Times New Roman"/>
          <w:iCs/>
          <w:sz w:val="24"/>
          <w:szCs w:val="24"/>
          <w:lang w:val="no"/>
        </w:rPr>
        <w:t xml:space="preserve"> må lære seg å </w:t>
      </w:r>
      <w:r w:rsidR="007A10FE">
        <w:rPr>
          <w:rFonts w:ascii="Times New Roman" w:hAnsi="Times New Roman" w:cs="Times New Roman"/>
          <w:iCs/>
          <w:sz w:val="24"/>
          <w:szCs w:val="24"/>
          <w:lang w:val="no"/>
        </w:rPr>
        <w:t>leve med andre mennesker. Ungen må</w:t>
      </w:r>
      <w:r w:rsidR="00112CFD">
        <w:rPr>
          <w:rFonts w:ascii="Times New Roman" w:hAnsi="Times New Roman" w:cs="Times New Roman"/>
          <w:iCs/>
          <w:sz w:val="24"/>
          <w:szCs w:val="24"/>
          <w:lang w:val="no"/>
        </w:rPr>
        <w:t xml:space="preserve"> klare</w:t>
      </w:r>
      <w:r w:rsidR="007A10FE">
        <w:rPr>
          <w:rFonts w:ascii="Times New Roman" w:hAnsi="Times New Roman" w:cs="Times New Roman"/>
          <w:iCs/>
          <w:sz w:val="24"/>
          <w:szCs w:val="24"/>
          <w:lang w:val="no"/>
        </w:rPr>
        <w:t xml:space="preserve"> å bruke sine kunnskaper til å handle fornuftig i det offentlige rom, noe Rousseau skriver i Emile: «Vi sk</w:t>
      </w:r>
      <w:r w:rsidR="007F13CC">
        <w:rPr>
          <w:rFonts w:ascii="Times New Roman" w:hAnsi="Times New Roman" w:cs="Times New Roman"/>
          <w:iCs/>
          <w:sz w:val="24"/>
          <w:szCs w:val="24"/>
          <w:lang w:val="no"/>
        </w:rPr>
        <w:t xml:space="preserve">al ikke søge ham optaget hverken i denne eller hin religion, men vi skal sætte ham i stand til at vælge den, som hans fornuft efter grundige overvejelser fører ham til» (Rousseau 1962, sitert i Oettingen 2009, s.32) Som dette sitatet sier, så skal man få barnet til å tenke selv, i det offentlige rom, og dette er et av målene med oppdragelsen fra 12-20 år. Å </w:t>
      </w:r>
      <w:r w:rsidR="007F13CC">
        <w:rPr>
          <w:rFonts w:ascii="Times New Roman" w:hAnsi="Times New Roman" w:cs="Times New Roman"/>
          <w:iCs/>
          <w:sz w:val="24"/>
          <w:szCs w:val="24"/>
          <w:lang w:val="no"/>
        </w:rPr>
        <w:lastRenderedPageBreak/>
        <w:t xml:space="preserve">tenke selv, og klare å ta fornuftige avgjørelser er noe av grunnkunnskapen barnet trenger i det offentlige rom. </w:t>
      </w:r>
    </w:p>
    <w:p w:rsidR="003D2A6D" w:rsidRDefault="00400A9A" w:rsidP="00400A9A">
      <w:pPr>
        <w:autoSpaceDE w:val="0"/>
        <w:autoSpaceDN w:val="0"/>
        <w:adjustRightInd w:val="0"/>
        <w:spacing w:after="200" w:line="360" w:lineRule="auto"/>
        <w:rPr>
          <w:rFonts w:ascii="Times New Roman" w:hAnsi="Times New Roman" w:cs="Times New Roman"/>
          <w:iCs/>
          <w:sz w:val="24"/>
          <w:szCs w:val="24"/>
          <w:lang w:val="no"/>
        </w:rPr>
      </w:pPr>
      <w:r>
        <w:rPr>
          <w:rFonts w:ascii="Times New Roman" w:hAnsi="Times New Roman" w:cs="Times New Roman"/>
          <w:iCs/>
          <w:sz w:val="24"/>
          <w:szCs w:val="24"/>
          <w:lang w:val="no"/>
        </w:rPr>
        <w:t xml:space="preserve">Nå begynner oppdragelsen å nå sitt sluttpunkt, hvor forholdet mellom barn-voksen og elev-lærer er over, og nå begynner livet som en del av et samfunn. Nå er barnet 20 år, barnet har fullstendig frihet, men under almenloven. Barnet er under tvang, til å følge loven på lik linje som alle andre, men er fortsatt fullstendig fritt innenfor samfunnets rammer. Barnet har nå all kunnskap og grunnleggende egenskaper den trenger for å klare å leve i det offentlige. </w:t>
      </w:r>
      <w:r w:rsidR="00197039">
        <w:rPr>
          <w:rFonts w:ascii="Times New Roman" w:hAnsi="Times New Roman" w:cs="Times New Roman"/>
          <w:iCs/>
          <w:sz w:val="24"/>
          <w:szCs w:val="24"/>
          <w:lang w:val="no"/>
        </w:rPr>
        <w:t>Barnet har akseptert de alme</w:t>
      </w:r>
      <w:r w:rsidR="00886563">
        <w:rPr>
          <w:rFonts w:ascii="Times New Roman" w:hAnsi="Times New Roman" w:cs="Times New Roman"/>
          <w:iCs/>
          <w:sz w:val="24"/>
          <w:szCs w:val="24"/>
          <w:lang w:val="no"/>
        </w:rPr>
        <w:t xml:space="preserve">nlovene, ytre tvang, som sine egne maksimer, indre tvang, og dette er noe som Kant ønsker å oppnå med sin pedagogiske teori. </w:t>
      </w:r>
    </w:p>
    <w:p w:rsidR="00421CB8" w:rsidRDefault="0074771A" w:rsidP="00FD43C3">
      <w:pPr>
        <w:autoSpaceDE w:val="0"/>
        <w:autoSpaceDN w:val="0"/>
        <w:adjustRightInd w:val="0"/>
        <w:spacing w:after="200" w:line="360" w:lineRule="auto"/>
        <w:rPr>
          <w:rFonts w:ascii="Times New Roman" w:hAnsi="Times New Roman" w:cs="Times New Roman"/>
          <w:b/>
          <w:iCs/>
          <w:sz w:val="24"/>
          <w:szCs w:val="24"/>
          <w:lang w:val="no"/>
        </w:rPr>
      </w:pPr>
      <w:r>
        <w:rPr>
          <w:rFonts w:ascii="Times New Roman" w:hAnsi="Times New Roman" w:cs="Times New Roman"/>
          <w:b/>
          <w:iCs/>
          <w:sz w:val="24"/>
          <w:szCs w:val="24"/>
          <w:lang w:val="no"/>
        </w:rPr>
        <w:t xml:space="preserve">Kant – Tvang til frihet </w:t>
      </w:r>
    </w:p>
    <w:p w:rsidR="0072274F" w:rsidRDefault="0074771A" w:rsidP="00FD43C3">
      <w:pPr>
        <w:autoSpaceDE w:val="0"/>
        <w:autoSpaceDN w:val="0"/>
        <w:adjustRightInd w:val="0"/>
        <w:spacing w:after="200" w:line="360" w:lineRule="auto"/>
        <w:rPr>
          <w:rFonts w:ascii="Times New Roman" w:hAnsi="Times New Roman" w:cs="Times New Roman"/>
          <w:iCs/>
          <w:sz w:val="24"/>
          <w:szCs w:val="24"/>
          <w:lang w:val="no"/>
        </w:rPr>
      </w:pPr>
      <w:r>
        <w:rPr>
          <w:rFonts w:ascii="Times New Roman" w:hAnsi="Times New Roman" w:cs="Times New Roman"/>
          <w:iCs/>
          <w:sz w:val="24"/>
          <w:szCs w:val="24"/>
          <w:lang w:val="no"/>
        </w:rPr>
        <w:t xml:space="preserve">Kant`s pedagogiske paradoks er tvang til frihet. </w:t>
      </w:r>
      <w:r w:rsidR="00B62832">
        <w:rPr>
          <w:rFonts w:ascii="Times New Roman" w:hAnsi="Times New Roman" w:cs="Times New Roman"/>
          <w:iCs/>
          <w:sz w:val="24"/>
          <w:szCs w:val="24"/>
          <w:lang w:val="no"/>
        </w:rPr>
        <w:t>Kant sin oppdragelse er del</w:t>
      </w:r>
      <w:r w:rsidR="00E14C80">
        <w:rPr>
          <w:rFonts w:ascii="Times New Roman" w:hAnsi="Times New Roman" w:cs="Times New Roman"/>
          <w:iCs/>
          <w:sz w:val="24"/>
          <w:szCs w:val="24"/>
          <w:lang w:val="no"/>
        </w:rPr>
        <w:t>t i to hoveddeler, den fysiske og den praktiske</w:t>
      </w:r>
      <w:r w:rsidR="00B62832">
        <w:rPr>
          <w:rFonts w:ascii="Times New Roman" w:hAnsi="Times New Roman" w:cs="Times New Roman"/>
          <w:iCs/>
          <w:sz w:val="24"/>
          <w:szCs w:val="24"/>
          <w:lang w:val="no"/>
        </w:rPr>
        <w:t xml:space="preserve"> delen</w:t>
      </w:r>
      <w:r w:rsidR="00E14C80">
        <w:rPr>
          <w:rFonts w:ascii="Times New Roman" w:hAnsi="Times New Roman" w:cs="Times New Roman"/>
          <w:iCs/>
          <w:sz w:val="24"/>
          <w:szCs w:val="24"/>
          <w:lang w:val="no"/>
        </w:rPr>
        <w:t>. Den fysiske delen handler om omsorg, pleie og kjærlighet til ditt barn</w:t>
      </w:r>
      <w:r w:rsidR="00381B52">
        <w:rPr>
          <w:rFonts w:ascii="Times New Roman" w:hAnsi="Times New Roman" w:cs="Times New Roman"/>
          <w:iCs/>
          <w:sz w:val="24"/>
          <w:szCs w:val="24"/>
          <w:lang w:val="no"/>
        </w:rPr>
        <w:t xml:space="preserve"> fra fødsel av</w:t>
      </w:r>
      <w:r w:rsidR="00E14C80">
        <w:rPr>
          <w:rFonts w:ascii="Times New Roman" w:hAnsi="Times New Roman" w:cs="Times New Roman"/>
          <w:iCs/>
          <w:sz w:val="24"/>
          <w:szCs w:val="24"/>
          <w:lang w:val="no"/>
        </w:rPr>
        <w:t>. Den prakti</w:t>
      </w:r>
      <w:r w:rsidR="000B039C">
        <w:rPr>
          <w:rFonts w:ascii="Times New Roman" w:hAnsi="Times New Roman" w:cs="Times New Roman"/>
          <w:iCs/>
          <w:sz w:val="24"/>
          <w:szCs w:val="24"/>
          <w:lang w:val="no"/>
        </w:rPr>
        <w:t>ske delen, er der hvor de fire fasen</w:t>
      </w:r>
      <w:r w:rsidR="006508DD">
        <w:rPr>
          <w:rFonts w:ascii="Times New Roman" w:hAnsi="Times New Roman" w:cs="Times New Roman"/>
          <w:iCs/>
          <w:sz w:val="24"/>
          <w:szCs w:val="24"/>
          <w:lang w:val="no"/>
        </w:rPr>
        <w:t xml:space="preserve">e: disiplinering, kultivering, sivilisering og moralisering </w:t>
      </w:r>
      <w:r w:rsidR="000B039C">
        <w:rPr>
          <w:rFonts w:ascii="Times New Roman" w:hAnsi="Times New Roman" w:cs="Times New Roman"/>
          <w:iCs/>
          <w:sz w:val="24"/>
          <w:szCs w:val="24"/>
          <w:lang w:val="no"/>
        </w:rPr>
        <w:t xml:space="preserve">kommer inn, og hvor </w:t>
      </w:r>
      <w:r w:rsidR="00381B52">
        <w:rPr>
          <w:rFonts w:ascii="Times New Roman" w:hAnsi="Times New Roman" w:cs="Times New Roman"/>
          <w:iCs/>
          <w:sz w:val="24"/>
          <w:szCs w:val="24"/>
          <w:lang w:val="no"/>
        </w:rPr>
        <w:t>tvang til frihet også kommer til syne</w:t>
      </w:r>
      <w:r w:rsidR="000B039C">
        <w:rPr>
          <w:rFonts w:ascii="Times New Roman" w:hAnsi="Times New Roman" w:cs="Times New Roman"/>
          <w:iCs/>
          <w:sz w:val="24"/>
          <w:szCs w:val="24"/>
          <w:lang w:val="no"/>
        </w:rPr>
        <w:t xml:space="preserve">. </w:t>
      </w:r>
      <w:r w:rsidR="006508DD">
        <w:rPr>
          <w:rFonts w:ascii="Times New Roman" w:hAnsi="Times New Roman" w:cs="Times New Roman"/>
          <w:iCs/>
          <w:sz w:val="24"/>
          <w:szCs w:val="24"/>
          <w:lang w:val="no"/>
        </w:rPr>
        <w:t xml:space="preserve">For å bli et fullkomment fritt menneske må barnet gå gjennom de fire fasene. Disiplinering er den første fasen barnet må gå gjennom. </w:t>
      </w:r>
      <w:r w:rsidR="00381B52">
        <w:rPr>
          <w:rFonts w:ascii="Times New Roman" w:hAnsi="Times New Roman" w:cs="Times New Roman"/>
          <w:iCs/>
          <w:sz w:val="24"/>
          <w:szCs w:val="24"/>
          <w:lang w:val="no"/>
        </w:rPr>
        <w:t>Denne</w:t>
      </w:r>
      <w:r w:rsidR="008165E5">
        <w:rPr>
          <w:rFonts w:ascii="Times New Roman" w:hAnsi="Times New Roman" w:cs="Times New Roman"/>
          <w:iCs/>
          <w:sz w:val="24"/>
          <w:szCs w:val="24"/>
          <w:lang w:val="no"/>
        </w:rPr>
        <w:t xml:space="preserve"> er den negative delen av oppdragelse, for man skal</w:t>
      </w:r>
      <w:r w:rsidR="00381B52">
        <w:rPr>
          <w:rFonts w:ascii="Times New Roman" w:hAnsi="Times New Roman" w:cs="Times New Roman"/>
          <w:iCs/>
          <w:sz w:val="24"/>
          <w:szCs w:val="24"/>
          <w:lang w:val="no"/>
        </w:rPr>
        <w:t xml:space="preserve"> ikke oppdra barnet, men heller hindre barnet av å sette seg i fare pgr av sine</w:t>
      </w:r>
      <w:r w:rsidR="008165E5">
        <w:rPr>
          <w:rFonts w:ascii="Times New Roman" w:hAnsi="Times New Roman" w:cs="Times New Roman"/>
          <w:iCs/>
          <w:sz w:val="24"/>
          <w:szCs w:val="24"/>
          <w:lang w:val="no"/>
        </w:rPr>
        <w:t xml:space="preserve"> dyriske instinkter og villskap så den ikke tar overhånd over fornuften. Derfor er undervisning et sentralt ord innenfor disiplin, for barnet må settes til undervisning så den lærer seg </w:t>
      </w:r>
      <w:r w:rsidR="00D83077">
        <w:rPr>
          <w:rFonts w:ascii="Times New Roman" w:hAnsi="Times New Roman" w:cs="Times New Roman"/>
          <w:iCs/>
          <w:sz w:val="24"/>
          <w:szCs w:val="24"/>
          <w:lang w:val="no"/>
        </w:rPr>
        <w:t>sosiale vaner, utvikle selvkontroll</w:t>
      </w:r>
      <w:r w:rsidR="008165E5">
        <w:rPr>
          <w:rFonts w:ascii="Times New Roman" w:hAnsi="Times New Roman" w:cs="Times New Roman"/>
          <w:iCs/>
          <w:sz w:val="24"/>
          <w:szCs w:val="24"/>
          <w:lang w:val="no"/>
        </w:rPr>
        <w:t xml:space="preserve">. </w:t>
      </w:r>
    </w:p>
    <w:p w:rsidR="004B28CF" w:rsidRDefault="00847F82" w:rsidP="00FD43C3">
      <w:pPr>
        <w:autoSpaceDE w:val="0"/>
        <w:autoSpaceDN w:val="0"/>
        <w:adjustRightInd w:val="0"/>
        <w:spacing w:after="200" w:line="360" w:lineRule="auto"/>
        <w:rPr>
          <w:rFonts w:ascii="Times New Roman" w:hAnsi="Times New Roman" w:cs="Times New Roman"/>
          <w:iCs/>
          <w:sz w:val="24"/>
          <w:szCs w:val="24"/>
          <w:lang w:val="no"/>
        </w:rPr>
      </w:pPr>
      <w:r>
        <w:rPr>
          <w:rFonts w:ascii="Times New Roman" w:hAnsi="Times New Roman" w:cs="Times New Roman"/>
          <w:iCs/>
          <w:sz w:val="24"/>
          <w:szCs w:val="24"/>
          <w:lang w:val="no"/>
        </w:rPr>
        <w:t>Disiplinering er ikke for å endre barnets personli</w:t>
      </w:r>
      <w:r w:rsidR="00D83077">
        <w:rPr>
          <w:rFonts w:ascii="Times New Roman" w:hAnsi="Times New Roman" w:cs="Times New Roman"/>
          <w:iCs/>
          <w:sz w:val="24"/>
          <w:szCs w:val="24"/>
          <w:lang w:val="no"/>
        </w:rPr>
        <w:t>ghet, men heller fungere som hjelp til selvhjelp til å nettopp lære seg de sosiale normene</w:t>
      </w:r>
      <w:r>
        <w:rPr>
          <w:rFonts w:ascii="Times New Roman" w:hAnsi="Times New Roman" w:cs="Times New Roman"/>
          <w:iCs/>
          <w:sz w:val="24"/>
          <w:szCs w:val="24"/>
          <w:lang w:val="no"/>
        </w:rPr>
        <w:t xml:space="preserve">. Man må disiplinere barnet fra tidlig barneår, for hvis man ikke gjør det blir det mye lettere for barnet å velge en komfortabel vei senere. </w:t>
      </w:r>
      <w:r w:rsidR="00D83077">
        <w:rPr>
          <w:rFonts w:ascii="Times New Roman" w:hAnsi="Times New Roman" w:cs="Times New Roman"/>
          <w:iCs/>
          <w:sz w:val="24"/>
          <w:szCs w:val="24"/>
          <w:lang w:val="no"/>
        </w:rPr>
        <w:t>Disiplinering går over til kultivering som er den positive delen av oppdragelsen. Formålet er at barnet lærer seg å bruke sin fornuft, og dermed lærer å forbinde</w:t>
      </w:r>
      <w:r w:rsidR="000B6486">
        <w:rPr>
          <w:rFonts w:ascii="Times New Roman" w:hAnsi="Times New Roman" w:cs="Times New Roman"/>
          <w:iCs/>
          <w:sz w:val="24"/>
          <w:szCs w:val="24"/>
          <w:lang w:val="no"/>
        </w:rPr>
        <w:t xml:space="preserve"> viten og kunnskap. </w:t>
      </w:r>
      <w:r w:rsidR="0004455C" w:rsidRPr="0004455C">
        <w:rPr>
          <w:rFonts w:ascii="Times New Roman" w:hAnsi="Times New Roman" w:cs="Times New Roman"/>
          <w:iCs/>
          <w:sz w:val="24"/>
          <w:szCs w:val="24"/>
          <w:lang w:val="no"/>
        </w:rPr>
        <w:t xml:space="preserve">«Barnet skal altså vænnes til å arbejde. Og hvor skal tilbøjeligheten til at arbejde kultiveres om ikke i skolen? Skolen er en tvangsmessig kultur. Det er yderst skadeligt, hvis man vænner barnet til at opfatte alt som leg» (Kant 2000, sitert i Oettingen 2009, s.45) </w:t>
      </w:r>
      <w:r w:rsidR="000B6486">
        <w:rPr>
          <w:rFonts w:ascii="Times New Roman" w:hAnsi="Times New Roman" w:cs="Times New Roman"/>
          <w:iCs/>
          <w:sz w:val="24"/>
          <w:szCs w:val="24"/>
          <w:lang w:val="no"/>
        </w:rPr>
        <w:t>I følge Oettingen sier Kant i flere steder</w:t>
      </w:r>
      <w:r w:rsidR="004675A5">
        <w:rPr>
          <w:rFonts w:ascii="Times New Roman" w:hAnsi="Times New Roman" w:cs="Times New Roman"/>
          <w:iCs/>
          <w:sz w:val="24"/>
          <w:szCs w:val="24"/>
          <w:lang w:val="no"/>
        </w:rPr>
        <w:t>, også i dette sitatet</w:t>
      </w:r>
      <w:r w:rsidR="000B6486">
        <w:rPr>
          <w:rFonts w:ascii="Times New Roman" w:hAnsi="Times New Roman" w:cs="Times New Roman"/>
          <w:iCs/>
          <w:sz w:val="24"/>
          <w:szCs w:val="24"/>
          <w:lang w:val="no"/>
        </w:rPr>
        <w:t xml:space="preserve"> av formålet med kultivering er at barnet lærer å arbeide, og med det mener han barne</w:t>
      </w:r>
      <w:r w:rsidR="004675A5">
        <w:rPr>
          <w:rFonts w:ascii="Times New Roman" w:hAnsi="Times New Roman" w:cs="Times New Roman"/>
          <w:iCs/>
          <w:sz w:val="24"/>
          <w:szCs w:val="24"/>
          <w:lang w:val="no"/>
        </w:rPr>
        <w:t xml:space="preserve">ts virksomhet i undervisningen. </w:t>
      </w:r>
      <w:r w:rsidR="005868BE">
        <w:rPr>
          <w:rFonts w:ascii="Times New Roman" w:hAnsi="Times New Roman" w:cs="Times New Roman"/>
          <w:iCs/>
          <w:sz w:val="24"/>
          <w:szCs w:val="24"/>
          <w:lang w:val="no"/>
        </w:rPr>
        <w:t xml:space="preserve">Tvangen i kultivering er for å påtvinge barnet kunnskap, fordi barnet vet ikke hvorfor den lærer noe, som barnet skal møte i fremtiden, derfor må barnet bli tvunget for å ta til seg viten og ferdigheter </w:t>
      </w:r>
      <w:r w:rsidR="005868BE">
        <w:rPr>
          <w:rFonts w:ascii="Times New Roman" w:hAnsi="Times New Roman" w:cs="Times New Roman"/>
          <w:iCs/>
          <w:sz w:val="24"/>
          <w:szCs w:val="24"/>
          <w:lang w:val="no"/>
        </w:rPr>
        <w:lastRenderedPageBreak/>
        <w:t xml:space="preserve">som den senere vil få bruk for. Og nå begynner barnet i den tredje fasen, sivilisering. «Man skal sikre, at mennesket også bliver </w:t>
      </w:r>
      <w:r w:rsidR="005868BE">
        <w:rPr>
          <w:rFonts w:ascii="Times New Roman" w:hAnsi="Times New Roman" w:cs="Times New Roman"/>
          <w:i/>
          <w:iCs/>
          <w:sz w:val="24"/>
          <w:szCs w:val="24"/>
          <w:lang w:val="no"/>
        </w:rPr>
        <w:t>klogt</w:t>
      </w:r>
      <w:r w:rsidR="00C53CF6">
        <w:rPr>
          <w:rFonts w:ascii="Times New Roman" w:hAnsi="Times New Roman" w:cs="Times New Roman"/>
          <w:iCs/>
          <w:sz w:val="24"/>
          <w:szCs w:val="24"/>
          <w:lang w:val="no"/>
        </w:rPr>
        <w:t>, passer ind i det menneskelig</w:t>
      </w:r>
      <w:r w:rsidR="005868BE">
        <w:rPr>
          <w:rFonts w:ascii="Times New Roman" w:hAnsi="Times New Roman" w:cs="Times New Roman"/>
          <w:iCs/>
          <w:sz w:val="24"/>
          <w:szCs w:val="24"/>
          <w:lang w:val="no"/>
        </w:rPr>
        <w:t xml:space="preserve"> samfun, er af</w:t>
      </w:r>
      <w:r w:rsidR="00280AA4">
        <w:rPr>
          <w:rFonts w:ascii="Times New Roman" w:hAnsi="Times New Roman" w:cs="Times New Roman"/>
          <w:iCs/>
          <w:sz w:val="24"/>
          <w:szCs w:val="24"/>
          <w:lang w:val="no"/>
        </w:rPr>
        <w:t>hold og har inflydelse. Herunder hører en vis form for kultur, som man kalder civilisering» (</w:t>
      </w:r>
      <w:r w:rsidR="0072274F">
        <w:rPr>
          <w:rFonts w:ascii="Times New Roman" w:hAnsi="Times New Roman" w:cs="Times New Roman"/>
          <w:iCs/>
          <w:sz w:val="24"/>
          <w:szCs w:val="24"/>
          <w:lang w:val="no"/>
        </w:rPr>
        <w:t xml:space="preserve">Kant 2000, sitert i Oettingen 2009, s.49) </w:t>
      </w:r>
      <w:r w:rsidR="004521DE">
        <w:rPr>
          <w:rFonts w:ascii="Times New Roman" w:hAnsi="Times New Roman" w:cs="Times New Roman"/>
          <w:iCs/>
          <w:sz w:val="24"/>
          <w:szCs w:val="24"/>
          <w:lang w:val="no"/>
        </w:rPr>
        <w:t xml:space="preserve">Som sitatet sier skal denne fasen skal sikre at barnet blir klogt, og lærer seg evnene til å passe inn i samfunnet. </w:t>
      </w:r>
      <w:r w:rsidR="00841405">
        <w:rPr>
          <w:rFonts w:ascii="Times New Roman" w:hAnsi="Times New Roman" w:cs="Times New Roman"/>
          <w:iCs/>
          <w:sz w:val="24"/>
          <w:szCs w:val="24"/>
          <w:lang w:val="no"/>
        </w:rPr>
        <w:t xml:space="preserve">Barnet skal lære seg forskjellige normer, og </w:t>
      </w:r>
      <w:r w:rsidR="00936C0C">
        <w:rPr>
          <w:rFonts w:ascii="Times New Roman" w:hAnsi="Times New Roman" w:cs="Times New Roman"/>
          <w:iCs/>
          <w:sz w:val="24"/>
          <w:szCs w:val="24"/>
          <w:lang w:val="no"/>
        </w:rPr>
        <w:t xml:space="preserve">regler som gjelder i samfunnet. Målet med sivilisering er å få barnet til å bruke sin kunnskap som den har lært i undervisning, derfor bygger sivilisering seg på undervisning. Når alt dette har skjedd, går barnet over på den siste fasen, altså moralisering. </w:t>
      </w:r>
    </w:p>
    <w:p w:rsidR="00A35006" w:rsidRDefault="004B28CF" w:rsidP="00FD43C3">
      <w:pPr>
        <w:autoSpaceDE w:val="0"/>
        <w:autoSpaceDN w:val="0"/>
        <w:adjustRightInd w:val="0"/>
        <w:spacing w:after="200" w:line="360" w:lineRule="auto"/>
        <w:rPr>
          <w:rFonts w:ascii="Times New Roman" w:hAnsi="Times New Roman" w:cs="Times New Roman"/>
          <w:iCs/>
          <w:sz w:val="24"/>
          <w:szCs w:val="24"/>
          <w:lang w:val="no"/>
        </w:rPr>
      </w:pPr>
      <w:r>
        <w:rPr>
          <w:rFonts w:ascii="Times New Roman" w:hAnsi="Times New Roman" w:cs="Times New Roman"/>
          <w:iCs/>
          <w:sz w:val="24"/>
          <w:szCs w:val="24"/>
          <w:lang w:val="no"/>
        </w:rPr>
        <w:t xml:space="preserve">«Endelig bør man sørge for moraliseringen. Mennesket skal ikke blot være dygtig til alle mulige formål, men det skal hav en karakter, så det kun vælger sig gode formål.» (Kant </w:t>
      </w:r>
      <w:r w:rsidR="00960E61">
        <w:rPr>
          <w:rFonts w:ascii="Times New Roman" w:hAnsi="Times New Roman" w:cs="Times New Roman"/>
          <w:iCs/>
          <w:sz w:val="24"/>
          <w:szCs w:val="24"/>
          <w:lang w:val="no"/>
        </w:rPr>
        <w:t xml:space="preserve">2000, sitert i Oettingen 2009) </w:t>
      </w:r>
      <w:r>
        <w:rPr>
          <w:rFonts w:ascii="Times New Roman" w:hAnsi="Times New Roman" w:cs="Times New Roman"/>
          <w:iCs/>
          <w:sz w:val="24"/>
          <w:szCs w:val="24"/>
          <w:lang w:val="no"/>
        </w:rPr>
        <w:t>I denne fasen skal barnet lære seg å handle etisk</w:t>
      </w:r>
      <w:r w:rsidR="00960E61">
        <w:rPr>
          <w:rFonts w:ascii="Times New Roman" w:hAnsi="Times New Roman" w:cs="Times New Roman"/>
          <w:iCs/>
          <w:sz w:val="24"/>
          <w:szCs w:val="24"/>
          <w:lang w:val="no"/>
        </w:rPr>
        <w:t xml:space="preserve">, og i denne fasen formes barnets fulle karakter. Som dette sitatet tatt fra Kant, så vil ikke mennesket være dyktig til alle mlige formål, men viktigst har den en karakter, så den klarer å velge seg god formål. </w:t>
      </w:r>
      <w:r w:rsidR="00A35006">
        <w:rPr>
          <w:rFonts w:ascii="Times New Roman" w:hAnsi="Times New Roman" w:cs="Times New Roman"/>
          <w:iCs/>
          <w:sz w:val="24"/>
          <w:szCs w:val="24"/>
          <w:lang w:val="no"/>
        </w:rPr>
        <w:t>Når mennesket har fått sin karakter, så kan den handle av plikt, både ovenfor seg selv og andre mennesker. I moraliseringen skal barnet lære å innse, forstå, begrunne, bedømme, meddele og kritisere en moralsk handling. Når barnet klarer det, har barnet nok kunnskap til å fortå sin frihet, og da er den fullstendig fri. Kant mener at mennesket alltid er fri, men forstår det fullt når den selv forstår at den er fri, så en a priori tanke, blir til en a priorisk tanke, og da er den fullstendig fri.</w:t>
      </w:r>
    </w:p>
    <w:p w:rsidR="00960E61" w:rsidRDefault="00A35006" w:rsidP="00FD43C3">
      <w:pPr>
        <w:autoSpaceDE w:val="0"/>
        <w:autoSpaceDN w:val="0"/>
        <w:adjustRightInd w:val="0"/>
        <w:spacing w:after="200" w:line="360" w:lineRule="auto"/>
        <w:rPr>
          <w:rFonts w:ascii="Times New Roman" w:hAnsi="Times New Roman" w:cs="Times New Roman"/>
          <w:iCs/>
          <w:sz w:val="24"/>
          <w:szCs w:val="24"/>
          <w:lang w:val="no"/>
        </w:rPr>
      </w:pPr>
      <w:r>
        <w:rPr>
          <w:rFonts w:ascii="Times New Roman" w:hAnsi="Times New Roman" w:cs="Times New Roman"/>
          <w:iCs/>
          <w:sz w:val="24"/>
          <w:szCs w:val="24"/>
          <w:lang w:val="no"/>
        </w:rPr>
        <w:t xml:space="preserve"> Frihet og tvang/disiplin kommer veldig til syne i Rousseau og Kant`s pedagogiske paradoks. Rousseaus pedagogiske paradoks går på frihet til tvang. Han mener at barnet skal være fri i sin natur, også senere under tvang under almenn lov. </w:t>
      </w:r>
      <w:r w:rsidR="009E5782">
        <w:rPr>
          <w:rFonts w:ascii="Times New Roman" w:hAnsi="Times New Roman" w:cs="Times New Roman"/>
          <w:iCs/>
          <w:sz w:val="24"/>
          <w:szCs w:val="24"/>
          <w:lang w:val="no"/>
        </w:rPr>
        <w:t xml:space="preserve">Han la stor vekt på naturen hos barnet, og at det var nøkkelen til resten av oppdragelsen. For at barnet skulle klare å være i samfunnet under den almen tvang måtte naturen hos barnet være fullkomment. Hos Kant ser man derimot at han legger vekt på disiplin fra tidlig alder, så frihet, når man har gått gjennom de fire stadiene. Disiplinen hos Kant er nøkkelen til frihet, for uten tvang, som gir deg kunnskap gjennom årene, kan du ikke få frihet. </w:t>
      </w:r>
    </w:p>
    <w:p w:rsidR="009E5782" w:rsidRDefault="009E5782" w:rsidP="00FD43C3">
      <w:pPr>
        <w:autoSpaceDE w:val="0"/>
        <w:autoSpaceDN w:val="0"/>
        <w:adjustRightInd w:val="0"/>
        <w:spacing w:after="200" w:line="360" w:lineRule="auto"/>
        <w:rPr>
          <w:rFonts w:ascii="Times New Roman" w:hAnsi="Times New Roman" w:cs="Times New Roman"/>
          <w:iCs/>
          <w:sz w:val="24"/>
          <w:szCs w:val="24"/>
          <w:lang w:val="no"/>
        </w:rPr>
      </w:pPr>
    </w:p>
    <w:p w:rsidR="00AD2745" w:rsidRDefault="00AD2745"/>
    <w:sectPr w:rsidR="00AD27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9E" w:rsidRDefault="00282C9E" w:rsidP="00C96688">
      <w:pPr>
        <w:spacing w:after="0" w:line="240" w:lineRule="auto"/>
      </w:pPr>
      <w:r>
        <w:separator/>
      </w:r>
    </w:p>
  </w:endnote>
  <w:endnote w:type="continuationSeparator" w:id="0">
    <w:p w:rsidR="00282C9E" w:rsidRDefault="00282C9E" w:rsidP="00C9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351762"/>
      <w:docPartObj>
        <w:docPartGallery w:val="Page Numbers (Bottom of Page)"/>
        <w:docPartUnique/>
      </w:docPartObj>
    </w:sdtPr>
    <w:sdtEndPr/>
    <w:sdtContent>
      <w:p w:rsidR="00AD2745" w:rsidRDefault="00AD2745">
        <w:pPr>
          <w:pStyle w:val="Footer"/>
          <w:jc w:val="right"/>
        </w:pPr>
        <w:r>
          <w:fldChar w:fldCharType="begin"/>
        </w:r>
        <w:r>
          <w:instrText>PAGE   \* MERGEFORMAT</w:instrText>
        </w:r>
        <w:r>
          <w:fldChar w:fldCharType="separate"/>
        </w:r>
        <w:r w:rsidR="001F540A">
          <w:rPr>
            <w:noProof/>
          </w:rPr>
          <w:t>1</w:t>
        </w:r>
        <w:r>
          <w:fldChar w:fldCharType="end"/>
        </w:r>
      </w:p>
    </w:sdtContent>
  </w:sdt>
  <w:p w:rsidR="00AD2745" w:rsidRDefault="00AD2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9E" w:rsidRDefault="00282C9E" w:rsidP="00C96688">
      <w:pPr>
        <w:spacing w:after="0" w:line="240" w:lineRule="auto"/>
      </w:pPr>
      <w:r>
        <w:separator/>
      </w:r>
    </w:p>
  </w:footnote>
  <w:footnote w:type="continuationSeparator" w:id="0">
    <w:p w:rsidR="00282C9E" w:rsidRDefault="00282C9E" w:rsidP="00C96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8"/>
    <w:rsid w:val="0004455C"/>
    <w:rsid w:val="000B039C"/>
    <w:rsid w:val="000B6486"/>
    <w:rsid w:val="00112CFD"/>
    <w:rsid w:val="00196226"/>
    <w:rsid w:val="00197039"/>
    <w:rsid w:val="001F540A"/>
    <w:rsid w:val="00221261"/>
    <w:rsid w:val="00264221"/>
    <w:rsid w:val="00280AA4"/>
    <w:rsid w:val="00282C9E"/>
    <w:rsid w:val="002F701C"/>
    <w:rsid w:val="00381B52"/>
    <w:rsid w:val="003860A3"/>
    <w:rsid w:val="003B29F9"/>
    <w:rsid w:val="003C2CD8"/>
    <w:rsid w:val="003D2A6D"/>
    <w:rsid w:val="00400A9A"/>
    <w:rsid w:val="00421CB8"/>
    <w:rsid w:val="004521DE"/>
    <w:rsid w:val="004675A5"/>
    <w:rsid w:val="00497DD3"/>
    <w:rsid w:val="004B28CF"/>
    <w:rsid w:val="004D19BA"/>
    <w:rsid w:val="004D34EB"/>
    <w:rsid w:val="00571DB4"/>
    <w:rsid w:val="005868BE"/>
    <w:rsid w:val="00595FD5"/>
    <w:rsid w:val="006508DD"/>
    <w:rsid w:val="006A36B5"/>
    <w:rsid w:val="007016D2"/>
    <w:rsid w:val="0072274F"/>
    <w:rsid w:val="0074771A"/>
    <w:rsid w:val="00777E8E"/>
    <w:rsid w:val="007A10FE"/>
    <w:rsid w:val="007F13CC"/>
    <w:rsid w:val="008165E5"/>
    <w:rsid w:val="00833D52"/>
    <w:rsid w:val="00841405"/>
    <w:rsid w:val="00847F82"/>
    <w:rsid w:val="008716A5"/>
    <w:rsid w:val="00886563"/>
    <w:rsid w:val="00936C0C"/>
    <w:rsid w:val="00960E61"/>
    <w:rsid w:val="009E5782"/>
    <w:rsid w:val="00A35006"/>
    <w:rsid w:val="00AA1658"/>
    <w:rsid w:val="00AD2745"/>
    <w:rsid w:val="00B34688"/>
    <w:rsid w:val="00B62832"/>
    <w:rsid w:val="00BA2CA8"/>
    <w:rsid w:val="00BD24C0"/>
    <w:rsid w:val="00BF1BA1"/>
    <w:rsid w:val="00C53CF6"/>
    <w:rsid w:val="00C96688"/>
    <w:rsid w:val="00D26BCE"/>
    <w:rsid w:val="00D83077"/>
    <w:rsid w:val="00DA45B9"/>
    <w:rsid w:val="00DB1CFD"/>
    <w:rsid w:val="00E14C80"/>
    <w:rsid w:val="00F03AC5"/>
    <w:rsid w:val="00F52707"/>
    <w:rsid w:val="00F6546F"/>
    <w:rsid w:val="00F97A0B"/>
    <w:rsid w:val="00FD2568"/>
    <w:rsid w:val="00FD43C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68ED7-053F-487C-974E-1D9E69E1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688"/>
  </w:style>
  <w:style w:type="paragraph" w:styleId="Heading1">
    <w:name w:val="heading 1"/>
    <w:basedOn w:val="Normal"/>
    <w:next w:val="Normal"/>
    <w:link w:val="Heading1Char"/>
    <w:uiPriority w:val="9"/>
    <w:qFormat/>
    <w:rsid w:val="00BD24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6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688"/>
  </w:style>
  <w:style w:type="paragraph" w:styleId="Footer">
    <w:name w:val="footer"/>
    <w:basedOn w:val="Normal"/>
    <w:link w:val="FooterChar"/>
    <w:uiPriority w:val="99"/>
    <w:unhideWhenUsed/>
    <w:rsid w:val="00C966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688"/>
  </w:style>
  <w:style w:type="paragraph" w:styleId="NormalWeb">
    <w:name w:val="Normal (Web)"/>
    <w:basedOn w:val="Normal"/>
    <w:uiPriority w:val="99"/>
    <w:semiHidden/>
    <w:unhideWhenUsed/>
    <w:rsid w:val="00FD43C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exposedshow">
    <w:name w:val="text_exposed_show"/>
    <w:basedOn w:val="DefaultParagraphFont"/>
    <w:rsid w:val="008165E5"/>
  </w:style>
  <w:style w:type="character" w:customStyle="1" w:styleId="Heading1Char">
    <w:name w:val="Heading 1 Char"/>
    <w:basedOn w:val="DefaultParagraphFont"/>
    <w:link w:val="Heading1"/>
    <w:uiPriority w:val="9"/>
    <w:rsid w:val="00BD24C0"/>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D24C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D24C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4274">
      <w:bodyDiv w:val="1"/>
      <w:marLeft w:val="0"/>
      <w:marRight w:val="0"/>
      <w:marTop w:val="0"/>
      <w:marBottom w:val="0"/>
      <w:divBdr>
        <w:top w:val="none" w:sz="0" w:space="0" w:color="auto"/>
        <w:left w:val="none" w:sz="0" w:space="0" w:color="auto"/>
        <w:bottom w:val="none" w:sz="0" w:space="0" w:color="auto"/>
        <w:right w:val="none" w:sz="0" w:space="0" w:color="auto"/>
      </w:divBdr>
    </w:div>
    <w:div w:id="1413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B4F2D-B2EB-4989-BB70-559B1A5D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8459</Characters>
  <Application>Microsoft Office Word</Application>
  <DocSecurity>0</DocSecurity>
  <Lines>70</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Hassan Moalin</dc:creator>
  <cp:lastModifiedBy>Karin Ness Kjølstad</cp:lastModifiedBy>
  <cp:revision>2</cp:revision>
  <dcterms:created xsi:type="dcterms:W3CDTF">2020-08-06T10:16:00Z</dcterms:created>
  <dcterms:modified xsi:type="dcterms:W3CDTF">2020-08-06T10:16:00Z</dcterms:modified>
</cp:coreProperties>
</file>