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53" w:rsidRDefault="004C3CD1" w:rsidP="004C3CD1">
      <w:pPr>
        <w:pStyle w:val="Title"/>
        <w:jc w:val="center"/>
      </w:pPr>
      <w:bookmarkStart w:id="0" w:name="_GoBack"/>
      <w:bookmarkEnd w:id="0"/>
      <w:r>
        <w:t xml:space="preserve">Disposisjon: </w:t>
      </w:r>
      <w:r>
        <w:br/>
        <w:t>hvordan komme i gang med en oppgave?</w:t>
      </w:r>
    </w:p>
    <w:p w:rsidR="004C3CD1" w:rsidRDefault="004C3CD1" w:rsidP="004C3CD1"/>
    <w:p w:rsidR="004C3CD1" w:rsidRPr="004C3CD1" w:rsidRDefault="004C3CD1" w:rsidP="004C3CD1">
      <w:pPr>
        <w:spacing w:line="360" w:lineRule="auto"/>
        <w:rPr>
          <w:rFonts w:ascii="Times New Roman" w:hAnsi="Times New Roman" w:cs="Times New Roman"/>
          <w:sz w:val="24"/>
          <w:szCs w:val="24"/>
        </w:rPr>
      </w:pPr>
      <w:r w:rsidRPr="004C3CD1">
        <w:rPr>
          <w:rFonts w:ascii="Times New Roman" w:hAnsi="Times New Roman" w:cs="Times New Roman"/>
          <w:sz w:val="24"/>
          <w:szCs w:val="24"/>
        </w:rPr>
        <w:t xml:space="preserve">En </w:t>
      </w:r>
      <w:r w:rsidRPr="004C3CD1">
        <w:rPr>
          <w:rFonts w:ascii="Times New Roman" w:hAnsi="Times New Roman" w:cs="Times New Roman"/>
          <w:b/>
          <w:sz w:val="24"/>
          <w:szCs w:val="24"/>
          <w:shd w:val="clear" w:color="auto" w:fill="EEEEEE"/>
        </w:rPr>
        <w:t>disposisjon</w:t>
      </w:r>
      <w:r w:rsidRPr="004C3CD1">
        <w:rPr>
          <w:rFonts w:ascii="Times New Roman" w:hAnsi="Times New Roman" w:cs="Times New Roman"/>
          <w:sz w:val="24"/>
          <w:szCs w:val="24"/>
        </w:rPr>
        <w:t xml:space="preserve"> er en oversikt eller plan over hovedpunktene i oppgaven. Den gjør strukturen tydelig og hjelper deg å jobbe målrettet med emnet. En god </w:t>
      </w:r>
      <w:r w:rsidRPr="004C3CD1">
        <w:rPr>
          <w:rFonts w:ascii="Times New Roman" w:hAnsi="Times New Roman" w:cs="Times New Roman"/>
          <w:sz w:val="24"/>
          <w:szCs w:val="24"/>
          <w:shd w:val="clear" w:color="auto" w:fill="EEEEEE"/>
        </w:rPr>
        <w:t>disposisjon</w:t>
      </w:r>
      <w:r w:rsidRPr="004C3CD1">
        <w:rPr>
          <w:rFonts w:ascii="Times New Roman" w:hAnsi="Times New Roman" w:cs="Times New Roman"/>
          <w:sz w:val="24"/>
          <w:szCs w:val="24"/>
        </w:rPr>
        <w:t xml:space="preserve"> viser hvordan de ulike delene av oppgaven henger sammen.</w:t>
      </w:r>
    </w:p>
    <w:p w:rsidR="004C3CD1" w:rsidRPr="004C3CD1" w:rsidRDefault="004C3CD1" w:rsidP="004C3CD1">
      <w:pPr>
        <w:spacing w:line="360" w:lineRule="auto"/>
        <w:rPr>
          <w:rFonts w:ascii="Times New Roman" w:hAnsi="Times New Roman" w:cs="Times New Roman"/>
          <w:sz w:val="24"/>
          <w:szCs w:val="24"/>
        </w:rPr>
      </w:pPr>
    </w:p>
    <w:p w:rsidR="004C3CD1" w:rsidRPr="004C3CD1" w:rsidRDefault="004C3CD1" w:rsidP="004C3CD1">
      <w:pPr>
        <w:rPr>
          <w:rFonts w:ascii="Times New Roman" w:hAnsi="Times New Roman" w:cs="Times New Roman"/>
          <w:b/>
          <w:sz w:val="24"/>
          <w:szCs w:val="24"/>
        </w:rPr>
      </w:pPr>
      <w:r w:rsidRPr="004C3CD1">
        <w:rPr>
          <w:rFonts w:ascii="Times New Roman" w:hAnsi="Times New Roman" w:cs="Times New Roman"/>
          <w:b/>
          <w:sz w:val="24"/>
          <w:szCs w:val="24"/>
        </w:rPr>
        <w:t>1. Innledning</w:t>
      </w:r>
    </w:p>
    <w:p w:rsidR="004C3CD1" w:rsidRPr="004C3CD1" w:rsidRDefault="004C3CD1" w:rsidP="004C3CD1">
      <w:pPr>
        <w:pStyle w:val="NormalWeb"/>
        <w:shd w:val="clear" w:color="auto" w:fill="FFFFFF"/>
      </w:pPr>
      <w:r w:rsidRPr="004C3CD1">
        <w:t>Presentere viktige elementer og avgrensninger ved problemstillingens tema/undertemaer og hele oppsettet for besvarelsen.</w:t>
      </w:r>
      <w:r w:rsidRPr="004C3CD1">
        <w:br/>
      </w:r>
      <w:r w:rsidRPr="004C3CD1">
        <w:br/>
        <w:t>Innledningen skal både gi oversikt over oppgaven som helhet, og være en appetittvekker for leseren. Det kan være lurt å gå gjennom innledningen helt til slutt, slik at det blir god sammenheng mellom den og avslutningen (konklusjonen). Innledningen inneholder gjerne:</w:t>
      </w:r>
    </w:p>
    <w:p w:rsidR="004C3CD1" w:rsidRPr="004C3CD1" w:rsidRDefault="004C3CD1" w:rsidP="004C3CD1">
      <w:pPr>
        <w:numPr>
          <w:ilvl w:val="0"/>
          <w:numId w:val="2"/>
        </w:numPr>
        <w:shd w:val="clear" w:color="auto" w:fill="FFFFFF"/>
        <w:spacing w:before="100" w:beforeAutospacing="1" w:after="100" w:afterAutospacing="1" w:line="240" w:lineRule="auto"/>
        <w:ind w:left="367"/>
        <w:rPr>
          <w:rFonts w:ascii="Times New Roman" w:eastAsia="Times New Roman" w:hAnsi="Times New Roman" w:cs="Times New Roman"/>
          <w:sz w:val="24"/>
          <w:szCs w:val="24"/>
        </w:rPr>
      </w:pPr>
      <w:r w:rsidRPr="004C3CD1">
        <w:rPr>
          <w:rFonts w:ascii="Times New Roman" w:eastAsia="Times New Roman" w:hAnsi="Times New Roman" w:cs="Times New Roman"/>
          <w:sz w:val="24"/>
          <w:szCs w:val="24"/>
        </w:rPr>
        <w:t>Bakgrunn for valg av tema</w:t>
      </w:r>
    </w:p>
    <w:p w:rsidR="004C3CD1" w:rsidRPr="004C3CD1" w:rsidRDefault="004C3CD1" w:rsidP="004C3CD1">
      <w:pPr>
        <w:numPr>
          <w:ilvl w:val="0"/>
          <w:numId w:val="2"/>
        </w:numPr>
        <w:shd w:val="clear" w:color="auto" w:fill="FFFFFF"/>
        <w:spacing w:before="100" w:beforeAutospacing="1" w:after="100" w:afterAutospacing="1" w:line="240" w:lineRule="auto"/>
        <w:ind w:left="367"/>
        <w:rPr>
          <w:rFonts w:ascii="Times New Roman" w:eastAsia="Times New Roman" w:hAnsi="Times New Roman" w:cs="Times New Roman"/>
          <w:sz w:val="24"/>
          <w:szCs w:val="24"/>
        </w:rPr>
      </w:pPr>
      <w:r w:rsidRPr="004C3CD1">
        <w:rPr>
          <w:rFonts w:ascii="Times New Roman" w:eastAsia="Times New Roman" w:hAnsi="Times New Roman" w:cs="Times New Roman"/>
          <w:sz w:val="24"/>
          <w:szCs w:val="24"/>
        </w:rPr>
        <w:t>Avgrensning og problemstilling (forskningsspørsmål) </w:t>
      </w:r>
    </w:p>
    <w:p w:rsidR="004C3CD1" w:rsidRPr="004C3CD1" w:rsidRDefault="004C3CD1" w:rsidP="004C3CD1">
      <w:pPr>
        <w:numPr>
          <w:ilvl w:val="0"/>
          <w:numId w:val="2"/>
        </w:numPr>
        <w:shd w:val="clear" w:color="auto" w:fill="FFFFFF"/>
        <w:spacing w:before="100" w:beforeAutospacing="1" w:after="100" w:afterAutospacing="1" w:line="240" w:lineRule="auto"/>
        <w:ind w:left="367"/>
        <w:rPr>
          <w:rFonts w:ascii="Times New Roman" w:eastAsia="Times New Roman" w:hAnsi="Times New Roman" w:cs="Times New Roman"/>
          <w:sz w:val="24"/>
          <w:szCs w:val="24"/>
        </w:rPr>
      </w:pPr>
      <w:r w:rsidRPr="004C3CD1">
        <w:rPr>
          <w:rFonts w:ascii="Times New Roman" w:eastAsia="Times New Roman" w:hAnsi="Times New Roman" w:cs="Times New Roman"/>
          <w:sz w:val="24"/>
          <w:szCs w:val="24"/>
          <w:shd w:val="clear" w:color="auto" w:fill="EEEEEE"/>
        </w:rPr>
        <w:t>Disposisjon</w:t>
      </w:r>
      <w:r w:rsidRPr="004C3CD1">
        <w:rPr>
          <w:rFonts w:ascii="Times New Roman" w:eastAsia="Times New Roman" w:hAnsi="Times New Roman" w:cs="Times New Roman"/>
          <w:sz w:val="24"/>
          <w:szCs w:val="24"/>
        </w:rPr>
        <w:t xml:space="preserve"> over resten av oppgaven (hvordan du skal gå fram for å besvare problemstillingen: «først vil jeg gjøre rede for …, videre vil jeg drøfte…»)</w:t>
      </w:r>
    </w:p>
    <w:p w:rsidR="004A3D3F" w:rsidRPr="004C3CD1" w:rsidRDefault="004A3D3F" w:rsidP="004C3CD1">
      <w:pPr>
        <w:ind w:left="708"/>
        <w:rPr>
          <w:rFonts w:ascii="Times New Roman" w:hAnsi="Times New Roman" w:cs="Times New Roman"/>
          <w:sz w:val="24"/>
          <w:szCs w:val="24"/>
        </w:rPr>
      </w:pPr>
    </w:p>
    <w:p w:rsidR="004C3CD1" w:rsidRPr="004C3CD1" w:rsidRDefault="004C3CD1" w:rsidP="004C3CD1">
      <w:pPr>
        <w:rPr>
          <w:rFonts w:ascii="Times New Roman" w:hAnsi="Times New Roman" w:cs="Times New Roman"/>
          <w:sz w:val="24"/>
          <w:szCs w:val="24"/>
        </w:rPr>
      </w:pPr>
      <w:r w:rsidRPr="004C3CD1">
        <w:rPr>
          <w:rFonts w:ascii="Times New Roman" w:hAnsi="Times New Roman" w:cs="Times New Roman"/>
          <w:b/>
          <w:sz w:val="24"/>
          <w:szCs w:val="24"/>
        </w:rPr>
        <w:t xml:space="preserve">2. Hoveddel </w:t>
      </w:r>
      <w:r w:rsidRPr="004C3CD1">
        <w:rPr>
          <w:rFonts w:ascii="Times New Roman" w:hAnsi="Times New Roman" w:cs="Times New Roman"/>
          <w:sz w:val="24"/>
          <w:szCs w:val="24"/>
        </w:rPr>
        <w:t xml:space="preserve">(gjerne en egenkomponert overskrift; kan være flere </w:t>
      </w:r>
      <w:proofErr w:type="spellStart"/>
      <w:r w:rsidRPr="004C3CD1">
        <w:rPr>
          <w:rFonts w:ascii="Times New Roman" w:hAnsi="Times New Roman" w:cs="Times New Roman"/>
          <w:sz w:val="24"/>
          <w:szCs w:val="24"/>
        </w:rPr>
        <w:t>hovedoverskrifter</w:t>
      </w:r>
      <w:proofErr w:type="spellEnd"/>
      <w:r w:rsidRPr="004C3CD1">
        <w:rPr>
          <w:rFonts w:ascii="Times New Roman" w:hAnsi="Times New Roman" w:cs="Times New Roman"/>
          <w:sz w:val="24"/>
          <w:szCs w:val="24"/>
        </w:rPr>
        <w:t xml:space="preserve"> ved en lengre oppgave) – </w:t>
      </w:r>
      <w:r w:rsidRPr="004C3CD1">
        <w:rPr>
          <w:rFonts w:ascii="Times New Roman" w:hAnsi="Times New Roman" w:cs="Times New Roman"/>
          <w:b/>
          <w:sz w:val="24"/>
          <w:szCs w:val="24"/>
        </w:rPr>
        <w:t>prøv å finn tre eller fire sentrale punkter eller argumenter</w:t>
      </w:r>
    </w:p>
    <w:p w:rsidR="004C3CD1" w:rsidRPr="004C3CD1" w:rsidRDefault="004C3CD1" w:rsidP="004C3CD1">
      <w:pPr>
        <w:ind w:firstLine="708"/>
        <w:rPr>
          <w:rFonts w:ascii="Times New Roman" w:hAnsi="Times New Roman" w:cs="Times New Roman"/>
          <w:sz w:val="24"/>
          <w:szCs w:val="24"/>
        </w:rPr>
      </w:pPr>
      <w:r w:rsidRPr="004C3CD1">
        <w:rPr>
          <w:rFonts w:ascii="Times New Roman" w:hAnsi="Times New Roman" w:cs="Times New Roman"/>
          <w:sz w:val="24"/>
          <w:szCs w:val="24"/>
        </w:rPr>
        <w:t>Underoverskrift</w:t>
      </w:r>
    </w:p>
    <w:p w:rsidR="004C3CD1" w:rsidRPr="004C3CD1" w:rsidRDefault="004C3CD1" w:rsidP="004C3CD1">
      <w:pPr>
        <w:ind w:left="1416"/>
        <w:rPr>
          <w:rFonts w:ascii="Times New Roman" w:hAnsi="Times New Roman" w:cs="Times New Roman"/>
          <w:sz w:val="24"/>
          <w:szCs w:val="24"/>
        </w:rPr>
      </w:pPr>
      <w:r w:rsidRPr="004C3CD1">
        <w:rPr>
          <w:rFonts w:ascii="Times New Roman" w:hAnsi="Times New Roman" w:cs="Times New Roman"/>
          <w:sz w:val="24"/>
          <w:szCs w:val="24"/>
        </w:rPr>
        <w:t>Stikkord på viktige begreper, teorier, teoretikere og argumentasjoner som kan være relevant for å besvare problemstillingens sentreringspunkter. Husk at det skal være samsvar mellom overskriften og innholdet som fremkommer her.</w:t>
      </w:r>
    </w:p>
    <w:p w:rsidR="004C3CD1" w:rsidRPr="004C3CD1" w:rsidRDefault="004C3CD1" w:rsidP="004C3CD1">
      <w:pPr>
        <w:ind w:firstLine="708"/>
        <w:rPr>
          <w:rFonts w:ascii="Times New Roman" w:hAnsi="Times New Roman" w:cs="Times New Roman"/>
          <w:sz w:val="24"/>
          <w:szCs w:val="24"/>
        </w:rPr>
      </w:pPr>
      <w:r w:rsidRPr="004C3CD1">
        <w:rPr>
          <w:rFonts w:ascii="Times New Roman" w:hAnsi="Times New Roman" w:cs="Times New Roman"/>
          <w:sz w:val="24"/>
          <w:szCs w:val="24"/>
        </w:rPr>
        <w:t>Underoverskrift</w:t>
      </w:r>
    </w:p>
    <w:p w:rsidR="004C3CD1" w:rsidRPr="004C3CD1" w:rsidRDefault="004C3CD1" w:rsidP="004C3CD1">
      <w:pPr>
        <w:ind w:left="708" w:firstLine="708"/>
        <w:rPr>
          <w:rFonts w:ascii="Times New Roman" w:hAnsi="Times New Roman" w:cs="Times New Roman"/>
          <w:sz w:val="24"/>
          <w:szCs w:val="24"/>
        </w:rPr>
      </w:pPr>
      <w:r w:rsidRPr="004C3CD1">
        <w:rPr>
          <w:rFonts w:ascii="Times New Roman" w:hAnsi="Times New Roman" w:cs="Times New Roman"/>
          <w:sz w:val="24"/>
          <w:szCs w:val="24"/>
        </w:rPr>
        <w:t>Stikkord</w:t>
      </w:r>
    </w:p>
    <w:p w:rsidR="004C3CD1" w:rsidRPr="004C3CD1" w:rsidRDefault="004C3CD1" w:rsidP="004C3CD1">
      <w:pPr>
        <w:ind w:firstLine="708"/>
        <w:rPr>
          <w:rFonts w:ascii="Times New Roman" w:hAnsi="Times New Roman" w:cs="Times New Roman"/>
          <w:sz w:val="24"/>
          <w:szCs w:val="24"/>
        </w:rPr>
      </w:pPr>
      <w:r w:rsidRPr="004C3CD1">
        <w:rPr>
          <w:rFonts w:ascii="Times New Roman" w:hAnsi="Times New Roman" w:cs="Times New Roman"/>
          <w:sz w:val="24"/>
          <w:szCs w:val="24"/>
        </w:rPr>
        <w:t xml:space="preserve">Underoverskrift </w:t>
      </w:r>
    </w:p>
    <w:p w:rsidR="004C3CD1" w:rsidRPr="004C3CD1" w:rsidRDefault="004C3CD1" w:rsidP="004C3CD1">
      <w:pPr>
        <w:ind w:left="708" w:firstLine="708"/>
        <w:rPr>
          <w:rFonts w:ascii="Times New Roman" w:hAnsi="Times New Roman" w:cs="Times New Roman"/>
          <w:sz w:val="24"/>
          <w:szCs w:val="24"/>
        </w:rPr>
      </w:pPr>
      <w:r w:rsidRPr="004C3CD1">
        <w:rPr>
          <w:rFonts w:ascii="Times New Roman" w:hAnsi="Times New Roman" w:cs="Times New Roman"/>
          <w:sz w:val="24"/>
          <w:szCs w:val="24"/>
        </w:rPr>
        <w:t>Stikkord</w:t>
      </w:r>
    </w:p>
    <w:p w:rsidR="004C3CD1" w:rsidRDefault="004C3CD1" w:rsidP="004A3D3F">
      <w:pPr>
        <w:shd w:val="clear" w:color="auto" w:fill="FFFFFF"/>
        <w:spacing w:before="100" w:beforeAutospacing="1" w:after="390"/>
        <w:rPr>
          <w:rFonts w:ascii="Times New Roman" w:eastAsia="Times New Roman" w:hAnsi="Times New Roman" w:cs="Times New Roman"/>
          <w:sz w:val="24"/>
          <w:szCs w:val="24"/>
        </w:rPr>
      </w:pPr>
      <w:r w:rsidRPr="004C3CD1">
        <w:rPr>
          <w:rFonts w:ascii="Times New Roman" w:eastAsia="Times New Roman" w:hAnsi="Times New Roman" w:cs="Times New Roman"/>
          <w:sz w:val="24"/>
          <w:szCs w:val="24"/>
        </w:rPr>
        <w:lastRenderedPageBreak/>
        <w:t xml:space="preserve">I mange oppgaver er </w:t>
      </w:r>
      <w:r w:rsidRPr="00F13769">
        <w:rPr>
          <w:rFonts w:ascii="Times New Roman" w:eastAsia="Times New Roman" w:hAnsi="Times New Roman" w:cs="Times New Roman"/>
          <w:sz w:val="24"/>
          <w:szCs w:val="24"/>
          <w:u w:val="single"/>
        </w:rPr>
        <w:t>drøftingen</w:t>
      </w:r>
      <w:r w:rsidRPr="004C3CD1">
        <w:rPr>
          <w:rFonts w:ascii="Times New Roman" w:eastAsia="Times New Roman" w:hAnsi="Times New Roman" w:cs="Times New Roman"/>
          <w:sz w:val="24"/>
          <w:szCs w:val="24"/>
        </w:rPr>
        <w:t xml:space="preserve"> det viktigste i hoveddelen. Pass derfor på at du har tid og plass til å gjennomføre en skikkelig drøfting. Her har du anledning til å vise at du har forstått betydningen av funnene dine, og at du kan bruke teorien på en selvstendig måte. En drøfting består av </w:t>
      </w:r>
      <w:r w:rsidRPr="004C3CD1">
        <w:rPr>
          <w:rFonts w:ascii="Times New Roman" w:eastAsia="Times New Roman" w:hAnsi="Times New Roman" w:cs="Times New Roman"/>
          <w:sz w:val="24"/>
          <w:szCs w:val="24"/>
          <w:u w:val="single"/>
        </w:rPr>
        <w:t>argumentasjon</w:t>
      </w:r>
      <w:r w:rsidRPr="004C3CD1">
        <w:rPr>
          <w:rFonts w:ascii="Times New Roman" w:eastAsia="Times New Roman" w:hAnsi="Times New Roman" w:cs="Times New Roman"/>
          <w:sz w:val="24"/>
          <w:szCs w:val="24"/>
        </w:rPr>
        <w:t xml:space="preserve">; det vil si å undersøke et fenomen fra flere sider. Når du stiller spørsmål til det du har redegjort for, og vurderer ulike tolkninger, foretar du en drøfting. </w:t>
      </w:r>
    </w:p>
    <w:p w:rsidR="00F13769" w:rsidRPr="004A3D3F" w:rsidRDefault="00F13769" w:rsidP="004A3D3F">
      <w:pPr>
        <w:shd w:val="clear" w:color="auto" w:fill="FFFFFF"/>
        <w:spacing w:before="100" w:beforeAutospacing="1" w:after="390"/>
        <w:rPr>
          <w:rFonts w:ascii="Times New Roman" w:eastAsia="Times New Roman" w:hAnsi="Times New Roman" w:cs="Times New Roman"/>
          <w:sz w:val="24"/>
          <w:szCs w:val="24"/>
        </w:rPr>
      </w:pPr>
      <w:r>
        <w:rPr>
          <w:rFonts w:ascii="Times New Roman" w:eastAsia="Times New Roman" w:hAnsi="Times New Roman" w:cs="Times New Roman"/>
          <w:sz w:val="24"/>
          <w:szCs w:val="24"/>
        </w:rPr>
        <w:t>Prøv også å del inn argumentene dine tematisk i avsnitt – slik at hvert avsnitt inneholder ett argument eller tema. Dette gir bedre språklig flyt i teksten, og bruk ordene som er listet opp i «ressursheftet» du har fått. Husk at også avsnitt skal inneholde en innledning («åpningssetning» som viser hva du skal diskutere i avsnittet), en hoveddel og en slags avslutning.</w:t>
      </w:r>
    </w:p>
    <w:p w:rsidR="004C3CD1" w:rsidRPr="004C3CD1" w:rsidRDefault="004C3CD1" w:rsidP="004A3D3F">
      <w:pPr>
        <w:ind w:left="708" w:firstLine="708"/>
        <w:rPr>
          <w:rFonts w:ascii="Times New Roman" w:hAnsi="Times New Roman" w:cs="Times New Roman"/>
          <w:sz w:val="24"/>
          <w:szCs w:val="24"/>
        </w:rPr>
      </w:pPr>
    </w:p>
    <w:p w:rsidR="004C3CD1" w:rsidRPr="004C3CD1" w:rsidRDefault="004C3CD1" w:rsidP="004A3D3F">
      <w:pPr>
        <w:rPr>
          <w:rFonts w:ascii="Times New Roman" w:hAnsi="Times New Roman" w:cs="Times New Roman"/>
          <w:b/>
          <w:sz w:val="24"/>
          <w:szCs w:val="24"/>
        </w:rPr>
      </w:pPr>
      <w:r w:rsidRPr="004C3CD1">
        <w:rPr>
          <w:rFonts w:ascii="Times New Roman" w:hAnsi="Times New Roman" w:cs="Times New Roman"/>
          <w:b/>
          <w:sz w:val="24"/>
          <w:szCs w:val="24"/>
        </w:rPr>
        <w:t>3. Avslutning/konklusjon</w:t>
      </w:r>
    </w:p>
    <w:p w:rsidR="004C3CD1" w:rsidRPr="004C3CD1" w:rsidRDefault="004C3CD1" w:rsidP="004A3D3F">
      <w:pPr>
        <w:rPr>
          <w:rFonts w:ascii="Times New Roman" w:hAnsi="Times New Roman" w:cs="Times New Roman"/>
          <w:sz w:val="24"/>
          <w:szCs w:val="24"/>
        </w:rPr>
      </w:pPr>
      <w:r w:rsidRPr="004C3CD1">
        <w:rPr>
          <w:rFonts w:ascii="Times New Roman" w:hAnsi="Times New Roman" w:cs="Times New Roman"/>
          <w:sz w:val="24"/>
          <w:szCs w:val="24"/>
        </w:rPr>
        <w:t xml:space="preserve">Her oppsummeres alle hovedpunktene som belyser problemstillingens hovedtema og sentreringspunkter. Eventuelt en liten konklusjon dersom det passer med problemstillingen. </w:t>
      </w:r>
    </w:p>
    <w:p w:rsidR="004C3CD1" w:rsidRPr="004C3CD1" w:rsidRDefault="004C3CD1" w:rsidP="004A3D3F">
      <w:pPr>
        <w:shd w:val="clear" w:color="auto" w:fill="FFFFFF"/>
        <w:spacing w:before="100" w:beforeAutospacing="1" w:after="100" w:afterAutospacing="1"/>
        <w:rPr>
          <w:rFonts w:ascii="Times New Roman" w:eastAsia="Times New Roman" w:hAnsi="Times New Roman" w:cs="Times New Roman"/>
          <w:sz w:val="24"/>
          <w:szCs w:val="24"/>
        </w:rPr>
      </w:pPr>
      <w:r w:rsidRPr="004C3CD1">
        <w:rPr>
          <w:rFonts w:ascii="Times New Roman" w:eastAsia="Times New Roman" w:hAnsi="Times New Roman" w:cs="Times New Roman"/>
          <w:sz w:val="24"/>
          <w:szCs w:val="24"/>
        </w:rPr>
        <w:t>Noen oppgaver krever en konklusjon, mens andre kan greie seg med en oppsummering. Problemstillingen og forskningsspørsmålene er avgjørende og konklusjonen skal altså svare på problemstillingen. En oppsummering skal gjenta de viktigste momentene fra oppgaven (særlig drøftingen), men gjerne sagt på en ny måte, for eksempel ved å sette dem inn i en større sammenheng, der du setter oppgaven din inn i et større perspektiv. Ta fatt i ubesvarte spørsmål fra ditt eget prosjekt og pek på mulige oppfølginger og nye potensielle prosjekt.</w:t>
      </w:r>
    </w:p>
    <w:p w:rsidR="004C3CD1" w:rsidRPr="004A3D3F" w:rsidRDefault="004C3CD1" w:rsidP="004A3D3F">
      <w:pPr>
        <w:shd w:val="clear" w:color="auto" w:fill="FFFFFF"/>
        <w:spacing w:before="100" w:beforeAutospacing="1" w:after="100" w:afterAutospacing="1"/>
        <w:rPr>
          <w:rFonts w:ascii="Times New Roman" w:eastAsia="Times New Roman" w:hAnsi="Times New Roman" w:cs="Times New Roman"/>
          <w:sz w:val="24"/>
          <w:szCs w:val="24"/>
        </w:rPr>
      </w:pPr>
      <w:r w:rsidRPr="004C3CD1">
        <w:rPr>
          <w:rFonts w:ascii="Times New Roman" w:hAnsi="Times New Roman" w:cs="Times New Roman"/>
          <w:sz w:val="24"/>
          <w:szCs w:val="24"/>
        </w:rPr>
        <w:t>Det må være god sammenheng mellom innledningen og avslutningen. Temaer og spørsmål som reises i innledningen må gjenfinnes i avslutningen.</w:t>
      </w:r>
    </w:p>
    <w:p w:rsidR="004C3CD1" w:rsidRDefault="004C3CD1" w:rsidP="004A3D3F">
      <w:pPr>
        <w:rPr>
          <w:rFonts w:ascii="Times New Roman" w:hAnsi="Times New Roman" w:cs="Times New Roman"/>
          <w:sz w:val="24"/>
          <w:szCs w:val="24"/>
        </w:rPr>
      </w:pPr>
    </w:p>
    <w:p w:rsidR="004A3D3F" w:rsidRPr="004C3CD1" w:rsidRDefault="004A3D3F" w:rsidP="004A3D3F">
      <w:pPr>
        <w:rPr>
          <w:rFonts w:ascii="Times New Roman" w:hAnsi="Times New Roman" w:cs="Times New Roman"/>
          <w:sz w:val="24"/>
          <w:szCs w:val="24"/>
        </w:rPr>
      </w:pPr>
    </w:p>
    <w:p w:rsidR="004C3CD1" w:rsidRPr="004C3CD1" w:rsidRDefault="004C3CD1" w:rsidP="004A3D3F">
      <w:pPr>
        <w:shd w:val="clear" w:color="auto" w:fill="FFFFFF"/>
        <w:spacing w:before="100" w:beforeAutospacing="1" w:after="390"/>
        <w:rPr>
          <w:rFonts w:ascii="Times New Roman" w:eastAsia="Times New Roman" w:hAnsi="Times New Roman" w:cs="Times New Roman"/>
          <w:b/>
          <w:sz w:val="24"/>
          <w:szCs w:val="24"/>
        </w:rPr>
      </w:pPr>
      <w:r w:rsidRPr="004C3CD1">
        <w:rPr>
          <w:rFonts w:ascii="Times New Roman" w:eastAsia="Times New Roman" w:hAnsi="Times New Roman" w:cs="Times New Roman"/>
          <w:b/>
          <w:sz w:val="24"/>
          <w:szCs w:val="24"/>
        </w:rPr>
        <w:t>En god oppgave kjennetegnes av at: </w:t>
      </w:r>
    </w:p>
    <w:p w:rsidR="004C3CD1" w:rsidRPr="004C3CD1" w:rsidRDefault="004C3CD1" w:rsidP="004A3D3F">
      <w:pPr>
        <w:numPr>
          <w:ilvl w:val="0"/>
          <w:numId w:val="1"/>
        </w:numPr>
        <w:shd w:val="clear" w:color="auto" w:fill="FFFFFF"/>
        <w:spacing w:before="100" w:beforeAutospacing="1" w:after="100" w:afterAutospacing="1"/>
        <w:ind w:left="367"/>
        <w:rPr>
          <w:rFonts w:ascii="Times New Roman" w:eastAsia="Times New Roman" w:hAnsi="Times New Roman" w:cs="Times New Roman"/>
          <w:sz w:val="24"/>
          <w:szCs w:val="24"/>
        </w:rPr>
      </w:pPr>
      <w:r w:rsidRPr="004C3CD1">
        <w:rPr>
          <w:rFonts w:ascii="Times New Roman" w:eastAsia="Times New Roman" w:hAnsi="Times New Roman" w:cs="Times New Roman"/>
          <w:sz w:val="24"/>
          <w:szCs w:val="24"/>
        </w:rPr>
        <w:t>Alle spørsmål som reises, er besvart eller belyst</w:t>
      </w:r>
    </w:p>
    <w:p w:rsidR="004C3CD1" w:rsidRPr="004C3CD1" w:rsidRDefault="004C3CD1" w:rsidP="004A3D3F">
      <w:pPr>
        <w:numPr>
          <w:ilvl w:val="0"/>
          <w:numId w:val="1"/>
        </w:numPr>
        <w:shd w:val="clear" w:color="auto" w:fill="FFFFFF"/>
        <w:spacing w:before="100" w:beforeAutospacing="1" w:after="100" w:afterAutospacing="1"/>
        <w:ind w:left="367"/>
        <w:rPr>
          <w:rFonts w:ascii="Times New Roman" w:eastAsia="Times New Roman" w:hAnsi="Times New Roman" w:cs="Times New Roman"/>
          <w:sz w:val="24"/>
          <w:szCs w:val="24"/>
        </w:rPr>
      </w:pPr>
      <w:r w:rsidRPr="004C3CD1">
        <w:rPr>
          <w:rFonts w:ascii="Times New Roman" w:eastAsia="Times New Roman" w:hAnsi="Times New Roman" w:cs="Times New Roman"/>
          <w:sz w:val="24"/>
          <w:szCs w:val="24"/>
        </w:rPr>
        <w:t>Leseren forstår hvor forfatteren vil til enhver tid</w:t>
      </w:r>
    </w:p>
    <w:p w:rsidR="004C3CD1" w:rsidRPr="004C3CD1" w:rsidRDefault="004C3CD1" w:rsidP="004A3D3F">
      <w:pPr>
        <w:numPr>
          <w:ilvl w:val="0"/>
          <w:numId w:val="1"/>
        </w:numPr>
        <w:shd w:val="clear" w:color="auto" w:fill="FFFFFF"/>
        <w:spacing w:before="100" w:beforeAutospacing="1" w:after="100" w:afterAutospacing="1"/>
        <w:ind w:left="367"/>
        <w:rPr>
          <w:rFonts w:ascii="Times New Roman" w:eastAsia="Times New Roman" w:hAnsi="Times New Roman" w:cs="Times New Roman"/>
          <w:sz w:val="24"/>
          <w:szCs w:val="24"/>
        </w:rPr>
      </w:pPr>
      <w:r w:rsidRPr="004C3CD1">
        <w:rPr>
          <w:rFonts w:ascii="Times New Roman" w:eastAsia="Times New Roman" w:hAnsi="Times New Roman" w:cs="Times New Roman"/>
          <w:sz w:val="24"/>
          <w:szCs w:val="24"/>
        </w:rPr>
        <w:t>Alt som er redegjort for, har en funksjon</w:t>
      </w:r>
    </w:p>
    <w:p w:rsidR="004C3CD1" w:rsidRPr="004C3CD1" w:rsidRDefault="004C3CD1" w:rsidP="004A3D3F">
      <w:pPr>
        <w:numPr>
          <w:ilvl w:val="0"/>
          <w:numId w:val="1"/>
        </w:numPr>
        <w:shd w:val="clear" w:color="auto" w:fill="FFFFFF"/>
        <w:spacing w:before="100" w:beforeAutospacing="1" w:after="100" w:afterAutospacing="1"/>
        <w:ind w:left="367"/>
        <w:rPr>
          <w:rFonts w:ascii="Times New Roman" w:eastAsia="Times New Roman" w:hAnsi="Times New Roman" w:cs="Times New Roman"/>
          <w:sz w:val="24"/>
          <w:szCs w:val="24"/>
        </w:rPr>
      </w:pPr>
      <w:r w:rsidRPr="004C3CD1">
        <w:rPr>
          <w:rFonts w:ascii="Times New Roman" w:eastAsia="Times New Roman" w:hAnsi="Times New Roman" w:cs="Times New Roman"/>
          <w:sz w:val="24"/>
          <w:szCs w:val="24"/>
        </w:rPr>
        <w:t>Teorien brukes til å analysere (tolke) data</w:t>
      </w:r>
    </w:p>
    <w:p w:rsidR="004C3CD1" w:rsidRPr="004C3CD1" w:rsidRDefault="004C3CD1" w:rsidP="004A3D3F">
      <w:pPr>
        <w:numPr>
          <w:ilvl w:val="0"/>
          <w:numId w:val="1"/>
        </w:numPr>
        <w:shd w:val="clear" w:color="auto" w:fill="FFFFFF"/>
        <w:spacing w:before="100" w:beforeAutospacing="1" w:after="100" w:afterAutospacing="1"/>
        <w:ind w:left="367"/>
        <w:rPr>
          <w:rFonts w:ascii="Times New Roman" w:eastAsia="Times New Roman" w:hAnsi="Times New Roman" w:cs="Times New Roman"/>
          <w:sz w:val="24"/>
          <w:szCs w:val="24"/>
        </w:rPr>
      </w:pPr>
      <w:r w:rsidRPr="004C3CD1">
        <w:rPr>
          <w:rFonts w:ascii="Times New Roman" w:eastAsia="Times New Roman" w:hAnsi="Times New Roman" w:cs="Times New Roman"/>
          <w:sz w:val="24"/>
          <w:szCs w:val="24"/>
        </w:rPr>
        <w:t>Metodekapitlet er konkret</w:t>
      </w:r>
    </w:p>
    <w:p w:rsidR="004C3CD1" w:rsidRPr="004C3CD1" w:rsidRDefault="004C3CD1" w:rsidP="004A3D3F">
      <w:pPr>
        <w:numPr>
          <w:ilvl w:val="0"/>
          <w:numId w:val="1"/>
        </w:numPr>
        <w:shd w:val="clear" w:color="auto" w:fill="FFFFFF"/>
        <w:spacing w:before="100" w:beforeAutospacing="1" w:after="100" w:afterAutospacing="1"/>
        <w:ind w:left="367"/>
        <w:rPr>
          <w:rFonts w:ascii="Times New Roman" w:eastAsia="Times New Roman" w:hAnsi="Times New Roman" w:cs="Times New Roman"/>
          <w:sz w:val="24"/>
          <w:szCs w:val="24"/>
        </w:rPr>
      </w:pPr>
      <w:r w:rsidRPr="004C3CD1">
        <w:rPr>
          <w:rFonts w:ascii="Times New Roman" w:eastAsia="Times New Roman" w:hAnsi="Times New Roman" w:cs="Times New Roman"/>
          <w:sz w:val="24"/>
          <w:szCs w:val="24"/>
        </w:rPr>
        <w:t>Drøftingen bringer sammen empiri, teori og metode</w:t>
      </w:r>
    </w:p>
    <w:p w:rsidR="004C3CD1" w:rsidRPr="004C3CD1" w:rsidRDefault="004C3CD1" w:rsidP="004A3D3F">
      <w:pPr>
        <w:numPr>
          <w:ilvl w:val="0"/>
          <w:numId w:val="1"/>
        </w:numPr>
        <w:shd w:val="clear" w:color="auto" w:fill="FFFFFF"/>
        <w:spacing w:before="100" w:beforeAutospacing="1" w:after="100" w:afterAutospacing="1"/>
        <w:ind w:left="367"/>
        <w:rPr>
          <w:rFonts w:ascii="Times New Roman" w:eastAsia="Times New Roman" w:hAnsi="Times New Roman" w:cs="Times New Roman"/>
          <w:sz w:val="24"/>
          <w:szCs w:val="24"/>
        </w:rPr>
      </w:pPr>
      <w:r w:rsidRPr="004C3CD1">
        <w:rPr>
          <w:rFonts w:ascii="Times New Roman" w:eastAsia="Times New Roman" w:hAnsi="Times New Roman" w:cs="Times New Roman"/>
          <w:sz w:val="24"/>
          <w:szCs w:val="24"/>
        </w:rPr>
        <w:t>Funnene kommer til sin rett</w:t>
      </w:r>
    </w:p>
    <w:p w:rsidR="004C3CD1" w:rsidRPr="004C3CD1" w:rsidRDefault="004C3CD1" w:rsidP="00F13769">
      <w:pPr>
        <w:numPr>
          <w:ilvl w:val="0"/>
          <w:numId w:val="1"/>
        </w:numPr>
        <w:shd w:val="clear" w:color="auto" w:fill="FFFFFF"/>
        <w:spacing w:before="100" w:beforeAutospacing="1" w:after="100" w:afterAutospacing="1"/>
        <w:ind w:left="367"/>
        <w:rPr>
          <w:rFonts w:ascii="Times New Roman" w:eastAsia="Times New Roman" w:hAnsi="Times New Roman" w:cs="Times New Roman"/>
          <w:sz w:val="24"/>
          <w:szCs w:val="24"/>
        </w:rPr>
      </w:pPr>
      <w:r w:rsidRPr="004C3CD1">
        <w:rPr>
          <w:rFonts w:ascii="Times New Roman" w:eastAsia="Times New Roman" w:hAnsi="Times New Roman" w:cs="Times New Roman"/>
          <w:sz w:val="24"/>
          <w:szCs w:val="24"/>
        </w:rPr>
        <w:t>Konklusjonen følger av det som er sagt</w:t>
      </w:r>
      <w:r>
        <w:rPr>
          <w:rFonts w:ascii="Times New Roman" w:eastAsia="Times New Roman" w:hAnsi="Times New Roman" w:cs="Times New Roman"/>
          <w:sz w:val="24"/>
          <w:szCs w:val="24"/>
        </w:rPr>
        <w:br/>
      </w:r>
      <w:r w:rsidRPr="004C3CD1">
        <w:rPr>
          <w:rFonts w:ascii="Times New Roman" w:eastAsia="Times New Roman" w:hAnsi="Times New Roman" w:cs="Times New Roman"/>
          <w:sz w:val="24"/>
          <w:szCs w:val="24"/>
        </w:rPr>
        <w:br/>
      </w:r>
      <w:r w:rsidRPr="004C3CD1">
        <w:rPr>
          <w:rFonts w:ascii="Times New Roman" w:eastAsia="Times New Roman" w:hAnsi="Times New Roman" w:cs="Times New Roman"/>
          <w:b/>
          <w:sz w:val="24"/>
          <w:szCs w:val="24"/>
        </w:rPr>
        <w:t>(fra www.sokogskriv.no)</w:t>
      </w:r>
      <w:r w:rsidR="00F13769" w:rsidRPr="004C3CD1">
        <w:rPr>
          <w:rFonts w:ascii="Times New Roman" w:eastAsia="Times New Roman" w:hAnsi="Times New Roman" w:cs="Times New Roman"/>
          <w:sz w:val="24"/>
          <w:szCs w:val="24"/>
        </w:rPr>
        <w:t xml:space="preserve"> </w:t>
      </w:r>
    </w:p>
    <w:sectPr w:rsidR="004C3CD1" w:rsidRPr="004C3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2A40"/>
    <w:multiLevelType w:val="multilevel"/>
    <w:tmpl w:val="1B0AC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C0992"/>
    <w:multiLevelType w:val="multilevel"/>
    <w:tmpl w:val="B7DCE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B51AC"/>
    <w:multiLevelType w:val="multilevel"/>
    <w:tmpl w:val="D66A1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D1"/>
    <w:rsid w:val="003B1680"/>
    <w:rsid w:val="004A3D3F"/>
    <w:rsid w:val="004C3CD1"/>
    <w:rsid w:val="0077271D"/>
    <w:rsid w:val="00BE699B"/>
    <w:rsid w:val="00F1376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39A9F-7121-4E08-87E8-5E8C6621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3C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3CD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C3CD1"/>
    <w:pPr>
      <w:spacing w:before="100" w:beforeAutospacing="1" w:after="39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3C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5511">
      <w:bodyDiv w:val="1"/>
      <w:marLeft w:val="0"/>
      <w:marRight w:val="0"/>
      <w:marTop w:val="0"/>
      <w:marBottom w:val="0"/>
      <w:divBdr>
        <w:top w:val="none" w:sz="0" w:space="0" w:color="auto"/>
        <w:left w:val="none" w:sz="0" w:space="0" w:color="auto"/>
        <w:bottom w:val="none" w:sz="0" w:space="0" w:color="auto"/>
        <w:right w:val="none" w:sz="0" w:space="0" w:color="auto"/>
      </w:divBdr>
      <w:divsChild>
        <w:div w:id="1096364459">
          <w:marLeft w:val="0"/>
          <w:marRight w:val="0"/>
          <w:marTop w:val="0"/>
          <w:marBottom w:val="0"/>
          <w:divBdr>
            <w:top w:val="none" w:sz="0" w:space="0" w:color="auto"/>
            <w:left w:val="none" w:sz="0" w:space="0" w:color="auto"/>
            <w:bottom w:val="none" w:sz="0" w:space="0" w:color="auto"/>
            <w:right w:val="none" w:sz="0" w:space="0" w:color="auto"/>
          </w:divBdr>
          <w:divsChild>
            <w:div w:id="2035689700">
              <w:marLeft w:val="0"/>
              <w:marRight w:val="0"/>
              <w:marTop w:val="150"/>
              <w:marBottom w:val="0"/>
              <w:divBdr>
                <w:top w:val="single" w:sz="6" w:space="8" w:color="DDDDDD"/>
                <w:left w:val="single" w:sz="6" w:space="0" w:color="DDDDDD"/>
                <w:bottom w:val="single" w:sz="6" w:space="0" w:color="DDDDDD"/>
                <w:right w:val="single" w:sz="6" w:space="0" w:color="DDDDDD"/>
              </w:divBdr>
              <w:divsChild>
                <w:div w:id="1922904711">
                  <w:marLeft w:val="0"/>
                  <w:marRight w:val="-26"/>
                  <w:marTop w:val="0"/>
                  <w:marBottom w:val="0"/>
                  <w:divBdr>
                    <w:top w:val="none" w:sz="0" w:space="0" w:color="auto"/>
                    <w:left w:val="none" w:sz="0" w:space="0" w:color="auto"/>
                    <w:bottom w:val="none" w:sz="0" w:space="0" w:color="auto"/>
                    <w:right w:val="none" w:sz="0" w:space="0" w:color="auto"/>
                  </w:divBdr>
                  <w:divsChild>
                    <w:div w:id="1339770287">
                      <w:marLeft w:val="7"/>
                      <w:marRight w:val="34"/>
                      <w:marTop w:val="0"/>
                      <w:marBottom w:val="0"/>
                      <w:divBdr>
                        <w:top w:val="none" w:sz="0" w:space="0" w:color="auto"/>
                        <w:left w:val="none" w:sz="0" w:space="0" w:color="auto"/>
                        <w:bottom w:val="none" w:sz="0" w:space="0" w:color="auto"/>
                        <w:right w:val="none" w:sz="0" w:space="0" w:color="auto"/>
                      </w:divBdr>
                      <w:divsChild>
                        <w:div w:id="17780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81931">
      <w:bodyDiv w:val="1"/>
      <w:marLeft w:val="0"/>
      <w:marRight w:val="0"/>
      <w:marTop w:val="0"/>
      <w:marBottom w:val="0"/>
      <w:divBdr>
        <w:top w:val="none" w:sz="0" w:space="0" w:color="auto"/>
        <w:left w:val="none" w:sz="0" w:space="0" w:color="auto"/>
        <w:bottom w:val="none" w:sz="0" w:space="0" w:color="auto"/>
        <w:right w:val="none" w:sz="0" w:space="0" w:color="auto"/>
      </w:divBdr>
      <w:divsChild>
        <w:div w:id="1559516360">
          <w:marLeft w:val="0"/>
          <w:marRight w:val="0"/>
          <w:marTop w:val="0"/>
          <w:marBottom w:val="0"/>
          <w:divBdr>
            <w:top w:val="none" w:sz="0" w:space="0" w:color="auto"/>
            <w:left w:val="none" w:sz="0" w:space="0" w:color="auto"/>
            <w:bottom w:val="none" w:sz="0" w:space="0" w:color="auto"/>
            <w:right w:val="none" w:sz="0" w:space="0" w:color="auto"/>
          </w:divBdr>
          <w:divsChild>
            <w:div w:id="1480226700">
              <w:marLeft w:val="0"/>
              <w:marRight w:val="0"/>
              <w:marTop w:val="150"/>
              <w:marBottom w:val="0"/>
              <w:divBdr>
                <w:top w:val="single" w:sz="6" w:space="8" w:color="DDDDDD"/>
                <w:left w:val="single" w:sz="6" w:space="0" w:color="DDDDDD"/>
                <w:bottom w:val="single" w:sz="6" w:space="0" w:color="DDDDDD"/>
                <w:right w:val="single" w:sz="6" w:space="0" w:color="DDDDDD"/>
              </w:divBdr>
              <w:divsChild>
                <w:div w:id="936789256">
                  <w:marLeft w:val="0"/>
                  <w:marRight w:val="-26"/>
                  <w:marTop w:val="0"/>
                  <w:marBottom w:val="0"/>
                  <w:divBdr>
                    <w:top w:val="none" w:sz="0" w:space="0" w:color="auto"/>
                    <w:left w:val="none" w:sz="0" w:space="0" w:color="auto"/>
                    <w:bottom w:val="none" w:sz="0" w:space="0" w:color="auto"/>
                    <w:right w:val="none" w:sz="0" w:space="0" w:color="auto"/>
                  </w:divBdr>
                  <w:divsChild>
                    <w:div w:id="2090039096">
                      <w:marLeft w:val="7"/>
                      <w:marRight w:val="34"/>
                      <w:marTop w:val="0"/>
                      <w:marBottom w:val="0"/>
                      <w:divBdr>
                        <w:top w:val="none" w:sz="0" w:space="0" w:color="auto"/>
                        <w:left w:val="none" w:sz="0" w:space="0" w:color="auto"/>
                        <w:bottom w:val="none" w:sz="0" w:space="0" w:color="auto"/>
                        <w:right w:val="none" w:sz="0" w:space="0" w:color="auto"/>
                      </w:divBdr>
                      <w:divsChild>
                        <w:div w:id="788091970">
                          <w:marLeft w:val="0"/>
                          <w:marRight w:val="0"/>
                          <w:marTop w:val="0"/>
                          <w:marBottom w:val="0"/>
                          <w:divBdr>
                            <w:top w:val="none" w:sz="0" w:space="0" w:color="auto"/>
                            <w:left w:val="none" w:sz="0" w:space="0" w:color="auto"/>
                            <w:bottom w:val="none" w:sz="0" w:space="0" w:color="auto"/>
                            <w:right w:val="none" w:sz="0" w:space="0" w:color="auto"/>
                          </w:divBdr>
                          <w:divsChild>
                            <w:div w:id="86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17538">
      <w:bodyDiv w:val="1"/>
      <w:marLeft w:val="0"/>
      <w:marRight w:val="0"/>
      <w:marTop w:val="0"/>
      <w:marBottom w:val="0"/>
      <w:divBdr>
        <w:top w:val="none" w:sz="0" w:space="0" w:color="auto"/>
        <w:left w:val="none" w:sz="0" w:space="0" w:color="auto"/>
        <w:bottom w:val="none" w:sz="0" w:space="0" w:color="auto"/>
        <w:right w:val="none" w:sz="0" w:space="0" w:color="auto"/>
      </w:divBdr>
      <w:divsChild>
        <w:div w:id="112554368">
          <w:marLeft w:val="0"/>
          <w:marRight w:val="0"/>
          <w:marTop w:val="0"/>
          <w:marBottom w:val="0"/>
          <w:divBdr>
            <w:top w:val="none" w:sz="0" w:space="0" w:color="auto"/>
            <w:left w:val="none" w:sz="0" w:space="0" w:color="auto"/>
            <w:bottom w:val="none" w:sz="0" w:space="0" w:color="auto"/>
            <w:right w:val="none" w:sz="0" w:space="0" w:color="auto"/>
          </w:divBdr>
          <w:divsChild>
            <w:div w:id="1412897077">
              <w:marLeft w:val="0"/>
              <w:marRight w:val="0"/>
              <w:marTop w:val="150"/>
              <w:marBottom w:val="0"/>
              <w:divBdr>
                <w:top w:val="single" w:sz="6" w:space="8" w:color="DDDDDD"/>
                <w:left w:val="single" w:sz="6" w:space="0" w:color="DDDDDD"/>
                <w:bottom w:val="single" w:sz="6" w:space="0" w:color="DDDDDD"/>
                <w:right w:val="single" w:sz="6" w:space="0" w:color="DDDDDD"/>
              </w:divBdr>
              <w:divsChild>
                <w:div w:id="1371029881">
                  <w:marLeft w:val="0"/>
                  <w:marRight w:val="-26"/>
                  <w:marTop w:val="0"/>
                  <w:marBottom w:val="0"/>
                  <w:divBdr>
                    <w:top w:val="none" w:sz="0" w:space="0" w:color="auto"/>
                    <w:left w:val="none" w:sz="0" w:space="0" w:color="auto"/>
                    <w:bottom w:val="none" w:sz="0" w:space="0" w:color="auto"/>
                    <w:right w:val="none" w:sz="0" w:space="0" w:color="auto"/>
                  </w:divBdr>
                  <w:divsChild>
                    <w:div w:id="929392609">
                      <w:marLeft w:val="7"/>
                      <w:marRight w:val="34"/>
                      <w:marTop w:val="0"/>
                      <w:marBottom w:val="0"/>
                      <w:divBdr>
                        <w:top w:val="none" w:sz="0" w:space="0" w:color="auto"/>
                        <w:left w:val="none" w:sz="0" w:space="0" w:color="auto"/>
                        <w:bottom w:val="none" w:sz="0" w:space="0" w:color="auto"/>
                        <w:right w:val="none" w:sz="0" w:space="0" w:color="auto"/>
                      </w:divBdr>
                      <w:divsChild>
                        <w:div w:id="1399205412">
                          <w:marLeft w:val="0"/>
                          <w:marRight w:val="0"/>
                          <w:marTop w:val="0"/>
                          <w:marBottom w:val="0"/>
                          <w:divBdr>
                            <w:top w:val="none" w:sz="0" w:space="0" w:color="auto"/>
                            <w:left w:val="none" w:sz="0" w:space="0" w:color="auto"/>
                            <w:bottom w:val="none" w:sz="0" w:space="0" w:color="auto"/>
                            <w:right w:val="none" w:sz="0" w:space="0" w:color="auto"/>
                          </w:divBdr>
                          <w:divsChild>
                            <w:div w:id="7405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76251">
      <w:bodyDiv w:val="1"/>
      <w:marLeft w:val="0"/>
      <w:marRight w:val="0"/>
      <w:marTop w:val="0"/>
      <w:marBottom w:val="0"/>
      <w:divBdr>
        <w:top w:val="none" w:sz="0" w:space="0" w:color="auto"/>
        <w:left w:val="none" w:sz="0" w:space="0" w:color="auto"/>
        <w:bottom w:val="none" w:sz="0" w:space="0" w:color="auto"/>
        <w:right w:val="none" w:sz="0" w:space="0" w:color="auto"/>
      </w:divBdr>
      <w:divsChild>
        <w:div w:id="1779326014">
          <w:marLeft w:val="0"/>
          <w:marRight w:val="0"/>
          <w:marTop w:val="0"/>
          <w:marBottom w:val="0"/>
          <w:divBdr>
            <w:top w:val="none" w:sz="0" w:space="0" w:color="auto"/>
            <w:left w:val="none" w:sz="0" w:space="0" w:color="auto"/>
            <w:bottom w:val="none" w:sz="0" w:space="0" w:color="auto"/>
            <w:right w:val="none" w:sz="0" w:space="0" w:color="auto"/>
          </w:divBdr>
          <w:divsChild>
            <w:div w:id="2045444996">
              <w:marLeft w:val="0"/>
              <w:marRight w:val="0"/>
              <w:marTop w:val="150"/>
              <w:marBottom w:val="0"/>
              <w:divBdr>
                <w:top w:val="single" w:sz="6" w:space="8" w:color="DDDDDD"/>
                <w:left w:val="single" w:sz="6" w:space="0" w:color="DDDDDD"/>
                <w:bottom w:val="single" w:sz="6" w:space="0" w:color="DDDDDD"/>
                <w:right w:val="single" w:sz="6" w:space="0" w:color="DDDDDD"/>
              </w:divBdr>
              <w:divsChild>
                <w:div w:id="122239844">
                  <w:marLeft w:val="0"/>
                  <w:marRight w:val="-26"/>
                  <w:marTop w:val="0"/>
                  <w:marBottom w:val="0"/>
                  <w:divBdr>
                    <w:top w:val="none" w:sz="0" w:space="0" w:color="auto"/>
                    <w:left w:val="none" w:sz="0" w:space="0" w:color="auto"/>
                    <w:bottom w:val="none" w:sz="0" w:space="0" w:color="auto"/>
                    <w:right w:val="none" w:sz="0" w:space="0" w:color="auto"/>
                  </w:divBdr>
                  <w:divsChild>
                    <w:div w:id="1321621407">
                      <w:marLeft w:val="7"/>
                      <w:marRight w:val="34"/>
                      <w:marTop w:val="0"/>
                      <w:marBottom w:val="0"/>
                      <w:divBdr>
                        <w:top w:val="none" w:sz="0" w:space="0" w:color="auto"/>
                        <w:left w:val="none" w:sz="0" w:space="0" w:color="auto"/>
                        <w:bottom w:val="none" w:sz="0" w:space="0" w:color="auto"/>
                        <w:right w:val="none" w:sz="0" w:space="0" w:color="auto"/>
                      </w:divBdr>
                      <w:divsChild>
                        <w:div w:id="12448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202">
      <w:bodyDiv w:val="1"/>
      <w:marLeft w:val="0"/>
      <w:marRight w:val="0"/>
      <w:marTop w:val="0"/>
      <w:marBottom w:val="0"/>
      <w:divBdr>
        <w:top w:val="none" w:sz="0" w:space="0" w:color="auto"/>
        <w:left w:val="none" w:sz="0" w:space="0" w:color="auto"/>
        <w:bottom w:val="none" w:sz="0" w:space="0" w:color="auto"/>
        <w:right w:val="none" w:sz="0" w:space="0" w:color="auto"/>
      </w:divBdr>
      <w:divsChild>
        <w:div w:id="787970486">
          <w:marLeft w:val="0"/>
          <w:marRight w:val="0"/>
          <w:marTop w:val="0"/>
          <w:marBottom w:val="0"/>
          <w:divBdr>
            <w:top w:val="none" w:sz="0" w:space="0" w:color="auto"/>
            <w:left w:val="none" w:sz="0" w:space="0" w:color="auto"/>
            <w:bottom w:val="none" w:sz="0" w:space="0" w:color="auto"/>
            <w:right w:val="none" w:sz="0" w:space="0" w:color="auto"/>
          </w:divBdr>
          <w:divsChild>
            <w:div w:id="1308242705">
              <w:marLeft w:val="0"/>
              <w:marRight w:val="0"/>
              <w:marTop w:val="150"/>
              <w:marBottom w:val="0"/>
              <w:divBdr>
                <w:top w:val="single" w:sz="6" w:space="8" w:color="DDDDDD"/>
                <w:left w:val="single" w:sz="6" w:space="0" w:color="DDDDDD"/>
                <w:bottom w:val="single" w:sz="6" w:space="0" w:color="DDDDDD"/>
                <w:right w:val="single" w:sz="6" w:space="0" w:color="DDDDDD"/>
              </w:divBdr>
              <w:divsChild>
                <w:div w:id="619990791">
                  <w:marLeft w:val="0"/>
                  <w:marRight w:val="-26"/>
                  <w:marTop w:val="0"/>
                  <w:marBottom w:val="0"/>
                  <w:divBdr>
                    <w:top w:val="none" w:sz="0" w:space="0" w:color="auto"/>
                    <w:left w:val="none" w:sz="0" w:space="0" w:color="auto"/>
                    <w:bottom w:val="none" w:sz="0" w:space="0" w:color="auto"/>
                    <w:right w:val="none" w:sz="0" w:space="0" w:color="auto"/>
                  </w:divBdr>
                  <w:divsChild>
                    <w:div w:id="480196876">
                      <w:marLeft w:val="7"/>
                      <w:marRight w:val="34"/>
                      <w:marTop w:val="0"/>
                      <w:marBottom w:val="0"/>
                      <w:divBdr>
                        <w:top w:val="none" w:sz="0" w:space="0" w:color="auto"/>
                        <w:left w:val="none" w:sz="0" w:space="0" w:color="auto"/>
                        <w:bottom w:val="none" w:sz="0" w:space="0" w:color="auto"/>
                        <w:right w:val="none" w:sz="0" w:space="0" w:color="auto"/>
                      </w:divBdr>
                      <w:divsChild>
                        <w:div w:id="2087146990">
                          <w:marLeft w:val="0"/>
                          <w:marRight w:val="0"/>
                          <w:marTop w:val="0"/>
                          <w:marBottom w:val="0"/>
                          <w:divBdr>
                            <w:top w:val="none" w:sz="0" w:space="0" w:color="auto"/>
                            <w:left w:val="none" w:sz="0" w:space="0" w:color="auto"/>
                            <w:bottom w:val="none" w:sz="0" w:space="0" w:color="auto"/>
                            <w:right w:val="none" w:sz="0" w:space="0" w:color="auto"/>
                          </w:divBdr>
                          <w:divsChild>
                            <w:div w:id="8705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Madsen Sveen</dc:creator>
  <cp:lastModifiedBy>Karin Ness Kjølstad</cp:lastModifiedBy>
  <cp:revision>2</cp:revision>
  <dcterms:created xsi:type="dcterms:W3CDTF">2020-08-06T09:57:00Z</dcterms:created>
  <dcterms:modified xsi:type="dcterms:W3CDTF">2020-08-06T09:57:00Z</dcterms:modified>
</cp:coreProperties>
</file>