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218B" w14:textId="70DDC17B" w:rsidR="004010CC" w:rsidRPr="00DD53DF" w:rsidRDefault="00E006E0" w:rsidP="00DD53DF">
      <w:pPr>
        <w:pStyle w:val="NoSpacing"/>
        <w:spacing w:line="360" w:lineRule="auto"/>
        <w:jc w:val="center"/>
        <w:rPr>
          <w:rFonts w:ascii="Times New Roman" w:hAnsi="Times New Roman" w:cs="Times New Roman"/>
          <w:b/>
          <w:sz w:val="44"/>
        </w:rPr>
      </w:pPr>
      <w:r>
        <w:rPr>
          <w:rFonts w:ascii="Times New Roman" w:hAnsi="Times New Roman" w:cs="Times New Roman"/>
          <w:b/>
          <w:sz w:val="44"/>
        </w:rPr>
        <w:t>Oppgaver</w:t>
      </w:r>
      <w:r w:rsidR="004010CC" w:rsidRPr="00DD53DF">
        <w:rPr>
          <w:rFonts w:ascii="Times New Roman" w:hAnsi="Times New Roman" w:cs="Times New Roman"/>
          <w:b/>
          <w:sz w:val="44"/>
        </w:rPr>
        <w:t xml:space="preserve"> </w:t>
      </w:r>
    </w:p>
    <w:p w14:paraId="73F9735B" w14:textId="6EB9C959" w:rsidR="000A6FB9" w:rsidRPr="00E006E0" w:rsidRDefault="00E006E0" w:rsidP="00DD53DF">
      <w:pPr>
        <w:pStyle w:val="NoSpacing"/>
        <w:spacing w:line="360" w:lineRule="auto"/>
        <w:jc w:val="center"/>
        <w:rPr>
          <w:rFonts w:ascii="Times New Roman" w:hAnsi="Times New Roman" w:cs="Times New Roman"/>
          <w:b/>
          <w:sz w:val="44"/>
          <w:lang w:val="nn-NO"/>
        </w:rPr>
      </w:pPr>
      <w:proofErr w:type="spellStart"/>
      <w:r w:rsidRPr="00E006E0">
        <w:rPr>
          <w:rFonts w:ascii="Times New Roman" w:hAnsi="Times New Roman" w:cs="Times New Roman"/>
          <w:b/>
          <w:sz w:val="44"/>
          <w:lang w:val="nn-NO"/>
        </w:rPr>
        <w:t>V</w:t>
      </w:r>
      <w:r w:rsidR="00D245F9" w:rsidRPr="00E006E0">
        <w:rPr>
          <w:rFonts w:ascii="Times New Roman" w:hAnsi="Times New Roman" w:cs="Times New Roman"/>
          <w:b/>
          <w:sz w:val="44"/>
          <w:lang w:val="nn-NO"/>
        </w:rPr>
        <w:t>eiledning</w:t>
      </w:r>
      <w:proofErr w:type="spellEnd"/>
      <w:r w:rsidR="00D245F9" w:rsidRPr="00E006E0">
        <w:rPr>
          <w:rFonts w:ascii="Times New Roman" w:hAnsi="Times New Roman" w:cs="Times New Roman"/>
          <w:b/>
          <w:sz w:val="44"/>
          <w:lang w:val="nn-NO"/>
        </w:rPr>
        <w:t xml:space="preserve"> i akademisk skriving</w:t>
      </w:r>
      <w:r w:rsidRPr="00E006E0">
        <w:rPr>
          <w:rFonts w:ascii="Times New Roman" w:hAnsi="Times New Roman" w:cs="Times New Roman"/>
          <w:b/>
          <w:sz w:val="44"/>
          <w:lang w:val="nn-NO"/>
        </w:rPr>
        <w:t xml:space="preserve"> </w:t>
      </w:r>
    </w:p>
    <w:p w14:paraId="43CB6517" w14:textId="77777777" w:rsidR="00DD53DF" w:rsidRPr="00E006E0" w:rsidRDefault="00DD53DF" w:rsidP="00D245F9">
      <w:pPr>
        <w:rPr>
          <w:rFonts w:ascii="Times New Roman" w:hAnsi="Times New Roman" w:cs="Times New Roman"/>
          <w:lang w:val="nn-NO"/>
        </w:rPr>
      </w:pPr>
    </w:p>
    <w:p w14:paraId="6CF20715" w14:textId="77777777" w:rsidR="00DD53DF" w:rsidRPr="00E006E0" w:rsidRDefault="00DD53DF" w:rsidP="00D245F9">
      <w:pPr>
        <w:rPr>
          <w:rFonts w:ascii="Times New Roman" w:hAnsi="Times New Roman" w:cs="Times New Roman"/>
          <w:lang w:val="nn-NO"/>
        </w:rPr>
      </w:pPr>
    </w:p>
    <w:p w14:paraId="1C06A7C4" w14:textId="77777777" w:rsidR="00D245F9" w:rsidRPr="00E006E0" w:rsidRDefault="004010CC" w:rsidP="00D245F9">
      <w:pPr>
        <w:rPr>
          <w:rFonts w:ascii="Times New Roman" w:hAnsi="Times New Roman" w:cs="Times New Roman"/>
          <w:lang w:val="nn-NO"/>
        </w:rPr>
      </w:pPr>
      <w:r w:rsidRPr="000D7218">
        <w:rPr>
          <w:rFonts w:ascii="Times New Roman" w:hAnsi="Times New Roman" w:cs="Times New Roman"/>
          <w:b/>
          <w:noProof/>
          <w:lang w:eastAsia="nb-NO"/>
        </w:rPr>
        <w:drawing>
          <wp:anchor distT="0" distB="0" distL="114300" distR="114300" simplePos="0" relativeHeight="251656704" behindDoc="0" locked="0" layoutInCell="1" allowOverlap="1" wp14:anchorId="2DBCBE6B" wp14:editId="3CE1DD06">
            <wp:simplePos x="0" y="0"/>
            <wp:positionH relativeFrom="column">
              <wp:posOffset>1981156</wp:posOffset>
            </wp:positionH>
            <wp:positionV relativeFrom="paragraph">
              <wp:posOffset>368522</wp:posOffset>
            </wp:positionV>
            <wp:extent cx="1807210" cy="2261235"/>
            <wp:effectExtent l="0" t="0" r="254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10" cy="226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EDCD9" w14:textId="77777777" w:rsidR="007C33AA" w:rsidRPr="00E006E0" w:rsidRDefault="007C33AA" w:rsidP="00D245F9">
      <w:pPr>
        <w:rPr>
          <w:rFonts w:ascii="Times New Roman" w:hAnsi="Times New Roman" w:cs="Times New Roman"/>
          <w:lang w:val="nn-NO"/>
        </w:rPr>
      </w:pPr>
    </w:p>
    <w:p w14:paraId="404B5815" w14:textId="77777777" w:rsidR="007C33AA" w:rsidRPr="00E006E0" w:rsidRDefault="007C33AA" w:rsidP="00D245F9">
      <w:pPr>
        <w:rPr>
          <w:rFonts w:ascii="Times New Roman" w:hAnsi="Times New Roman" w:cs="Times New Roman"/>
          <w:b/>
          <w:sz w:val="32"/>
          <w:szCs w:val="32"/>
          <w:lang w:val="nn-NO"/>
        </w:rPr>
      </w:pPr>
    </w:p>
    <w:p w14:paraId="7565C688" w14:textId="77777777" w:rsidR="00E006E0" w:rsidRPr="00E006E0" w:rsidRDefault="00E006E0">
      <w:pPr>
        <w:rPr>
          <w:rFonts w:ascii="Times New Roman" w:hAnsi="Times New Roman" w:cs="Times New Roman"/>
          <w:lang w:val="nn-NO"/>
        </w:rPr>
      </w:pPr>
      <w:r w:rsidRPr="00E006E0">
        <w:rPr>
          <w:rFonts w:ascii="Times New Roman" w:hAnsi="Times New Roman" w:cs="Times New Roman"/>
          <w:lang w:val="nn-NO"/>
        </w:rPr>
        <w:br w:type="page"/>
      </w:r>
    </w:p>
    <w:sdt>
      <w:sdtPr>
        <w:rPr>
          <w:rFonts w:ascii="Times New Roman" w:eastAsiaTheme="minorEastAsia" w:hAnsi="Times New Roman" w:cs="Times New Roman"/>
          <w:color w:val="auto"/>
          <w:sz w:val="22"/>
          <w:szCs w:val="22"/>
          <w:lang w:val="nb-NO" w:eastAsia="zh-CN"/>
        </w:rPr>
        <w:id w:val="-55397268"/>
        <w:docPartObj>
          <w:docPartGallery w:val="Table of Contents"/>
          <w:docPartUnique/>
        </w:docPartObj>
      </w:sdtPr>
      <w:sdtEndPr>
        <w:rPr>
          <w:b/>
          <w:bCs/>
          <w:noProof/>
        </w:rPr>
      </w:sdtEndPr>
      <w:sdtContent>
        <w:p w14:paraId="3A1E4AC0" w14:textId="7A284180" w:rsidR="00CC2C50" w:rsidRPr="00DD53DF" w:rsidRDefault="00CC2C50">
          <w:pPr>
            <w:pStyle w:val="TOCHeading"/>
            <w:rPr>
              <w:rFonts w:ascii="Times New Roman" w:hAnsi="Times New Roman" w:cs="Times New Roman"/>
              <w:lang w:val="nb-NO"/>
            </w:rPr>
          </w:pPr>
          <w:r w:rsidRPr="00DD53DF">
            <w:rPr>
              <w:rFonts w:ascii="Times New Roman" w:hAnsi="Times New Roman" w:cs="Times New Roman"/>
              <w:lang w:val="nb-NO"/>
            </w:rPr>
            <w:t>Innhold</w:t>
          </w:r>
        </w:p>
        <w:p w14:paraId="3E278FB1" w14:textId="1EDB2158" w:rsidR="00E006E0" w:rsidRDefault="00CC2C50">
          <w:pPr>
            <w:pStyle w:val="TOC1"/>
            <w:tabs>
              <w:tab w:val="right" w:leader="dot" w:pos="9062"/>
            </w:tabs>
            <w:rPr>
              <w:noProof/>
              <w:lang w:eastAsia="nb-NO"/>
            </w:rPr>
          </w:pPr>
          <w:r w:rsidRPr="00DD53DF">
            <w:rPr>
              <w:rFonts w:ascii="Times New Roman" w:hAnsi="Times New Roman" w:cs="Times New Roman"/>
            </w:rPr>
            <w:fldChar w:fldCharType="begin"/>
          </w:r>
          <w:r w:rsidRPr="00DD53DF">
            <w:rPr>
              <w:rFonts w:ascii="Times New Roman" w:hAnsi="Times New Roman" w:cs="Times New Roman"/>
            </w:rPr>
            <w:instrText xml:space="preserve"> TOC \o "1-3" \h \z \u </w:instrText>
          </w:r>
          <w:r w:rsidRPr="00DD53DF">
            <w:rPr>
              <w:rFonts w:ascii="Times New Roman" w:hAnsi="Times New Roman" w:cs="Times New Roman"/>
            </w:rPr>
            <w:fldChar w:fldCharType="separate"/>
          </w:r>
          <w:hyperlink w:anchor="_Toc155261353" w:history="1">
            <w:r w:rsidR="00E006E0" w:rsidRPr="00AB7D55">
              <w:rPr>
                <w:rStyle w:val="Hyperlink"/>
                <w:rFonts w:ascii="Times New Roman" w:hAnsi="Times New Roman" w:cs="Times New Roman"/>
                <w:noProof/>
              </w:rPr>
              <w:t>Hva skiller akademisk skriving fra annen tekst?</w:t>
            </w:r>
            <w:r w:rsidR="00E006E0">
              <w:rPr>
                <w:noProof/>
                <w:webHidden/>
              </w:rPr>
              <w:tab/>
            </w:r>
            <w:r w:rsidR="00E006E0">
              <w:rPr>
                <w:noProof/>
                <w:webHidden/>
              </w:rPr>
              <w:fldChar w:fldCharType="begin"/>
            </w:r>
            <w:r w:rsidR="00E006E0">
              <w:rPr>
                <w:noProof/>
                <w:webHidden/>
              </w:rPr>
              <w:instrText xml:space="preserve"> PAGEREF _Toc155261353 \h </w:instrText>
            </w:r>
            <w:r w:rsidR="00E006E0">
              <w:rPr>
                <w:noProof/>
                <w:webHidden/>
              </w:rPr>
            </w:r>
            <w:r w:rsidR="00E006E0">
              <w:rPr>
                <w:noProof/>
                <w:webHidden/>
              </w:rPr>
              <w:fldChar w:fldCharType="separate"/>
            </w:r>
            <w:r w:rsidR="00E006E0">
              <w:rPr>
                <w:noProof/>
                <w:webHidden/>
              </w:rPr>
              <w:t>1</w:t>
            </w:r>
            <w:r w:rsidR="00E006E0">
              <w:rPr>
                <w:noProof/>
                <w:webHidden/>
              </w:rPr>
              <w:fldChar w:fldCharType="end"/>
            </w:r>
          </w:hyperlink>
        </w:p>
        <w:p w14:paraId="0EC04C66" w14:textId="49D05206" w:rsidR="00E006E0" w:rsidRDefault="00E006E0">
          <w:pPr>
            <w:pStyle w:val="TOC2"/>
            <w:tabs>
              <w:tab w:val="right" w:leader="dot" w:pos="9062"/>
            </w:tabs>
            <w:rPr>
              <w:noProof/>
              <w:lang w:eastAsia="nb-NO"/>
            </w:rPr>
          </w:pPr>
          <w:hyperlink w:anchor="_Toc155261354" w:history="1">
            <w:r w:rsidRPr="00AB7D55">
              <w:rPr>
                <w:rStyle w:val="Hyperlink"/>
                <w:rFonts w:ascii="Times New Roman" w:hAnsi="Times New Roman" w:cs="Times New Roman"/>
                <w:noProof/>
                <w:lang w:eastAsia="nb-NO"/>
              </w:rPr>
              <w:t>Ting å diskutere:</w:t>
            </w:r>
            <w:r>
              <w:rPr>
                <w:noProof/>
                <w:webHidden/>
              </w:rPr>
              <w:tab/>
            </w:r>
            <w:r>
              <w:rPr>
                <w:noProof/>
                <w:webHidden/>
              </w:rPr>
              <w:fldChar w:fldCharType="begin"/>
            </w:r>
            <w:r>
              <w:rPr>
                <w:noProof/>
                <w:webHidden/>
              </w:rPr>
              <w:instrText xml:space="preserve"> PAGEREF _Toc155261354 \h </w:instrText>
            </w:r>
            <w:r>
              <w:rPr>
                <w:noProof/>
                <w:webHidden/>
              </w:rPr>
            </w:r>
            <w:r>
              <w:rPr>
                <w:noProof/>
                <w:webHidden/>
              </w:rPr>
              <w:fldChar w:fldCharType="separate"/>
            </w:r>
            <w:r>
              <w:rPr>
                <w:noProof/>
                <w:webHidden/>
              </w:rPr>
              <w:t>1</w:t>
            </w:r>
            <w:r>
              <w:rPr>
                <w:noProof/>
                <w:webHidden/>
              </w:rPr>
              <w:fldChar w:fldCharType="end"/>
            </w:r>
          </w:hyperlink>
        </w:p>
        <w:p w14:paraId="023FA965" w14:textId="0BB2B0C5" w:rsidR="00E006E0" w:rsidRDefault="00E006E0">
          <w:pPr>
            <w:pStyle w:val="TOC2"/>
            <w:tabs>
              <w:tab w:val="right" w:leader="dot" w:pos="9062"/>
            </w:tabs>
            <w:rPr>
              <w:noProof/>
              <w:lang w:eastAsia="nb-NO"/>
            </w:rPr>
          </w:pPr>
          <w:hyperlink w:anchor="_Toc155261355" w:history="1">
            <w:r w:rsidRPr="00AB7D55">
              <w:rPr>
                <w:rStyle w:val="Hyperlink"/>
                <w:rFonts w:ascii="Times New Roman" w:hAnsi="Times New Roman" w:cs="Times New Roman"/>
                <w:noProof/>
              </w:rPr>
              <w:t>Teori</w:t>
            </w:r>
            <w:r>
              <w:rPr>
                <w:noProof/>
                <w:webHidden/>
              </w:rPr>
              <w:tab/>
            </w:r>
            <w:r>
              <w:rPr>
                <w:noProof/>
                <w:webHidden/>
              </w:rPr>
              <w:fldChar w:fldCharType="begin"/>
            </w:r>
            <w:r>
              <w:rPr>
                <w:noProof/>
                <w:webHidden/>
              </w:rPr>
              <w:instrText xml:space="preserve"> PAGEREF _Toc155261355 \h </w:instrText>
            </w:r>
            <w:r>
              <w:rPr>
                <w:noProof/>
                <w:webHidden/>
              </w:rPr>
            </w:r>
            <w:r>
              <w:rPr>
                <w:noProof/>
                <w:webHidden/>
              </w:rPr>
              <w:fldChar w:fldCharType="separate"/>
            </w:r>
            <w:r>
              <w:rPr>
                <w:noProof/>
                <w:webHidden/>
              </w:rPr>
              <w:t>1</w:t>
            </w:r>
            <w:r>
              <w:rPr>
                <w:noProof/>
                <w:webHidden/>
              </w:rPr>
              <w:fldChar w:fldCharType="end"/>
            </w:r>
          </w:hyperlink>
        </w:p>
        <w:p w14:paraId="5F522DFA" w14:textId="2BB6F94F" w:rsidR="00E006E0" w:rsidRDefault="00E006E0">
          <w:pPr>
            <w:pStyle w:val="TOC1"/>
            <w:tabs>
              <w:tab w:val="right" w:leader="dot" w:pos="9062"/>
            </w:tabs>
            <w:rPr>
              <w:noProof/>
              <w:lang w:eastAsia="nb-NO"/>
            </w:rPr>
          </w:pPr>
          <w:hyperlink w:anchor="_Toc155261356" w:history="1">
            <w:r w:rsidRPr="00AB7D55">
              <w:rPr>
                <w:rStyle w:val="Hyperlink"/>
                <w:rFonts w:ascii="Times New Roman" w:hAnsi="Times New Roman" w:cs="Times New Roman"/>
                <w:noProof/>
              </w:rPr>
              <w:t>Kildebruk og referanser</w:t>
            </w:r>
            <w:r>
              <w:rPr>
                <w:noProof/>
                <w:webHidden/>
              </w:rPr>
              <w:tab/>
            </w:r>
            <w:r>
              <w:rPr>
                <w:noProof/>
                <w:webHidden/>
              </w:rPr>
              <w:fldChar w:fldCharType="begin"/>
            </w:r>
            <w:r>
              <w:rPr>
                <w:noProof/>
                <w:webHidden/>
              </w:rPr>
              <w:instrText xml:space="preserve"> PAGEREF _Toc155261356 \h </w:instrText>
            </w:r>
            <w:r>
              <w:rPr>
                <w:noProof/>
                <w:webHidden/>
              </w:rPr>
            </w:r>
            <w:r>
              <w:rPr>
                <w:noProof/>
                <w:webHidden/>
              </w:rPr>
              <w:fldChar w:fldCharType="separate"/>
            </w:r>
            <w:r>
              <w:rPr>
                <w:noProof/>
                <w:webHidden/>
              </w:rPr>
              <w:t>2</w:t>
            </w:r>
            <w:r>
              <w:rPr>
                <w:noProof/>
                <w:webHidden/>
              </w:rPr>
              <w:fldChar w:fldCharType="end"/>
            </w:r>
          </w:hyperlink>
        </w:p>
        <w:p w14:paraId="6EBAC90E" w14:textId="5C182E25" w:rsidR="00E006E0" w:rsidRDefault="00E006E0">
          <w:pPr>
            <w:pStyle w:val="TOC2"/>
            <w:tabs>
              <w:tab w:val="right" w:leader="dot" w:pos="9062"/>
            </w:tabs>
            <w:rPr>
              <w:noProof/>
              <w:lang w:eastAsia="nb-NO"/>
            </w:rPr>
          </w:pPr>
          <w:hyperlink w:anchor="_Toc155261357" w:history="1">
            <w:r w:rsidRPr="00AB7D55">
              <w:rPr>
                <w:rStyle w:val="Hyperlink"/>
                <w:rFonts w:ascii="Times New Roman" w:hAnsi="Times New Roman" w:cs="Times New Roman"/>
                <w:noProof/>
              </w:rPr>
              <w:t>Forslag til ting å diskutere:</w:t>
            </w:r>
            <w:r>
              <w:rPr>
                <w:noProof/>
                <w:webHidden/>
              </w:rPr>
              <w:tab/>
            </w:r>
            <w:r>
              <w:rPr>
                <w:noProof/>
                <w:webHidden/>
              </w:rPr>
              <w:fldChar w:fldCharType="begin"/>
            </w:r>
            <w:r>
              <w:rPr>
                <w:noProof/>
                <w:webHidden/>
              </w:rPr>
              <w:instrText xml:space="preserve"> PAGEREF _Toc155261357 \h </w:instrText>
            </w:r>
            <w:r>
              <w:rPr>
                <w:noProof/>
                <w:webHidden/>
              </w:rPr>
            </w:r>
            <w:r>
              <w:rPr>
                <w:noProof/>
                <w:webHidden/>
              </w:rPr>
              <w:fldChar w:fldCharType="separate"/>
            </w:r>
            <w:r>
              <w:rPr>
                <w:noProof/>
                <w:webHidden/>
              </w:rPr>
              <w:t>2</w:t>
            </w:r>
            <w:r>
              <w:rPr>
                <w:noProof/>
                <w:webHidden/>
              </w:rPr>
              <w:fldChar w:fldCharType="end"/>
            </w:r>
          </w:hyperlink>
        </w:p>
        <w:p w14:paraId="0EC00AE3" w14:textId="2111490F" w:rsidR="00E006E0" w:rsidRDefault="00E006E0">
          <w:pPr>
            <w:pStyle w:val="TOC2"/>
            <w:tabs>
              <w:tab w:val="right" w:leader="dot" w:pos="9062"/>
            </w:tabs>
            <w:rPr>
              <w:noProof/>
              <w:lang w:eastAsia="nb-NO"/>
            </w:rPr>
          </w:pPr>
          <w:hyperlink w:anchor="_Toc155261358" w:history="1">
            <w:r w:rsidRPr="00AB7D55">
              <w:rPr>
                <w:rStyle w:val="Hyperlink"/>
                <w:rFonts w:ascii="Times New Roman" w:hAnsi="Times New Roman" w:cs="Times New Roman"/>
                <w:noProof/>
              </w:rPr>
              <w:t>Konkrete ting å jobbe med</w:t>
            </w:r>
            <w:r>
              <w:rPr>
                <w:noProof/>
                <w:webHidden/>
              </w:rPr>
              <w:tab/>
            </w:r>
            <w:r>
              <w:rPr>
                <w:noProof/>
                <w:webHidden/>
              </w:rPr>
              <w:fldChar w:fldCharType="begin"/>
            </w:r>
            <w:r>
              <w:rPr>
                <w:noProof/>
                <w:webHidden/>
              </w:rPr>
              <w:instrText xml:space="preserve"> PAGEREF _Toc155261358 \h </w:instrText>
            </w:r>
            <w:r>
              <w:rPr>
                <w:noProof/>
                <w:webHidden/>
              </w:rPr>
            </w:r>
            <w:r>
              <w:rPr>
                <w:noProof/>
                <w:webHidden/>
              </w:rPr>
              <w:fldChar w:fldCharType="separate"/>
            </w:r>
            <w:r>
              <w:rPr>
                <w:noProof/>
                <w:webHidden/>
              </w:rPr>
              <w:t>3</w:t>
            </w:r>
            <w:r>
              <w:rPr>
                <w:noProof/>
                <w:webHidden/>
              </w:rPr>
              <w:fldChar w:fldCharType="end"/>
            </w:r>
          </w:hyperlink>
        </w:p>
        <w:p w14:paraId="786E500C" w14:textId="5A46CD20" w:rsidR="00E006E0" w:rsidRDefault="00E006E0">
          <w:pPr>
            <w:pStyle w:val="TOC3"/>
            <w:tabs>
              <w:tab w:val="right" w:leader="dot" w:pos="9062"/>
            </w:tabs>
            <w:rPr>
              <w:noProof/>
              <w:lang w:eastAsia="nb-NO"/>
            </w:rPr>
          </w:pPr>
          <w:hyperlink w:anchor="_Toc155261359" w:history="1">
            <w:r w:rsidRPr="00AB7D55">
              <w:rPr>
                <w:rStyle w:val="Hyperlink"/>
                <w:rFonts w:ascii="Times New Roman" w:hAnsi="Times New Roman" w:cs="Times New Roman"/>
                <w:noProof/>
              </w:rPr>
              <w:t>1.  Referansestiler</w:t>
            </w:r>
            <w:r>
              <w:rPr>
                <w:noProof/>
                <w:webHidden/>
              </w:rPr>
              <w:tab/>
            </w:r>
            <w:r>
              <w:rPr>
                <w:noProof/>
                <w:webHidden/>
              </w:rPr>
              <w:fldChar w:fldCharType="begin"/>
            </w:r>
            <w:r>
              <w:rPr>
                <w:noProof/>
                <w:webHidden/>
              </w:rPr>
              <w:instrText xml:space="preserve"> PAGEREF _Toc155261359 \h </w:instrText>
            </w:r>
            <w:r>
              <w:rPr>
                <w:noProof/>
                <w:webHidden/>
              </w:rPr>
            </w:r>
            <w:r>
              <w:rPr>
                <w:noProof/>
                <w:webHidden/>
              </w:rPr>
              <w:fldChar w:fldCharType="separate"/>
            </w:r>
            <w:r>
              <w:rPr>
                <w:noProof/>
                <w:webHidden/>
              </w:rPr>
              <w:t>3</w:t>
            </w:r>
            <w:r>
              <w:rPr>
                <w:noProof/>
                <w:webHidden/>
              </w:rPr>
              <w:fldChar w:fldCharType="end"/>
            </w:r>
          </w:hyperlink>
        </w:p>
        <w:p w14:paraId="3B01D54B" w14:textId="3BE5750B" w:rsidR="00E006E0" w:rsidRDefault="00E006E0">
          <w:pPr>
            <w:pStyle w:val="TOC3"/>
            <w:tabs>
              <w:tab w:val="right" w:leader="dot" w:pos="9062"/>
            </w:tabs>
            <w:rPr>
              <w:noProof/>
              <w:lang w:eastAsia="nb-NO"/>
            </w:rPr>
          </w:pPr>
          <w:hyperlink w:anchor="_Toc155261360" w:history="1">
            <w:r w:rsidRPr="00AB7D55">
              <w:rPr>
                <w:rStyle w:val="Hyperlink"/>
                <w:rFonts w:ascii="Times New Roman" w:hAnsi="Times New Roman" w:cs="Times New Roman"/>
                <w:noProof/>
              </w:rPr>
              <w:t>2.  Hvor i teksten skal kilder og referanser brukes?</w:t>
            </w:r>
            <w:r>
              <w:rPr>
                <w:noProof/>
                <w:webHidden/>
              </w:rPr>
              <w:tab/>
            </w:r>
            <w:r>
              <w:rPr>
                <w:noProof/>
                <w:webHidden/>
              </w:rPr>
              <w:fldChar w:fldCharType="begin"/>
            </w:r>
            <w:r>
              <w:rPr>
                <w:noProof/>
                <w:webHidden/>
              </w:rPr>
              <w:instrText xml:space="preserve"> PAGEREF _Toc155261360 \h </w:instrText>
            </w:r>
            <w:r>
              <w:rPr>
                <w:noProof/>
                <w:webHidden/>
              </w:rPr>
            </w:r>
            <w:r>
              <w:rPr>
                <w:noProof/>
                <w:webHidden/>
              </w:rPr>
              <w:fldChar w:fldCharType="separate"/>
            </w:r>
            <w:r>
              <w:rPr>
                <w:noProof/>
                <w:webHidden/>
              </w:rPr>
              <w:t>4</w:t>
            </w:r>
            <w:r>
              <w:rPr>
                <w:noProof/>
                <w:webHidden/>
              </w:rPr>
              <w:fldChar w:fldCharType="end"/>
            </w:r>
          </w:hyperlink>
        </w:p>
        <w:p w14:paraId="50607EAE" w14:textId="7025BEAC" w:rsidR="00E006E0" w:rsidRDefault="00E006E0">
          <w:pPr>
            <w:pStyle w:val="TOC2"/>
            <w:tabs>
              <w:tab w:val="right" w:leader="dot" w:pos="9062"/>
            </w:tabs>
            <w:rPr>
              <w:noProof/>
              <w:lang w:eastAsia="nb-NO"/>
            </w:rPr>
          </w:pPr>
          <w:hyperlink w:anchor="_Toc155261361" w:history="1">
            <w:r w:rsidRPr="00AB7D55">
              <w:rPr>
                <w:rStyle w:val="Hyperlink"/>
                <w:rFonts w:ascii="Times New Roman" w:hAnsi="Times New Roman" w:cs="Times New Roman"/>
                <w:noProof/>
              </w:rPr>
              <w:t>Eksempeloppgave – Kilder</w:t>
            </w:r>
            <w:r>
              <w:rPr>
                <w:noProof/>
                <w:webHidden/>
              </w:rPr>
              <w:tab/>
            </w:r>
            <w:r>
              <w:rPr>
                <w:noProof/>
                <w:webHidden/>
              </w:rPr>
              <w:fldChar w:fldCharType="begin"/>
            </w:r>
            <w:r>
              <w:rPr>
                <w:noProof/>
                <w:webHidden/>
              </w:rPr>
              <w:instrText xml:space="preserve"> PAGEREF _Toc155261361 \h </w:instrText>
            </w:r>
            <w:r>
              <w:rPr>
                <w:noProof/>
                <w:webHidden/>
              </w:rPr>
            </w:r>
            <w:r>
              <w:rPr>
                <w:noProof/>
                <w:webHidden/>
              </w:rPr>
              <w:fldChar w:fldCharType="separate"/>
            </w:r>
            <w:r>
              <w:rPr>
                <w:noProof/>
                <w:webHidden/>
              </w:rPr>
              <w:t>5</w:t>
            </w:r>
            <w:r>
              <w:rPr>
                <w:noProof/>
                <w:webHidden/>
              </w:rPr>
              <w:fldChar w:fldCharType="end"/>
            </w:r>
          </w:hyperlink>
        </w:p>
        <w:p w14:paraId="20E8AA49" w14:textId="312EB79A" w:rsidR="00E006E0" w:rsidRDefault="00E006E0">
          <w:pPr>
            <w:pStyle w:val="TOC3"/>
            <w:tabs>
              <w:tab w:val="right" w:leader="dot" w:pos="9062"/>
            </w:tabs>
            <w:rPr>
              <w:noProof/>
              <w:lang w:eastAsia="nb-NO"/>
            </w:rPr>
          </w:pPr>
          <w:hyperlink w:anchor="_Toc155261362" w:history="1">
            <w:r w:rsidRPr="00AB7D55">
              <w:rPr>
                <w:rStyle w:val="Hyperlink"/>
                <w:rFonts w:ascii="Times New Roman" w:hAnsi="Times New Roman" w:cs="Times New Roman"/>
                <w:b/>
                <w:bCs/>
                <w:i/>
                <w:iCs/>
                <w:noProof/>
              </w:rPr>
              <w:t>Oppgave 1</w:t>
            </w:r>
            <w:r>
              <w:rPr>
                <w:noProof/>
                <w:webHidden/>
              </w:rPr>
              <w:tab/>
            </w:r>
            <w:r>
              <w:rPr>
                <w:noProof/>
                <w:webHidden/>
              </w:rPr>
              <w:fldChar w:fldCharType="begin"/>
            </w:r>
            <w:r>
              <w:rPr>
                <w:noProof/>
                <w:webHidden/>
              </w:rPr>
              <w:instrText xml:space="preserve"> PAGEREF _Toc155261362 \h </w:instrText>
            </w:r>
            <w:r>
              <w:rPr>
                <w:noProof/>
                <w:webHidden/>
              </w:rPr>
            </w:r>
            <w:r>
              <w:rPr>
                <w:noProof/>
                <w:webHidden/>
              </w:rPr>
              <w:fldChar w:fldCharType="separate"/>
            </w:r>
            <w:r>
              <w:rPr>
                <w:noProof/>
                <w:webHidden/>
              </w:rPr>
              <w:t>5</w:t>
            </w:r>
            <w:r>
              <w:rPr>
                <w:noProof/>
                <w:webHidden/>
              </w:rPr>
              <w:fldChar w:fldCharType="end"/>
            </w:r>
          </w:hyperlink>
        </w:p>
        <w:p w14:paraId="18D97A87" w14:textId="2229422D" w:rsidR="00E006E0" w:rsidRDefault="00E006E0">
          <w:pPr>
            <w:pStyle w:val="TOC1"/>
            <w:tabs>
              <w:tab w:val="right" w:leader="dot" w:pos="9062"/>
            </w:tabs>
            <w:rPr>
              <w:noProof/>
              <w:lang w:eastAsia="nb-NO"/>
            </w:rPr>
          </w:pPr>
          <w:hyperlink w:anchor="_Toc155261363" w:history="1">
            <w:r w:rsidRPr="00AB7D55">
              <w:rPr>
                <w:rStyle w:val="Hyperlink"/>
                <w:rFonts w:ascii="Times New Roman" w:hAnsi="Times New Roman" w:cs="Times New Roman"/>
                <w:noProof/>
              </w:rPr>
              <w:t>Hvordan tolke og disponere en tekst?</w:t>
            </w:r>
            <w:r>
              <w:rPr>
                <w:noProof/>
                <w:webHidden/>
              </w:rPr>
              <w:tab/>
            </w:r>
            <w:r>
              <w:rPr>
                <w:noProof/>
                <w:webHidden/>
              </w:rPr>
              <w:fldChar w:fldCharType="begin"/>
            </w:r>
            <w:r>
              <w:rPr>
                <w:noProof/>
                <w:webHidden/>
              </w:rPr>
              <w:instrText xml:space="preserve"> PAGEREF _Toc155261363 \h </w:instrText>
            </w:r>
            <w:r>
              <w:rPr>
                <w:noProof/>
                <w:webHidden/>
              </w:rPr>
            </w:r>
            <w:r>
              <w:rPr>
                <w:noProof/>
                <w:webHidden/>
              </w:rPr>
              <w:fldChar w:fldCharType="separate"/>
            </w:r>
            <w:r>
              <w:rPr>
                <w:noProof/>
                <w:webHidden/>
              </w:rPr>
              <w:t>6</w:t>
            </w:r>
            <w:r>
              <w:rPr>
                <w:noProof/>
                <w:webHidden/>
              </w:rPr>
              <w:fldChar w:fldCharType="end"/>
            </w:r>
          </w:hyperlink>
        </w:p>
        <w:p w14:paraId="0FDDCED5" w14:textId="6A3E55DF" w:rsidR="004010CC" w:rsidRPr="000D7218" w:rsidRDefault="00CC2C50" w:rsidP="00CC2C50">
          <w:pPr>
            <w:rPr>
              <w:rFonts w:ascii="Times New Roman" w:hAnsi="Times New Roman" w:cs="Times New Roman"/>
            </w:rPr>
          </w:pPr>
          <w:r w:rsidRPr="00DD53DF">
            <w:rPr>
              <w:rFonts w:ascii="Times New Roman" w:hAnsi="Times New Roman" w:cs="Times New Roman"/>
              <w:b/>
              <w:bCs/>
              <w:noProof/>
            </w:rPr>
            <w:fldChar w:fldCharType="end"/>
          </w:r>
        </w:p>
      </w:sdtContent>
    </w:sdt>
    <w:p w14:paraId="4B547022" w14:textId="77777777" w:rsidR="00CC2C50" w:rsidRPr="00A15D38" w:rsidRDefault="00CC2C50" w:rsidP="00CC2C50"/>
    <w:p w14:paraId="015EAF62" w14:textId="77777777" w:rsidR="00CC2C50" w:rsidRPr="00A15D38" w:rsidRDefault="00CC2C50" w:rsidP="00CC2C50"/>
    <w:p w14:paraId="287AECB7" w14:textId="77777777" w:rsidR="00CC2C50" w:rsidRPr="00A15D38" w:rsidRDefault="0004266E" w:rsidP="00CC2C50">
      <w:r w:rsidRPr="00A15D38">
        <w:rPr>
          <w:noProof/>
          <w:lang w:eastAsia="nb-NO"/>
        </w:rPr>
        <mc:AlternateContent>
          <mc:Choice Requires="wps">
            <w:drawing>
              <wp:anchor distT="0" distB="0" distL="114300" distR="114300" simplePos="0" relativeHeight="251661824" behindDoc="0" locked="0" layoutInCell="1" allowOverlap="1" wp14:anchorId="3FE8F3F7" wp14:editId="66E41AD4">
                <wp:simplePos x="0" y="0"/>
                <wp:positionH relativeFrom="column">
                  <wp:posOffset>1121789</wp:posOffset>
                </wp:positionH>
                <wp:positionV relativeFrom="paragraph">
                  <wp:posOffset>275267</wp:posOffset>
                </wp:positionV>
                <wp:extent cx="3442914" cy="1403985"/>
                <wp:effectExtent l="0" t="0" r="2476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14" cy="1403985"/>
                        </a:xfrm>
                        <a:prstGeom prst="rect">
                          <a:avLst/>
                        </a:prstGeom>
                        <a:solidFill>
                          <a:srgbClr val="FFFFFF"/>
                        </a:solidFill>
                        <a:ln w="9525">
                          <a:solidFill>
                            <a:srgbClr val="000000"/>
                          </a:solidFill>
                          <a:miter lim="800000"/>
                          <a:headEnd/>
                          <a:tailEnd/>
                        </a:ln>
                      </wps:spPr>
                      <wps:txbx>
                        <w:txbxContent>
                          <w:p w14:paraId="562C4953" w14:textId="77777777" w:rsidR="00BC1552" w:rsidRPr="000D7218" w:rsidRDefault="00BC1552" w:rsidP="00BC1552">
                            <w:pPr>
                              <w:pStyle w:val="NoSpacing"/>
                              <w:jc w:val="center"/>
                              <w:rPr>
                                <w:rFonts w:ascii="Times New Roman" w:hAnsi="Times New Roman" w:cs="Times New Roman"/>
                              </w:rPr>
                            </w:pPr>
                            <w:r w:rsidRPr="000D7218">
                              <w:rPr>
                                <w:rFonts w:ascii="Times New Roman" w:hAnsi="Times New Roman" w:cs="Times New Roman"/>
                              </w:rPr>
                              <w:t>Materialet er utviklet ved Det utdanningsvitenskaplige fakultet, UiO, for Veiledning i akademisk skriving.</w:t>
                            </w:r>
                          </w:p>
                          <w:p w14:paraId="7C05DC2D" w14:textId="77777777" w:rsidR="00BC1552" w:rsidRPr="000D7218" w:rsidRDefault="00BC1552" w:rsidP="00BC1552">
                            <w:pPr>
                              <w:pStyle w:val="NoSpacing"/>
                              <w:jc w:val="center"/>
                              <w:rPr>
                                <w:rFonts w:ascii="Times New Roman" w:hAnsi="Times New Roman" w:cs="Times New Roman"/>
                              </w:rPr>
                            </w:pPr>
                            <w:r w:rsidRPr="000D7218">
                              <w:rPr>
                                <w:rFonts w:ascii="Times New Roman" w:hAnsi="Times New Roman" w:cs="Times New Roman"/>
                                <w:noProof/>
                                <w:lang w:eastAsia="nb-NO"/>
                              </w:rPr>
                              <w:drawing>
                                <wp:inline distT="0" distB="0" distL="0" distR="0" wp14:anchorId="42B09EC4" wp14:editId="0CC78E1D">
                                  <wp:extent cx="683812" cy="683812"/>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682625" cy="682625"/>
                                          </a:xfrm>
                                          <a:prstGeom prst="rect">
                                            <a:avLst/>
                                          </a:prstGeom>
                                        </pic:spPr>
                                      </pic:pic>
                                    </a:graphicData>
                                  </a:graphic>
                                </wp:inline>
                              </w:drawing>
                            </w:r>
                          </w:p>
                          <w:p w14:paraId="07DCA130" w14:textId="51BFF99D" w:rsidR="00BC1552" w:rsidRPr="000D7218" w:rsidRDefault="00A15D38" w:rsidP="00BC1552">
                            <w:pPr>
                              <w:pStyle w:val="NoSpacing"/>
                              <w:jc w:val="center"/>
                              <w:rPr>
                                <w:rFonts w:ascii="Times New Roman" w:hAnsi="Times New Roman" w:cs="Times New Roman"/>
                                <w:lang w:val="nn-NO"/>
                              </w:rPr>
                            </w:pPr>
                            <w:r w:rsidRPr="000D7218">
                              <w:rPr>
                                <w:rFonts w:ascii="Times New Roman" w:hAnsi="Times New Roman" w:cs="Times New Roman"/>
                                <w:lang w:val="nn-NO"/>
                              </w:rPr>
                              <w:t xml:space="preserve">Sist </w:t>
                            </w:r>
                            <w:proofErr w:type="spellStart"/>
                            <w:r w:rsidRPr="000D7218">
                              <w:rPr>
                                <w:rFonts w:ascii="Times New Roman" w:hAnsi="Times New Roman" w:cs="Times New Roman"/>
                                <w:lang w:val="nn-NO"/>
                              </w:rPr>
                              <w:t>endret</w:t>
                            </w:r>
                            <w:proofErr w:type="spellEnd"/>
                            <w:r w:rsidRPr="000D7218">
                              <w:rPr>
                                <w:rFonts w:ascii="Times New Roman" w:hAnsi="Times New Roman" w:cs="Times New Roman"/>
                                <w:lang w:val="nn-NO"/>
                              </w:rPr>
                              <w:t xml:space="preserve"> </w:t>
                            </w:r>
                            <w:r w:rsidR="003E20AC">
                              <w:rPr>
                                <w:rFonts w:ascii="Times New Roman" w:hAnsi="Times New Roman" w:cs="Times New Roman"/>
                                <w:lang w:val="nn-NO"/>
                              </w:rPr>
                              <w:t>4</w:t>
                            </w:r>
                            <w:r w:rsidR="00BC1552" w:rsidRPr="000D7218">
                              <w:rPr>
                                <w:rFonts w:ascii="Times New Roman" w:hAnsi="Times New Roman" w:cs="Times New Roman"/>
                                <w:lang w:val="nn-NO"/>
                              </w:rPr>
                              <w:t xml:space="preserve">. </w:t>
                            </w:r>
                            <w:r w:rsidR="003E20AC">
                              <w:rPr>
                                <w:rFonts w:ascii="Times New Roman" w:hAnsi="Times New Roman" w:cs="Times New Roman"/>
                                <w:lang w:val="nn-NO"/>
                              </w:rPr>
                              <w:t>januar</w:t>
                            </w:r>
                            <w:r w:rsidR="00BC1552" w:rsidRPr="000D7218">
                              <w:rPr>
                                <w:rFonts w:ascii="Times New Roman" w:hAnsi="Times New Roman" w:cs="Times New Roman"/>
                                <w:lang w:val="nn-NO"/>
                              </w:rPr>
                              <w:t xml:space="preserve"> </w:t>
                            </w:r>
                            <w:r w:rsidR="000D7218" w:rsidRPr="000D7218">
                              <w:rPr>
                                <w:rFonts w:ascii="Times New Roman" w:hAnsi="Times New Roman" w:cs="Times New Roman"/>
                                <w:lang w:val="nn-NO"/>
                              </w:rPr>
                              <w:t>202</w:t>
                            </w:r>
                            <w:r w:rsidR="003E20AC">
                              <w:rPr>
                                <w:rFonts w:ascii="Times New Roman" w:hAnsi="Times New Roman" w:cs="Times New Roman"/>
                                <w:lang w:val="nn-NO"/>
                              </w:rPr>
                              <w:t>4</w:t>
                            </w:r>
                            <w:r w:rsidR="00BC1552" w:rsidRPr="000D7218">
                              <w:rPr>
                                <w:rFonts w:ascii="Times New Roman" w:hAnsi="Times New Roman" w:cs="Times New Roman"/>
                                <w:lang w:val="nn-NO"/>
                              </w:rPr>
                              <w:t xml:space="preserve"> av </w:t>
                            </w:r>
                            <w:r w:rsidRPr="000D7218">
                              <w:rPr>
                                <w:rFonts w:ascii="Times New Roman" w:hAnsi="Times New Roman" w:cs="Times New Roman"/>
                                <w:lang w:val="nn-NO"/>
                              </w:rPr>
                              <w:t>Karin Ness Kjølstad</w:t>
                            </w:r>
                          </w:p>
                          <w:p w14:paraId="36206536" w14:textId="77777777" w:rsidR="0004266E" w:rsidRPr="007B3217" w:rsidRDefault="0004266E" w:rsidP="0004266E">
                            <w:pPr>
                              <w:pStyle w:val="NoSpacing"/>
                              <w:jc w:val="center"/>
                              <w:rPr>
                                <w:lang w:val="nn-N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8F3F7" id="_x0000_t202" coordsize="21600,21600" o:spt="202" path="m,l,21600r21600,l21600,xe">
                <v:stroke joinstyle="miter"/>
                <v:path gradientshapeok="t" o:connecttype="rect"/>
              </v:shapetype>
              <v:shape id="Text Box 2" o:spid="_x0000_s1026" type="#_x0000_t202" style="position:absolute;margin-left:88.35pt;margin-top:21.65pt;width:271.1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">
                <v:textbox style="mso-fit-shape-to-text:t">
                  <w:txbxContent>
                    <w:p w14:paraId="562C4953" w14:textId="77777777" w:rsidR="00BC1552" w:rsidRPr="000D7218" w:rsidRDefault="00BC1552" w:rsidP="00BC1552">
                      <w:pPr>
                        <w:pStyle w:val="NoSpacing"/>
                        <w:jc w:val="center"/>
                        <w:rPr>
                          <w:rFonts w:ascii="Times New Roman" w:hAnsi="Times New Roman" w:cs="Times New Roman"/>
                        </w:rPr>
                      </w:pPr>
                      <w:r w:rsidRPr="000D7218">
                        <w:rPr>
                          <w:rFonts w:ascii="Times New Roman" w:hAnsi="Times New Roman" w:cs="Times New Roman"/>
                        </w:rPr>
                        <w:t>Materialet er utviklet ved Det utdanningsvitenskaplige fakultet, UiO, for Veiledning i akademisk skriving.</w:t>
                      </w:r>
                    </w:p>
                    <w:p w14:paraId="7C05DC2D" w14:textId="77777777" w:rsidR="00BC1552" w:rsidRPr="000D7218" w:rsidRDefault="00BC1552" w:rsidP="00BC1552">
                      <w:pPr>
                        <w:pStyle w:val="NoSpacing"/>
                        <w:jc w:val="center"/>
                        <w:rPr>
                          <w:rFonts w:ascii="Times New Roman" w:hAnsi="Times New Roman" w:cs="Times New Roman"/>
                        </w:rPr>
                      </w:pPr>
                      <w:r w:rsidRPr="000D7218">
                        <w:rPr>
                          <w:rFonts w:ascii="Times New Roman" w:hAnsi="Times New Roman" w:cs="Times New Roman"/>
                          <w:noProof/>
                          <w:lang w:eastAsia="nb-NO"/>
                        </w:rPr>
                        <w:drawing>
                          <wp:inline distT="0" distB="0" distL="0" distR="0" wp14:anchorId="42B09EC4" wp14:editId="0CC78E1D">
                            <wp:extent cx="683812" cy="683812"/>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682625" cy="682625"/>
                                    </a:xfrm>
                                    <a:prstGeom prst="rect">
                                      <a:avLst/>
                                    </a:prstGeom>
                                  </pic:spPr>
                                </pic:pic>
                              </a:graphicData>
                            </a:graphic>
                          </wp:inline>
                        </w:drawing>
                      </w:r>
                    </w:p>
                    <w:p w14:paraId="07DCA130" w14:textId="51BFF99D" w:rsidR="00BC1552" w:rsidRPr="000D7218" w:rsidRDefault="00A15D38" w:rsidP="00BC1552">
                      <w:pPr>
                        <w:pStyle w:val="NoSpacing"/>
                        <w:jc w:val="center"/>
                        <w:rPr>
                          <w:rFonts w:ascii="Times New Roman" w:hAnsi="Times New Roman" w:cs="Times New Roman"/>
                          <w:lang w:val="nn-NO"/>
                        </w:rPr>
                      </w:pPr>
                      <w:r w:rsidRPr="000D7218">
                        <w:rPr>
                          <w:rFonts w:ascii="Times New Roman" w:hAnsi="Times New Roman" w:cs="Times New Roman"/>
                          <w:lang w:val="nn-NO"/>
                        </w:rPr>
                        <w:t xml:space="preserve">Sist </w:t>
                      </w:r>
                      <w:proofErr w:type="spellStart"/>
                      <w:r w:rsidRPr="000D7218">
                        <w:rPr>
                          <w:rFonts w:ascii="Times New Roman" w:hAnsi="Times New Roman" w:cs="Times New Roman"/>
                          <w:lang w:val="nn-NO"/>
                        </w:rPr>
                        <w:t>endret</w:t>
                      </w:r>
                      <w:proofErr w:type="spellEnd"/>
                      <w:r w:rsidRPr="000D7218">
                        <w:rPr>
                          <w:rFonts w:ascii="Times New Roman" w:hAnsi="Times New Roman" w:cs="Times New Roman"/>
                          <w:lang w:val="nn-NO"/>
                        </w:rPr>
                        <w:t xml:space="preserve"> </w:t>
                      </w:r>
                      <w:r w:rsidR="003E20AC">
                        <w:rPr>
                          <w:rFonts w:ascii="Times New Roman" w:hAnsi="Times New Roman" w:cs="Times New Roman"/>
                          <w:lang w:val="nn-NO"/>
                        </w:rPr>
                        <w:t>4</w:t>
                      </w:r>
                      <w:r w:rsidR="00BC1552" w:rsidRPr="000D7218">
                        <w:rPr>
                          <w:rFonts w:ascii="Times New Roman" w:hAnsi="Times New Roman" w:cs="Times New Roman"/>
                          <w:lang w:val="nn-NO"/>
                        </w:rPr>
                        <w:t xml:space="preserve">. </w:t>
                      </w:r>
                      <w:r w:rsidR="003E20AC">
                        <w:rPr>
                          <w:rFonts w:ascii="Times New Roman" w:hAnsi="Times New Roman" w:cs="Times New Roman"/>
                          <w:lang w:val="nn-NO"/>
                        </w:rPr>
                        <w:t>januar</w:t>
                      </w:r>
                      <w:r w:rsidR="00BC1552" w:rsidRPr="000D7218">
                        <w:rPr>
                          <w:rFonts w:ascii="Times New Roman" w:hAnsi="Times New Roman" w:cs="Times New Roman"/>
                          <w:lang w:val="nn-NO"/>
                        </w:rPr>
                        <w:t xml:space="preserve"> </w:t>
                      </w:r>
                      <w:r w:rsidR="000D7218" w:rsidRPr="000D7218">
                        <w:rPr>
                          <w:rFonts w:ascii="Times New Roman" w:hAnsi="Times New Roman" w:cs="Times New Roman"/>
                          <w:lang w:val="nn-NO"/>
                        </w:rPr>
                        <w:t>202</w:t>
                      </w:r>
                      <w:r w:rsidR="003E20AC">
                        <w:rPr>
                          <w:rFonts w:ascii="Times New Roman" w:hAnsi="Times New Roman" w:cs="Times New Roman"/>
                          <w:lang w:val="nn-NO"/>
                        </w:rPr>
                        <w:t>4</w:t>
                      </w:r>
                      <w:r w:rsidR="00BC1552" w:rsidRPr="000D7218">
                        <w:rPr>
                          <w:rFonts w:ascii="Times New Roman" w:hAnsi="Times New Roman" w:cs="Times New Roman"/>
                          <w:lang w:val="nn-NO"/>
                        </w:rPr>
                        <w:t xml:space="preserve"> av </w:t>
                      </w:r>
                      <w:r w:rsidRPr="000D7218">
                        <w:rPr>
                          <w:rFonts w:ascii="Times New Roman" w:hAnsi="Times New Roman" w:cs="Times New Roman"/>
                          <w:lang w:val="nn-NO"/>
                        </w:rPr>
                        <w:t>Karin Ness Kjølstad</w:t>
                      </w:r>
                    </w:p>
                    <w:p w14:paraId="36206536" w14:textId="77777777" w:rsidR="0004266E" w:rsidRPr="007B3217" w:rsidRDefault="0004266E" w:rsidP="0004266E">
                      <w:pPr>
                        <w:pStyle w:val="NoSpacing"/>
                        <w:jc w:val="center"/>
                        <w:rPr>
                          <w:lang w:val="nn-NO"/>
                        </w:rPr>
                      </w:pPr>
                    </w:p>
                  </w:txbxContent>
                </v:textbox>
              </v:shape>
            </w:pict>
          </mc:Fallback>
        </mc:AlternateContent>
      </w:r>
    </w:p>
    <w:p w14:paraId="0ED7DF1C" w14:textId="77777777" w:rsidR="00CC2C50" w:rsidRPr="00A15D38" w:rsidRDefault="00CC2C50" w:rsidP="00CC2C50"/>
    <w:p w14:paraId="0A96DDC0" w14:textId="77777777" w:rsidR="00CC2C50" w:rsidRPr="00A15D38" w:rsidRDefault="00CC2C50" w:rsidP="00CC2C50"/>
    <w:p w14:paraId="58C5BCCB" w14:textId="77777777" w:rsidR="00CC2C50" w:rsidRPr="00A15D38" w:rsidRDefault="00CC2C50" w:rsidP="00CC2C50"/>
    <w:p w14:paraId="34E8961F" w14:textId="77777777" w:rsidR="00DD53DF" w:rsidRDefault="00DD53DF" w:rsidP="00CC2C50">
      <w:pPr>
        <w:sectPr w:rsidR="00DD53DF" w:rsidSect="000D7218">
          <w:footerReference w:type="default" r:id="rId10"/>
          <w:pgSz w:w="11906" w:h="16838"/>
          <w:pgMar w:top="1417" w:right="1417" w:bottom="1417" w:left="1417" w:header="708" w:footer="708" w:gutter="0"/>
          <w:pgNumType w:start="1"/>
          <w:cols w:space="708"/>
          <w:titlePg/>
          <w:docGrid w:linePitch="360"/>
        </w:sectPr>
      </w:pPr>
    </w:p>
    <w:p w14:paraId="59D3E14D" w14:textId="77777777" w:rsidR="00A15D38" w:rsidRPr="00DD53DF" w:rsidRDefault="00D245F9" w:rsidP="00DD53DF">
      <w:pPr>
        <w:pStyle w:val="Heading1"/>
        <w:rPr>
          <w:rFonts w:ascii="Times New Roman" w:hAnsi="Times New Roman" w:cs="Times New Roman"/>
          <w:sz w:val="36"/>
          <w:szCs w:val="36"/>
        </w:rPr>
      </w:pPr>
      <w:bookmarkStart w:id="0" w:name="_Toc155261353"/>
      <w:r w:rsidRPr="00DD53DF">
        <w:rPr>
          <w:rFonts w:ascii="Times New Roman" w:hAnsi="Times New Roman" w:cs="Times New Roman"/>
          <w:sz w:val="36"/>
          <w:szCs w:val="36"/>
        </w:rPr>
        <w:lastRenderedPageBreak/>
        <w:t>Hva skiller akademisk skriving fra annen tekst?</w:t>
      </w:r>
      <w:bookmarkEnd w:id="0"/>
      <w:r w:rsidR="00CC2C50" w:rsidRPr="00DD53DF">
        <w:rPr>
          <w:rFonts w:ascii="Times New Roman" w:hAnsi="Times New Roman" w:cs="Times New Roman"/>
          <w:sz w:val="36"/>
          <w:szCs w:val="36"/>
        </w:rPr>
        <w:t xml:space="preserve"> </w:t>
      </w:r>
    </w:p>
    <w:p w14:paraId="30773019" w14:textId="77777777" w:rsidR="00897EE5" w:rsidRPr="00DD53DF" w:rsidRDefault="00897EE5" w:rsidP="00897EE5">
      <w:pPr>
        <w:spacing w:line="360" w:lineRule="auto"/>
        <w:rPr>
          <w:rFonts w:ascii="Times New Roman" w:hAnsi="Times New Roman" w:cs="Times New Roman"/>
          <w:sz w:val="24"/>
          <w:szCs w:val="24"/>
        </w:rPr>
      </w:pPr>
      <w:r w:rsidRPr="00DD53DF">
        <w:rPr>
          <w:rFonts w:ascii="Times New Roman" w:eastAsia="Times New Roman" w:hAnsi="Times New Roman" w:cs="Times New Roman"/>
          <w:sz w:val="24"/>
          <w:szCs w:val="24"/>
          <w:lang w:eastAsia="nb-NO"/>
        </w:rPr>
        <w:t xml:space="preserve">Å skrive akademiske tekster av den typen man skriver på Blindern er annerledes enn mye annen tekst. </w:t>
      </w:r>
      <w:r w:rsidRPr="00DD53DF">
        <w:rPr>
          <w:rFonts w:ascii="Times New Roman" w:hAnsi="Times New Roman" w:cs="Times New Roman"/>
          <w:sz w:val="24"/>
          <w:szCs w:val="24"/>
        </w:rPr>
        <w:t>Akademisk skriving skiller seg ut fra andre type tekster i skriveprosessen, både gjennom struktur</w:t>
      </w:r>
      <w:r w:rsidR="00CA64EC" w:rsidRPr="00DD53DF">
        <w:rPr>
          <w:rFonts w:ascii="Times New Roman" w:hAnsi="Times New Roman" w:cs="Times New Roman"/>
          <w:sz w:val="24"/>
          <w:szCs w:val="24"/>
        </w:rPr>
        <w:t>, språk og stil,</w:t>
      </w:r>
      <w:r w:rsidRPr="00DD53DF">
        <w:rPr>
          <w:rFonts w:ascii="Times New Roman" w:hAnsi="Times New Roman" w:cs="Times New Roman"/>
          <w:sz w:val="24"/>
          <w:szCs w:val="24"/>
        </w:rPr>
        <w:t xml:space="preserve"> og formelle krav. </w:t>
      </w:r>
    </w:p>
    <w:p w14:paraId="677D02DA" w14:textId="77777777" w:rsidR="00897EE5" w:rsidRPr="00DD53DF" w:rsidRDefault="00897EE5" w:rsidP="00897EE5">
      <w:pPr>
        <w:shd w:val="clear" w:color="auto" w:fill="FFFFFF"/>
        <w:spacing w:after="0" w:line="360" w:lineRule="auto"/>
        <w:rPr>
          <w:rFonts w:ascii="Times New Roman" w:eastAsia="Times New Roman" w:hAnsi="Times New Roman" w:cs="Times New Roman"/>
          <w:sz w:val="24"/>
          <w:szCs w:val="24"/>
          <w:lang w:eastAsia="nb-NO"/>
        </w:rPr>
      </w:pPr>
      <w:r w:rsidRPr="00DD53DF">
        <w:rPr>
          <w:rFonts w:ascii="Times New Roman" w:eastAsia="Times New Roman" w:hAnsi="Times New Roman" w:cs="Times New Roman"/>
          <w:sz w:val="24"/>
          <w:szCs w:val="24"/>
          <w:lang w:eastAsia="nb-NO"/>
        </w:rPr>
        <w:t>Alle sjangre, som for eksempel ulike akademiske tekster,</w:t>
      </w:r>
      <w:r w:rsidR="00CA64EC" w:rsidRPr="00DD53DF">
        <w:rPr>
          <w:rFonts w:ascii="Times New Roman" w:eastAsia="Times New Roman" w:hAnsi="Times New Roman" w:cs="Times New Roman"/>
          <w:sz w:val="24"/>
          <w:szCs w:val="24"/>
          <w:lang w:eastAsia="nb-NO"/>
        </w:rPr>
        <w:t xml:space="preserve"> har sine normer man må lære og </w:t>
      </w:r>
      <w:r w:rsidRPr="00DD53DF">
        <w:rPr>
          <w:rFonts w:ascii="Times New Roman" w:eastAsia="Times New Roman" w:hAnsi="Times New Roman" w:cs="Times New Roman"/>
          <w:sz w:val="24"/>
          <w:szCs w:val="24"/>
          <w:lang w:eastAsia="nb-NO"/>
        </w:rPr>
        <w:t xml:space="preserve">følge. Det finnes mange regler, både eksplisitte (formelle krav – hvordan man skal bruke kilder, hvordan teksten skal være bygget opp og liknende) og implisitte (de reglene ingen forteller </w:t>
      </w:r>
      <w:proofErr w:type="gramStart"/>
      <w:r w:rsidRPr="00DD53DF">
        <w:rPr>
          <w:rFonts w:ascii="Times New Roman" w:eastAsia="Times New Roman" w:hAnsi="Times New Roman" w:cs="Times New Roman"/>
          <w:sz w:val="24"/>
          <w:szCs w:val="24"/>
          <w:lang w:eastAsia="nb-NO"/>
        </w:rPr>
        <w:t>deg...</w:t>
      </w:r>
      <w:proofErr w:type="gramEnd"/>
      <w:r w:rsidRPr="00DD53DF">
        <w:rPr>
          <w:rFonts w:ascii="Times New Roman" w:eastAsia="Times New Roman" w:hAnsi="Times New Roman" w:cs="Times New Roman"/>
          <w:sz w:val="24"/>
          <w:szCs w:val="24"/>
          <w:lang w:eastAsia="nb-NO"/>
        </w:rPr>
        <w:t xml:space="preserve">). </w:t>
      </w:r>
      <w:r w:rsidRPr="00DD53DF">
        <w:rPr>
          <w:rFonts w:ascii="Times New Roman" w:hAnsi="Times New Roman" w:cs="Times New Roman"/>
          <w:sz w:val="24"/>
          <w:szCs w:val="24"/>
        </w:rPr>
        <w:t>Et hovedpoeng er at akademisk språk skal være saklig og objektivt og akademiske tekster har som regel et tydelig tema og et spørsmål som skal besvares.</w:t>
      </w:r>
    </w:p>
    <w:p w14:paraId="41E341E2" w14:textId="77777777" w:rsidR="00BF3F7A" w:rsidRPr="00DD53DF" w:rsidRDefault="00BF3F7A" w:rsidP="00BF3F7A">
      <w:pPr>
        <w:pStyle w:val="Heading2"/>
        <w:rPr>
          <w:rFonts w:ascii="Times New Roman" w:hAnsi="Times New Roman" w:cs="Times New Roman"/>
          <w:sz w:val="32"/>
          <w:szCs w:val="32"/>
          <w:lang w:eastAsia="nb-NO"/>
        </w:rPr>
      </w:pPr>
      <w:bookmarkStart w:id="1" w:name="_Toc155261354"/>
      <w:r w:rsidRPr="00DD53DF">
        <w:rPr>
          <w:rFonts w:ascii="Times New Roman" w:hAnsi="Times New Roman" w:cs="Times New Roman"/>
          <w:sz w:val="32"/>
          <w:szCs w:val="32"/>
          <w:lang w:eastAsia="nb-NO"/>
        </w:rPr>
        <w:t>Ting å diskutere:</w:t>
      </w:r>
      <w:bookmarkEnd w:id="1"/>
    </w:p>
    <w:p w14:paraId="46634907" w14:textId="77777777" w:rsidR="00897EE5" w:rsidRPr="00DD53DF" w:rsidRDefault="00897EE5" w:rsidP="00897EE5">
      <w:pPr>
        <w:numPr>
          <w:ilvl w:val="0"/>
          <w:numId w:val="5"/>
        </w:numPr>
        <w:shd w:val="clear" w:color="auto" w:fill="FFFFFF"/>
        <w:spacing w:after="0" w:line="360" w:lineRule="auto"/>
        <w:rPr>
          <w:rFonts w:ascii="Times New Roman" w:eastAsia="Times New Roman" w:hAnsi="Times New Roman" w:cs="Times New Roman"/>
          <w:sz w:val="24"/>
          <w:szCs w:val="24"/>
          <w:lang w:eastAsia="nb-NO"/>
        </w:rPr>
      </w:pPr>
      <w:r w:rsidRPr="00DD53DF">
        <w:rPr>
          <w:rFonts w:ascii="Times New Roman" w:eastAsia="Times New Roman" w:hAnsi="Times New Roman" w:cs="Times New Roman"/>
          <w:sz w:val="24"/>
          <w:szCs w:val="24"/>
          <w:lang w:eastAsia="nb-NO"/>
        </w:rPr>
        <w:t>Hvordan tenker dere at det er forskjell på tekster man skriver på videregående og på universitetet?</w:t>
      </w:r>
    </w:p>
    <w:p w14:paraId="69F567C8" w14:textId="77777777" w:rsidR="00897EE5" w:rsidRPr="00DD53DF" w:rsidRDefault="00897EE5" w:rsidP="00897EE5">
      <w:pPr>
        <w:numPr>
          <w:ilvl w:val="0"/>
          <w:numId w:val="5"/>
        </w:numPr>
        <w:shd w:val="clear" w:color="auto" w:fill="FFFFFF"/>
        <w:spacing w:after="0" w:line="360" w:lineRule="auto"/>
        <w:rPr>
          <w:rFonts w:ascii="Times New Roman" w:eastAsia="Times New Roman" w:hAnsi="Times New Roman" w:cs="Times New Roman"/>
          <w:sz w:val="24"/>
          <w:szCs w:val="24"/>
          <w:lang w:eastAsia="nb-NO"/>
        </w:rPr>
      </w:pPr>
      <w:r w:rsidRPr="00DD53DF">
        <w:rPr>
          <w:rFonts w:ascii="Times New Roman" w:eastAsia="Times New Roman" w:hAnsi="Times New Roman" w:cs="Times New Roman"/>
          <w:sz w:val="24"/>
          <w:szCs w:val="24"/>
          <w:lang w:eastAsia="nb-NO"/>
        </w:rPr>
        <w:t>Hvordan skiller pensumtekstene seg fra avistekster og romaner og noveller?</w:t>
      </w:r>
    </w:p>
    <w:p w14:paraId="069B667C" w14:textId="77777777" w:rsidR="00897EE5" w:rsidRPr="00DD53DF" w:rsidRDefault="00897EE5" w:rsidP="00897EE5">
      <w:pPr>
        <w:numPr>
          <w:ilvl w:val="0"/>
          <w:numId w:val="5"/>
        </w:numPr>
        <w:shd w:val="clear" w:color="auto" w:fill="FFFFFF"/>
        <w:spacing w:after="0" w:line="360" w:lineRule="auto"/>
        <w:rPr>
          <w:rFonts w:ascii="Times New Roman" w:eastAsia="Times New Roman" w:hAnsi="Times New Roman" w:cs="Times New Roman"/>
          <w:sz w:val="24"/>
          <w:szCs w:val="24"/>
          <w:lang w:eastAsia="nb-NO"/>
        </w:rPr>
      </w:pPr>
      <w:r w:rsidRPr="00DD53DF">
        <w:rPr>
          <w:rFonts w:ascii="Times New Roman" w:eastAsia="Times New Roman" w:hAnsi="Times New Roman" w:cs="Times New Roman"/>
          <w:sz w:val="24"/>
          <w:szCs w:val="24"/>
          <w:lang w:eastAsia="nb-NO"/>
        </w:rPr>
        <w:t>Hvilke normer og regler mener dere akademiske tekster har?</w:t>
      </w:r>
    </w:p>
    <w:p w14:paraId="12B75C12" w14:textId="77777777" w:rsidR="00897EE5" w:rsidRPr="00DD53DF" w:rsidRDefault="00CC2C50" w:rsidP="00CC2C50">
      <w:pPr>
        <w:pStyle w:val="Heading2"/>
        <w:rPr>
          <w:rFonts w:ascii="Times New Roman" w:hAnsi="Times New Roman" w:cs="Times New Roman"/>
          <w:sz w:val="32"/>
          <w:szCs w:val="32"/>
        </w:rPr>
      </w:pPr>
      <w:bookmarkStart w:id="2" w:name="_Toc155261355"/>
      <w:r w:rsidRPr="00DD53DF">
        <w:rPr>
          <w:rFonts w:ascii="Times New Roman" w:hAnsi="Times New Roman" w:cs="Times New Roman"/>
          <w:sz w:val="32"/>
          <w:szCs w:val="32"/>
        </w:rPr>
        <w:t>Teori</w:t>
      </w:r>
      <w:bookmarkEnd w:id="2"/>
    </w:p>
    <w:p w14:paraId="1F53DAC9"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r w:rsidRPr="00DD53DF">
        <w:rPr>
          <w:rFonts w:ascii="Times New Roman" w:eastAsia="Times New Roman" w:hAnsi="Times New Roman" w:cs="Times New Roman"/>
          <w:sz w:val="24"/>
          <w:szCs w:val="24"/>
          <w:lang w:eastAsia="nb-NO"/>
        </w:rPr>
        <w:t>Det kreves en del bakgrunnskunnskap for å skrive gode akademiske tekster: Både kunnskap om fagfeltet du skal skrive noe på, men også kunnskap om hvordan man skal skrive en akademisk tekst. Det aller viktigste er at det man skriver er forståelig, og at man kan se hvor ideer og forskningsresultater kommer fra. I tillegg er vitenskapelig tekst også gjerne argumenterende, og man ønsker å bruke forskning til å overbevise leseren om sitt budskap.</w:t>
      </w:r>
    </w:p>
    <w:p w14:paraId="6EFD05FE"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p>
    <w:p w14:paraId="7BDBCB38"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r w:rsidRPr="00DD53DF">
        <w:rPr>
          <w:rFonts w:ascii="Times New Roman" w:eastAsia="Times New Roman" w:hAnsi="Times New Roman" w:cs="Times New Roman"/>
          <w:sz w:val="24"/>
          <w:szCs w:val="24"/>
          <w:lang w:eastAsia="nb-NO"/>
        </w:rPr>
        <w:t>Når man skriver akademiske tekster er det viktig at man holder seg nøytral og faglig. Det vil si at man bør unngå å bruke jeg-form. I innledning og avslutning kan man skrive jeg, men det er den eneste gangen det er greit.</w:t>
      </w:r>
    </w:p>
    <w:p w14:paraId="3A101D8D"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p>
    <w:p w14:paraId="174A8DF4" w14:textId="77777777" w:rsidR="00897EE5" w:rsidRPr="00DD53DF" w:rsidRDefault="00897EE5" w:rsidP="00CA64EC">
      <w:pPr>
        <w:pStyle w:val="Heading4"/>
        <w:rPr>
          <w:rFonts w:ascii="Times New Roman" w:hAnsi="Times New Roman" w:cs="Times New Roman"/>
          <w:sz w:val="28"/>
          <w:szCs w:val="28"/>
          <w:lang w:eastAsia="nb-NO"/>
        </w:rPr>
      </w:pPr>
      <w:r w:rsidRPr="00DD53DF">
        <w:rPr>
          <w:rFonts w:ascii="Times New Roman" w:hAnsi="Times New Roman" w:cs="Times New Roman"/>
          <w:sz w:val="28"/>
          <w:szCs w:val="28"/>
          <w:lang w:eastAsia="nb-NO"/>
        </w:rPr>
        <w:t>Eksempel</w:t>
      </w:r>
      <w:r w:rsidR="00CC2C50" w:rsidRPr="00DD53DF">
        <w:rPr>
          <w:rFonts w:ascii="Times New Roman" w:hAnsi="Times New Roman" w:cs="Times New Roman"/>
          <w:sz w:val="28"/>
          <w:szCs w:val="28"/>
          <w:lang w:eastAsia="nb-NO"/>
        </w:rPr>
        <w:t xml:space="preserve"> 1</w:t>
      </w:r>
      <w:r w:rsidRPr="00DD53DF">
        <w:rPr>
          <w:rFonts w:ascii="Times New Roman" w:hAnsi="Times New Roman" w:cs="Times New Roman"/>
          <w:sz w:val="28"/>
          <w:szCs w:val="28"/>
          <w:lang w:eastAsia="nb-NO"/>
        </w:rPr>
        <w:t>: </w:t>
      </w:r>
    </w:p>
    <w:p w14:paraId="22349A6A"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p>
    <w:p w14:paraId="5714A701" w14:textId="77777777" w:rsidR="00897EE5" w:rsidRPr="00DD53DF" w:rsidRDefault="00897EE5" w:rsidP="00897EE5">
      <w:pPr>
        <w:pStyle w:val="ListParagraph"/>
        <w:numPr>
          <w:ilvl w:val="0"/>
          <w:numId w:val="4"/>
        </w:numPr>
        <w:shd w:val="clear" w:color="auto" w:fill="FFFFFF"/>
        <w:spacing w:after="0" w:line="240" w:lineRule="auto"/>
        <w:rPr>
          <w:rFonts w:ascii="Times New Roman" w:eastAsia="Times New Roman" w:hAnsi="Times New Roman" w:cs="Times New Roman"/>
          <w:i/>
          <w:sz w:val="24"/>
          <w:szCs w:val="24"/>
          <w:lang w:eastAsia="nb-NO"/>
        </w:rPr>
      </w:pPr>
      <w:r w:rsidRPr="00DD53DF">
        <w:rPr>
          <w:rFonts w:ascii="Times New Roman" w:eastAsia="Times New Roman" w:hAnsi="Times New Roman" w:cs="Times New Roman"/>
          <w:i/>
          <w:sz w:val="24"/>
          <w:szCs w:val="24"/>
          <w:lang w:eastAsia="nb-NO"/>
        </w:rPr>
        <w:t>Jeg synes ikke Hansens teori holder mål. Når jeg leser hans synspunkter tenker jeg at det ikke samsvarer med det jeg opplevde da jeg jobba i barnehage. </w:t>
      </w:r>
    </w:p>
    <w:p w14:paraId="4E57AAAD" w14:textId="77777777" w:rsidR="00897EE5" w:rsidRPr="00DD53DF" w:rsidRDefault="00897EE5" w:rsidP="00897EE5">
      <w:pPr>
        <w:pStyle w:val="ListParagraph"/>
        <w:numPr>
          <w:ilvl w:val="0"/>
          <w:numId w:val="4"/>
        </w:numPr>
        <w:shd w:val="clear" w:color="auto" w:fill="FFFFFF"/>
        <w:spacing w:after="0" w:line="240" w:lineRule="auto"/>
        <w:rPr>
          <w:rFonts w:ascii="Times New Roman" w:eastAsia="Times New Roman" w:hAnsi="Times New Roman" w:cs="Times New Roman"/>
          <w:i/>
          <w:sz w:val="24"/>
          <w:szCs w:val="24"/>
          <w:lang w:eastAsia="nb-NO"/>
        </w:rPr>
      </w:pPr>
      <w:r w:rsidRPr="00DD53DF">
        <w:rPr>
          <w:rFonts w:ascii="Times New Roman" w:eastAsia="Times New Roman" w:hAnsi="Times New Roman" w:cs="Times New Roman"/>
          <w:i/>
          <w:sz w:val="24"/>
          <w:szCs w:val="24"/>
          <w:lang w:eastAsia="nb-NO"/>
        </w:rPr>
        <w:t xml:space="preserve">I sin artikkel fremlegger Pedersen og Karlsen sterke motargumenter mot Hansens teori. Gjennom sin forskning har de vist at det er andre faktorer som også spiller </w:t>
      </w:r>
      <w:proofErr w:type="gramStart"/>
      <w:r w:rsidRPr="00DD53DF">
        <w:rPr>
          <w:rFonts w:ascii="Times New Roman" w:eastAsia="Times New Roman" w:hAnsi="Times New Roman" w:cs="Times New Roman"/>
          <w:i/>
          <w:sz w:val="24"/>
          <w:szCs w:val="24"/>
          <w:lang w:eastAsia="nb-NO"/>
        </w:rPr>
        <w:t>inn...</w:t>
      </w:r>
      <w:proofErr w:type="gramEnd"/>
      <w:r w:rsidRPr="00DD53DF">
        <w:rPr>
          <w:rFonts w:ascii="Times New Roman" w:eastAsia="Times New Roman" w:hAnsi="Times New Roman" w:cs="Times New Roman"/>
          <w:i/>
          <w:sz w:val="24"/>
          <w:szCs w:val="24"/>
          <w:lang w:eastAsia="nb-NO"/>
        </w:rPr>
        <w:t> </w:t>
      </w:r>
    </w:p>
    <w:p w14:paraId="143B9C79"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r w:rsidRPr="00DD53DF">
        <w:rPr>
          <w:rFonts w:ascii="Times New Roman" w:eastAsia="Times New Roman" w:hAnsi="Times New Roman" w:cs="Times New Roman"/>
          <w:sz w:val="24"/>
          <w:szCs w:val="24"/>
          <w:lang w:eastAsia="nb-NO"/>
        </w:rPr>
        <w:t xml:space="preserve">Argumentene og synspunktene man legger frem skal alltid underbygges med akademiske/vitenskapelige kilder: det kan være en teori, forskning etc. Etter en påstand skal det alltid henvises til </w:t>
      </w:r>
      <w:r w:rsidRPr="00DD53DF">
        <w:rPr>
          <w:rFonts w:ascii="Times New Roman" w:eastAsia="Times New Roman" w:hAnsi="Times New Roman" w:cs="Times New Roman"/>
          <w:b/>
          <w:sz w:val="24"/>
          <w:szCs w:val="24"/>
          <w:lang w:eastAsia="nb-NO"/>
        </w:rPr>
        <w:t>kilder</w:t>
      </w:r>
      <w:r w:rsidRPr="00DD53DF">
        <w:rPr>
          <w:rFonts w:ascii="Times New Roman" w:eastAsia="Times New Roman" w:hAnsi="Times New Roman" w:cs="Times New Roman"/>
          <w:sz w:val="24"/>
          <w:szCs w:val="24"/>
          <w:lang w:eastAsia="nb-NO"/>
        </w:rPr>
        <w:t xml:space="preserve"> (</w:t>
      </w:r>
      <w:proofErr w:type="spellStart"/>
      <w:r w:rsidRPr="00DD53DF">
        <w:rPr>
          <w:rFonts w:ascii="Times New Roman" w:eastAsia="Times New Roman" w:hAnsi="Times New Roman" w:cs="Times New Roman"/>
          <w:sz w:val="24"/>
          <w:szCs w:val="24"/>
          <w:lang w:eastAsia="nb-NO"/>
        </w:rPr>
        <w:t>jmf</w:t>
      </w:r>
      <w:proofErr w:type="spellEnd"/>
      <w:r w:rsidRPr="00DD53DF">
        <w:rPr>
          <w:rFonts w:ascii="Times New Roman" w:eastAsia="Times New Roman" w:hAnsi="Times New Roman" w:cs="Times New Roman"/>
          <w:sz w:val="24"/>
          <w:szCs w:val="24"/>
          <w:lang w:eastAsia="nb-NO"/>
        </w:rPr>
        <w:t xml:space="preserve"> formelle krav). Akademiske tekster er ikke stedet for å lansere egne ideer, eller synsing. Man trenger ikke å henvise til kilder etter hver eneste setning, her må man bruke skjønn. Det viktige er at det man skriver skal være etterprøvbart, og det skal være enkelt for leser å finne frem til hvor du har ulike påstander fra. Videre er det </w:t>
      </w:r>
      <w:r w:rsidRPr="00DD53DF">
        <w:rPr>
          <w:rFonts w:ascii="Times New Roman" w:eastAsia="Times New Roman" w:hAnsi="Times New Roman" w:cs="Times New Roman"/>
          <w:sz w:val="24"/>
          <w:szCs w:val="24"/>
          <w:lang w:eastAsia="nb-NO"/>
        </w:rPr>
        <w:lastRenderedPageBreak/>
        <w:t>viktig at man ikke er for bastant i sine påstander. Man bør unngå å skrive at «sånn er det», da kan man heller skrive «man kan forstå det slik eller man kan forstå det slik». Gjennom drøfting kan man få frem flere ulike ståsteder ved å presentere flere og gjerne motstridende teorier.</w:t>
      </w:r>
    </w:p>
    <w:p w14:paraId="4DEE7777" w14:textId="77777777" w:rsidR="00897EE5" w:rsidRPr="00DD53DF" w:rsidRDefault="00897EE5" w:rsidP="00897EE5">
      <w:pPr>
        <w:shd w:val="clear" w:color="auto" w:fill="FFFFFF"/>
        <w:spacing w:after="0" w:line="240" w:lineRule="auto"/>
        <w:rPr>
          <w:rFonts w:ascii="Times New Roman" w:eastAsia="Times New Roman" w:hAnsi="Times New Roman" w:cs="Times New Roman"/>
          <w:b/>
          <w:sz w:val="24"/>
          <w:szCs w:val="24"/>
          <w:lang w:eastAsia="nb-NO"/>
        </w:rPr>
      </w:pPr>
    </w:p>
    <w:p w14:paraId="506A0232" w14:textId="77777777" w:rsidR="00897EE5" w:rsidRPr="00DD53DF" w:rsidRDefault="00897EE5" w:rsidP="00CA64EC">
      <w:pPr>
        <w:pStyle w:val="Heading4"/>
        <w:rPr>
          <w:rFonts w:ascii="Times New Roman" w:hAnsi="Times New Roman" w:cs="Times New Roman"/>
          <w:sz w:val="28"/>
          <w:szCs w:val="28"/>
          <w:lang w:eastAsia="nb-NO"/>
        </w:rPr>
      </w:pPr>
      <w:r w:rsidRPr="00DD53DF">
        <w:rPr>
          <w:rFonts w:ascii="Times New Roman" w:hAnsi="Times New Roman" w:cs="Times New Roman"/>
          <w:sz w:val="28"/>
          <w:szCs w:val="28"/>
          <w:lang w:eastAsia="nb-NO"/>
        </w:rPr>
        <w:t>Eksempel</w:t>
      </w:r>
      <w:r w:rsidR="00CC2C50" w:rsidRPr="00DD53DF">
        <w:rPr>
          <w:rFonts w:ascii="Times New Roman" w:hAnsi="Times New Roman" w:cs="Times New Roman"/>
          <w:sz w:val="28"/>
          <w:szCs w:val="28"/>
          <w:lang w:eastAsia="nb-NO"/>
        </w:rPr>
        <w:t xml:space="preserve"> 2</w:t>
      </w:r>
      <w:r w:rsidRPr="00DD53DF">
        <w:rPr>
          <w:rFonts w:ascii="Times New Roman" w:hAnsi="Times New Roman" w:cs="Times New Roman"/>
          <w:sz w:val="28"/>
          <w:szCs w:val="28"/>
          <w:lang w:eastAsia="nb-NO"/>
        </w:rPr>
        <w:t>:</w:t>
      </w:r>
    </w:p>
    <w:p w14:paraId="0DE31C92"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p>
    <w:p w14:paraId="5CCBCFCC" w14:textId="77777777" w:rsidR="00897EE5" w:rsidRPr="00DD53DF" w:rsidRDefault="00897EE5" w:rsidP="00897EE5">
      <w:pPr>
        <w:pStyle w:val="ListParagraph"/>
        <w:numPr>
          <w:ilvl w:val="0"/>
          <w:numId w:val="3"/>
        </w:numPr>
        <w:shd w:val="clear" w:color="auto" w:fill="FFFFFF"/>
        <w:spacing w:after="0" w:line="240" w:lineRule="auto"/>
        <w:rPr>
          <w:rFonts w:ascii="Times New Roman" w:eastAsia="Times New Roman" w:hAnsi="Times New Roman" w:cs="Times New Roman"/>
          <w:sz w:val="24"/>
          <w:szCs w:val="24"/>
          <w:u w:val="single"/>
          <w:lang w:eastAsia="nb-NO"/>
        </w:rPr>
      </w:pPr>
      <w:r w:rsidRPr="00DD53DF">
        <w:rPr>
          <w:rFonts w:ascii="Times New Roman" w:eastAsia="Times New Roman" w:hAnsi="Times New Roman" w:cs="Times New Roman"/>
          <w:sz w:val="24"/>
          <w:szCs w:val="24"/>
          <w:u w:val="single"/>
          <w:lang w:eastAsia="nb-NO"/>
        </w:rPr>
        <w:t>Synsete og personlig tekst</w:t>
      </w:r>
    </w:p>
    <w:p w14:paraId="11EFBF3F"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p>
    <w:p w14:paraId="35888A36" w14:textId="77777777" w:rsidR="00897EE5" w:rsidRPr="00DD53DF" w:rsidRDefault="00897EE5" w:rsidP="00897EE5">
      <w:pPr>
        <w:shd w:val="clear" w:color="auto" w:fill="FFFFFF"/>
        <w:spacing w:after="0" w:line="240" w:lineRule="auto"/>
        <w:rPr>
          <w:rFonts w:ascii="Times New Roman" w:eastAsia="Times New Roman" w:hAnsi="Times New Roman" w:cs="Times New Roman"/>
          <w:i/>
          <w:sz w:val="24"/>
          <w:szCs w:val="24"/>
          <w:lang w:eastAsia="nb-NO"/>
        </w:rPr>
      </w:pPr>
      <w:r w:rsidRPr="00DD53DF">
        <w:rPr>
          <w:rFonts w:ascii="Times New Roman" w:eastAsia="Times New Roman" w:hAnsi="Times New Roman" w:cs="Times New Roman"/>
          <w:i/>
          <w:sz w:val="24"/>
          <w:szCs w:val="24"/>
          <w:lang w:eastAsia="nb-NO"/>
        </w:rPr>
        <w:t>Når jeg leser en tekst er det viktig at jeg kan noen om temaet fra før, da blir det lettere for meg å forstå. Det samme gjelder sikkert for elever på barneskolen, derfor må læreren sørge for at de kan noe om det de skal lese om. </w:t>
      </w:r>
    </w:p>
    <w:p w14:paraId="522B078B"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p>
    <w:p w14:paraId="57CD35BD" w14:textId="77777777" w:rsidR="00897EE5" w:rsidRPr="00DD53DF" w:rsidRDefault="00897EE5" w:rsidP="00897EE5">
      <w:pPr>
        <w:pStyle w:val="ListParagraph"/>
        <w:numPr>
          <w:ilvl w:val="0"/>
          <w:numId w:val="3"/>
        </w:numPr>
        <w:shd w:val="clear" w:color="auto" w:fill="FFFFFF"/>
        <w:spacing w:after="0" w:line="240" w:lineRule="auto"/>
        <w:rPr>
          <w:rFonts w:ascii="Times New Roman" w:eastAsia="Times New Roman" w:hAnsi="Times New Roman" w:cs="Times New Roman"/>
          <w:sz w:val="24"/>
          <w:szCs w:val="24"/>
          <w:u w:val="single"/>
          <w:lang w:eastAsia="nb-NO"/>
        </w:rPr>
      </w:pPr>
      <w:r w:rsidRPr="00DD53DF">
        <w:rPr>
          <w:rFonts w:ascii="Times New Roman" w:eastAsia="Times New Roman" w:hAnsi="Times New Roman" w:cs="Times New Roman"/>
          <w:sz w:val="24"/>
          <w:szCs w:val="24"/>
          <w:u w:val="single"/>
          <w:lang w:eastAsia="nb-NO"/>
        </w:rPr>
        <w:t>Akademisk tekst med kildehenvisning</w:t>
      </w:r>
    </w:p>
    <w:p w14:paraId="7693701E" w14:textId="77777777" w:rsidR="00897EE5" w:rsidRPr="00DD53DF" w:rsidRDefault="00897EE5" w:rsidP="00897EE5">
      <w:pPr>
        <w:shd w:val="clear" w:color="auto" w:fill="FFFFFF"/>
        <w:spacing w:after="0" w:line="240" w:lineRule="auto"/>
        <w:rPr>
          <w:rFonts w:ascii="Times New Roman" w:eastAsia="Times New Roman" w:hAnsi="Times New Roman" w:cs="Times New Roman"/>
          <w:sz w:val="24"/>
          <w:szCs w:val="24"/>
          <w:lang w:eastAsia="nb-NO"/>
        </w:rPr>
      </w:pPr>
    </w:p>
    <w:p w14:paraId="114134A6" w14:textId="77777777" w:rsidR="00897EE5" w:rsidRDefault="00897EE5" w:rsidP="00897EE5">
      <w:pPr>
        <w:shd w:val="clear" w:color="auto" w:fill="FFFFFF"/>
        <w:spacing w:after="0" w:line="240" w:lineRule="auto"/>
        <w:rPr>
          <w:rFonts w:ascii="Times New Roman" w:eastAsia="Times New Roman" w:hAnsi="Times New Roman" w:cs="Times New Roman"/>
          <w:i/>
          <w:sz w:val="24"/>
          <w:szCs w:val="24"/>
          <w:lang w:eastAsia="nb-NO"/>
        </w:rPr>
      </w:pPr>
      <w:r w:rsidRPr="00DD53DF">
        <w:rPr>
          <w:rFonts w:ascii="Times New Roman" w:eastAsia="Times New Roman" w:hAnsi="Times New Roman" w:cs="Times New Roman"/>
          <w:i/>
          <w:sz w:val="24"/>
          <w:szCs w:val="24"/>
          <w:lang w:eastAsia="nb-NO"/>
        </w:rPr>
        <w:t>Ivar Bråten (2007) argumenterer for at forkunnskap er en av de viktigste komponentene som virker inn på elevers leseforståelse. Bråtens (2008) forskning viser at både bredden og dybden i elevenes forkunnskaper spiller inn på deres leseforståelse (Bråten, 2008:61). Ut i fra dette kan man forstå at det er viktig at læreren sørger for at elevene har tilstrekkelig med forkunnskaper før de blir tildelt en tekst om et emne</w:t>
      </w:r>
      <w:r w:rsidR="00726484" w:rsidRPr="00DD53DF">
        <w:rPr>
          <w:rFonts w:ascii="Times New Roman" w:eastAsia="Times New Roman" w:hAnsi="Times New Roman" w:cs="Times New Roman"/>
          <w:i/>
          <w:sz w:val="24"/>
          <w:szCs w:val="24"/>
          <w:lang w:eastAsia="nb-NO"/>
        </w:rPr>
        <w:t>.</w:t>
      </w:r>
    </w:p>
    <w:p w14:paraId="0D8D80A0" w14:textId="77777777" w:rsidR="00DD53DF" w:rsidRPr="00DD53DF" w:rsidRDefault="007C33AA" w:rsidP="00DD53DF">
      <w:pPr>
        <w:pStyle w:val="Heading1"/>
        <w:rPr>
          <w:rFonts w:ascii="Times New Roman" w:hAnsi="Times New Roman" w:cs="Times New Roman"/>
        </w:rPr>
      </w:pPr>
      <w:bookmarkStart w:id="3" w:name="_Toc155261356"/>
      <w:r w:rsidRPr="00DD53DF">
        <w:rPr>
          <w:rFonts w:ascii="Times New Roman" w:hAnsi="Times New Roman" w:cs="Times New Roman"/>
          <w:sz w:val="36"/>
          <w:szCs w:val="36"/>
        </w:rPr>
        <w:t>K</w:t>
      </w:r>
      <w:r w:rsidR="00D245F9" w:rsidRPr="00DD53DF">
        <w:rPr>
          <w:rFonts w:ascii="Times New Roman" w:hAnsi="Times New Roman" w:cs="Times New Roman"/>
          <w:sz w:val="36"/>
          <w:szCs w:val="36"/>
        </w:rPr>
        <w:t>ildebruk og referanser</w:t>
      </w:r>
      <w:bookmarkEnd w:id="3"/>
      <w:r w:rsidR="008672FC" w:rsidRPr="00DD53DF">
        <w:rPr>
          <w:rFonts w:ascii="Times New Roman" w:hAnsi="Times New Roman" w:cs="Times New Roman"/>
          <w:sz w:val="36"/>
          <w:szCs w:val="36"/>
        </w:rPr>
        <w:t xml:space="preserve"> </w:t>
      </w:r>
    </w:p>
    <w:p w14:paraId="088C3612" w14:textId="77777777" w:rsidR="00DD53DF" w:rsidRDefault="00B82758" w:rsidP="007C33AA">
      <w:pPr>
        <w:rPr>
          <w:rFonts w:ascii="Times New Roman" w:hAnsi="Times New Roman" w:cs="Times New Roman"/>
          <w:sz w:val="24"/>
          <w:szCs w:val="24"/>
        </w:rPr>
      </w:pPr>
      <w:r w:rsidRPr="00DD53DF">
        <w:rPr>
          <w:rFonts w:ascii="Times New Roman" w:hAnsi="Times New Roman" w:cs="Times New Roman"/>
          <w:sz w:val="24"/>
          <w:szCs w:val="24"/>
        </w:rPr>
        <w:t xml:space="preserve">I akademiske tekster er det viktig å få fram hvor man har hentet informasjonen man bruker til å bygge opp argumenter, enten det er hentet fra pensumbøker, leksikon, avisartikler eller forskningsartikler. En god akademisk oppgave kjennetegnes ved bevisst bruk av sentrale og vitenskapelige kilder, og bygger videre på eksisterende kunnskap. Referanser viser redelighet ved bruk av andres </w:t>
      </w:r>
      <w:proofErr w:type="spellStart"/>
      <w:r w:rsidRPr="00DD53DF">
        <w:rPr>
          <w:rFonts w:ascii="Times New Roman" w:hAnsi="Times New Roman" w:cs="Times New Roman"/>
          <w:sz w:val="24"/>
          <w:szCs w:val="24"/>
        </w:rPr>
        <w:t>arbeider</w:t>
      </w:r>
      <w:proofErr w:type="spellEnd"/>
      <w:r w:rsidRPr="00DD53DF">
        <w:rPr>
          <w:rFonts w:ascii="Times New Roman" w:hAnsi="Times New Roman" w:cs="Times New Roman"/>
          <w:sz w:val="24"/>
          <w:szCs w:val="24"/>
        </w:rPr>
        <w:t xml:space="preserve"> og referansene er derfor med på å legge grunnlaget for vurderingen av din oppgave. Å kunne vise hvilke kilder man har brukt gjennom teksten er viktig for å unngå beskyldninger om plagiat.</w:t>
      </w:r>
    </w:p>
    <w:p w14:paraId="06031002" w14:textId="77777777" w:rsidR="00DD53DF" w:rsidRDefault="00DD53DF" w:rsidP="00DD53DF">
      <w:pPr>
        <w:pStyle w:val="NoSpacing"/>
        <w:rPr>
          <w:rFonts w:ascii="Times New Roman" w:hAnsi="Times New Roman" w:cs="Times New Roman"/>
          <w:b/>
        </w:rPr>
      </w:pPr>
      <w:r w:rsidRPr="00DD53DF">
        <w:rPr>
          <w:rFonts w:ascii="Times New Roman" w:hAnsi="Times New Roman" w:cs="Times New Roman"/>
          <w:b/>
        </w:rPr>
        <w:t xml:space="preserve">En god nettside for mer informasjon er </w:t>
      </w:r>
      <w:hyperlink r:id="rId11" w:history="1">
        <w:r w:rsidRPr="00DD53DF">
          <w:rPr>
            <w:rFonts w:ascii="Times New Roman" w:hAnsi="Times New Roman" w:cs="Times New Roman"/>
            <w:b/>
          </w:rPr>
          <w:t>www.sokogskriv.no</w:t>
        </w:r>
      </w:hyperlink>
      <w:r>
        <w:rPr>
          <w:rFonts w:ascii="Times New Roman" w:hAnsi="Times New Roman" w:cs="Times New Roman"/>
          <w:b/>
        </w:rPr>
        <w:t xml:space="preserve"> </w:t>
      </w:r>
    </w:p>
    <w:p w14:paraId="3E89CA6F" w14:textId="77777777" w:rsidR="00DD53DF" w:rsidRPr="00DD53DF" w:rsidRDefault="00DD53DF" w:rsidP="007C33AA">
      <w:pPr>
        <w:rPr>
          <w:rFonts w:ascii="Times New Roman" w:hAnsi="Times New Roman" w:cs="Times New Roman"/>
          <w:sz w:val="24"/>
          <w:szCs w:val="24"/>
        </w:rPr>
      </w:pPr>
    </w:p>
    <w:p w14:paraId="4727D685" w14:textId="77777777" w:rsidR="008672FC" w:rsidRPr="00DD53DF" w:rsidRDefault="007C33AA" w:rsidP="007C33AA">
      <w:pPr>
        <w:pStyle w:val="Heading2"/>
        <w:rPr>
          <w:rFonts w:ascii="Times New Roman" w:hAnsi="Times New Roman" w:cs="Times New Roman"/>
          <w:sz w:val="32"/>
          <w:szCs w:val="32"/>
        </w:rPr>
      </w:pPr>
      <w:bookmarkStart w:id="4" w:name="_Toc155261357"/>
      <w:r w:rsidRPr="00DD53DF">
        <w:rPr>
          <w:rFonts w:ascii="Times New Roman" w:hAnsi="Times New Roman" w:cs="Times New Roman"/>
          <w:sz w:val="32"/>
          <w:szCs w:val="32"/>
        </w:rPr>
        <w:t>Forslag til ting å diskutere:</w:t>
      </w:r>
      <w:bookmarkEnd w:id="4"/>
    </w:p>
    <w:p w14:paraId="5E5D901F" w14:textId="77777777" w:rsidR="007C33AA" w:rsidRPr="00DD53DF" w:rsidRDefault="007C33AA" w:rsidP="007C33AA">
      <w:pPr>
        <w:pStyle w:val="ListParagraph"/>
        <w:numPr>
          <w:ilvl w:val="0"/>
          <w:numId w:val="10"/>
        </w:numPr>
        <w:rPr>
          <w:rFonts w:ascii="Times New Roman" w:hAnsi="Times New Roman" w:cs="Times New Roman"/>
          <w:b/>
          <w:sz w:val="24"/>
          <w:szCs w:val="24"/>
        </w:rPr>
      </w:pPr>
      <w:r w:rsidRPr="00DD53DF">
        <w:rPr>
          <w:rFonts w:ascii="Times New Roman" w:hAnsi="Times New Roman" w:cs="Times New Roman"/>
          <w:b/>
          <w:sz w:val="24"/>
          <w:szCs w:val="24"/>
        </w:rPr>
        <w:t>Hva er en kilde?</w:t>
      </w:r>
    </w:p>
    <w:p w14:paraId="466ECD01" w14:textId="77777777" w:rsidR="007C33AA" w:rsidRPr="00DD53DF" w:rsidRDefault="008672FC" w:rsidP="007C33AA">
      <w:pPr>
        <w:pStyle w:val="ListParagraph"/>
        <w:numPr>
          <w:ilvl w:val="0"/>
          <w:numId w:val="10"/>
        </w:numPr>
        <w:rPr>
          <w:rFonts w:ascii="Times New Roman" w:hAnsi="Times New Roman" w:cs="Times New Roman"/>
          <w:b/>
          <w:sz w:val="24"/>
          <w:szCs w:val="24"/>
        </w:rPr>
      </w:pPr>
      <w:r w:rsidRPr="00DD53DF">
        <w:rPr>
          <w:rFonts w:ascii="Times New Roman" w:hAnsi="Times New Roman" w:cs="Times New Roman"/>
          <w:b/>
          <w:sz w:val="24"/>
          <w:szCs w:val="24"/>
        </w:rPr>
        <w:t>Idémyldring: hvorfor er kildehenvisni</w:t>
      </w:r>
      <w:r w:rsidR="007C33AA" w:rsidRPr="00DD53DF">
        <w:rPr>
          <w:rFonts w:ascii="Times New Roman" w:hAnsi="Times New Roman" w:cs="Times New Roman"/>
          <w:b/>
          <w:sz w:val="24"/>
          <w:szCs w:val="24"/>
        </w:rPr>
        <w:t>ng viktig i en akademisk tekst?</w:t>
      </w:r>
    </w:p>
    <w:p w14:paraId="23BB6DBE" w14:textId="77777777" w:rsidR="007C33AA" w:rsidRPr="00DD53DF" w:rsidRDefault="008672FC" w:rsidP="007C33AA">
      <w:pPr>
        <w:pStyle w:val="ListParagraph"/>
        <w:numPr>
          <w:ilvl w:val="0"/>
          <w:numId w:val="10"/>
        </w:numPr>
        <w:rPr>
          <w:rFonts w:ascii="Times New Roman" w:hAnsi="Times New Roman" w:cs="Times New Roman"/>
          <w:b/>
          <w:sz w:val="24"/>
          <w:szCs w:val="24"/>
        </w:rPr>
      </w:pPr>
      <w:r w:rsidRPr="00DD53DF">
        <w:rPr>
          <w:rFonts w:ascii="Times New Roman" w:hAnsi="Times New Roman" w:cs="Times New Roman"/>
          <w:b/>
          <w:sz w:val="24"/>
          <w:szCs w:val="24"/>
        </w:rPr>
        <w:t xml:space="preserve">Viktigheten av og hensikten med kildehenvisning i akademisk </w:t>
      </w:r>
      <w:proofErr w:type="gramStart"/>
      <w:r w:rsidRPr="00DD53DF">
        <w:rPr>
          <w:rFonts w:ascii="Times New Roman" w:hAnsi="Times New Roman" w:cs="Times New Roman"/>
          <w:b/>
          <w:sz w:val="24"/>
          <w:szCs w:val="24"/>
        </w:rPr>
        <w:t xml:space="preserve">skriving </w:t>
      </w:r>
      <w:r w:rsidR="00B540B7" w:rsidRPr="00DD53DF">
        <w:rPr>
          <w:rFonts w:ascii="Times New Roman" w:hAnsi="Times New Roman" w:cs="Times New Roman"/>
          <w:b/>
          <w:sz w:val="24"/>
          <w:szCs w:val="24"/>
        </w:rPr>
        <w:t>:</w:t>
      </w:r>
      <w:proofErr w:type="gramEnd"/>
      <w:r w:rsidR="00B540B7" w:rsidRPr="00DD53DF">
        <w:rPr>
          <w:rFonts w:ascii="Times New Roman" w:hAnsi="Times New Roman" w:cs="Times New Roman"/>
          <w:b/>
          <w:sz w:val="24"/>
          <w:szCs w:val="24"/>
        </w:rPr>
        <w:t xml:space="preserve"> hvorfor må vi vise til kilder?</w:t>
      </w:r>
    </w:p>
    <w:p w14:paraId="3B1E7936" w14:textId="77777777" w:rsidR="003E20AC" w:rsidRDefault="003E20AC">
      <w:pPr>
        <w:rPr>
          <w:rFonts w:ascii="Times New Roman" w:eastAsiaTheme="majorEastAsia" w:hAnsi="Times New Roman" w:cs="Times New Roman"/>
          <w:b/>
          <w:bCs/>
          <w:color w:val="4F81BD" w:themeColor="accent1"/>
          <w:sz w:val="32"/>
          <w:szCs w:val="32"/>
        </w:rPr>
      </w:pPr>
      <w:r>
        <w:rPr>
          <w:rFonts w:ascii="Times New Roman" w:hAnsi="Times New Roman" w:cs="Times New Roman"/>
          <w:sz w:val="32"/>
          <w:szCs w:val="32"/>
        </w:rPr>
        <w:br w:type="page"/>
      </w:r>
    </w:p>
    <w:p w14:paraId="686DC559" w14:textId="009DA70E" w:rsidR="008672FC" w:rsidRPr="00DD53DF" w:rsidRDefault="007C33AA" w:rsidP="007C33AA">
      <w:pPr>
        <w:pStyle w:val="Heading2"/>
        <w:rPr>
          <w:rFonts w:ascii="Times New Roman" w:hAnsi="Times New Roman" w:cs="Times New Roman"/>
          <w:sz w:val="32"/>
          <w:szCs w:val="32"/>
        </w:rPr>
      </w:pPr>
      <w:bookmarkStart w:id="5" w:name="_Toc155261358"/>
      <w:r w:rsidRPr="00DD53DF">
        <w:rPr>
          <w:rFonts w:ascii="Times New Roman" w:hAnsi="Times New Roman" w:cs="Times New Roman"/>
          <w:sz w:val="32"/>
          <w:szCs w:val="32"/>
        </w:rPr>
        <w:lastRenderedPageBreak/>
        <w:t>Konkrete ting å jobbe med</w:t>
      </w:r>
      <w:bookmarkEnd w:id="5"/>
      <w:r w:rsidR="00B82758" w:rsidRPr="00DD53DF">
        <w:rPr>
          <w:rFonts w:ascii="Times New Roman" w:hAnsi="Times New Roman" w:cs="Times New Roman"/>
          <w:sz w:val="32"/>
          <w:szCs w:val="32"/>
        </w:rPr>
        <w:br/>
      </w:r>
    </w:p>
    <w:p w14:paraId="5638D16E" w14:textId="77777777" w:rsidR="00BF3F7A" w:rsidRPr="00DD53DF" w:rsidRDefault="00A15D38" w:rsidP="00A15D38">
      <w:pPr>
        <w:spacing w:after="0" w:line="360" w:lineRule="auto"/>
        <w:rPr>
          <w:rFonts w:ascii="Times New Roman" w:hAnsi="Times New Roman" w:cs="Times New Roman"/>
          <w:sz w:val="24"/>
          <w:szCs w:val="24"/>
        </w:rPr>
      </w:pPr>
      <w:bookmarkStart w:id="6" w:name="_Toc155261359"/>
      <w:r w:rsidRPr="00DD53DF">
        <w:rPr>
          <w:rStyle w:val="Heading3Char"/>
          <w:rFonts w:ascii="Times New Roman" w:hAnsi="Times New Roman" w:cs="Times New Roman"/>
          <w:sz w:val="32"/>
          <w:szCs w:val="32"/>
        </w:rPr>
        <w:t xml:space="preserve">1.  </w:t>
      </w:r>
      <w:r w:rsidR="007C33AA" w:rsidRPr="00DD53DF">
        <w:rPr>
          <w:rStyle w:val="Heading3Char"/>
          <w:rFonts w:ascii="Times New Roman" w:hAnsi="Times New Roman" w:cs="Times New Roman"/>
          <w:sz w:val="32"/>
          <w:szCs w:val="32"/>
        </w:rPr>
        <w:t>Referansestiler</w:t>
      </w:r>
      <w:bookmarkEnd w:id="6"/>
      <w:r w:rsidR="008672FC" w:rsidRPr="00DD53DF">
        <w:rPr>
          <w:rFonts w:ascii="Times New Roman" w:hAnsi="Times New Roman" w:cs="Times New Roman"/>
          <w:sz w:val="24"/>
          <w:szCs w:val="24"/>
        </w:rPr>
        <w:br/>
        <w:t xml:space="preserve">For å vise at du har brukt kilder i din akademiske tekst, brukes referanser hvor det vises til hvilke bøker, artikler eller lignende du har brukt for å hente informasjon. Du kan vise til referanser gjennom ulike </w:t>
      </w:r>
      <w:r w:rsidR="008672FC" w:rsidRPr="00DD53DF">
        <w:rPr>
          <w:rFonts w:ascii="Times New Roman" w:hAnsi="Times New Roman" w:cs="Times New Roman"/>
          <w:sz w:val="24"/>
          <w:szCs w:val="24"/>
          <w:u w:val="single"/>
        </w:rPr>
        <w:t>referansestiler.</w:t>
      </w:r>
      <w:r w:rsidR="00B82758" w:rsidRPr="00DD53DF">
        <w:rPr>
          <w:rFonts w:ascii="Times New Roman" w:hAnsi="Times New Roman" w:cs="Times New Roman"/>
          <w:sz w:val="24"/>
          <w:szCs w:val="24"/>
        </w:rPr>
        <w:br/>
      </w:r>
      <w:r w:rsidR="00B82758" w:rsidRPr="00DD53DF">
        <w:rPr>
          <w:rFonts w:ascii="Times New Roman" w:hAnsi="Times New Roman" w:cs="Times New Roman"/>
          <w:sz w:val="24"/>
          <w:szCs w:val="24"/>
        </w:rPr>
        <w:br/>
        <w:t>«</w:t>
      </w:r>
      <w:r w:rsidR="00B82758" w:rsidRPr="00DD53DF">
        <w:rPr>
          <w:rFonts w:ascii="Times New Roman" w:hAnsi="Times New Roman" w:cs="Times New Roman"/>
          <w:i/>
          <w:sz w:val="24"/>
          <w:szCs w:val="24"/>
        </w:rPr>
        <w:t>En referansestil er et standardisert oppsett for hvordan du skal presentere informasjon om kildene du bruker. Typisk beskriver en stil hvordan du gjengir informasjon om forfatter, årstall, tittel og sidetall</w:t>
      </w:r>
      <w:r w:rsidR="00B82758" w:rsidRPr="00DD53DF">
        <w:rPr>
          <w:rFonts w:ascii="Times New Roman" w:hAnsi="Times New Roman" w:cs="Times New Roman"/>
          <w:sz w:val="24"/>
          <w:szCs w:val="24"/>
        </w:rPr>
        <w:t xml:space="preserve">» </w:t>
      </w:r>
      <w:r w:rsidR="008672FC" w:rsidRPr="00DD53DF">
        <w:rPr>
          <w:rFonts w:ascii="Times New Roman" w:hAnsi="Times New Roman" w:cs="Times New Roman"/>
          <w:sz w:val="24"/>
          <w:szCs w:val="24"/>
        </w:rPr>
        <w:br/>
      </w:r>
      <w:r w:rsidR="008672FC" w:rsidRPr="00DD53DF">
        <w:rPr>
          <w:rFonts w:ascii="Times New Roman" w:hAnsi="Times New Roman" w:cs="Times New Roman"/>
          <w:sz w:val="24"/>
          <w:szCs w:val="24"/>
        </w:rPr>
        <w:br/>
        <w:t>OBS! Da du studerer på Blindern, er det hvilket fag du tar (hvilket institutt eller fakultet faget tilhører) som avgjør hva slags referansestil du bør velge.</w:t>
      </w:r>
      <w:r w:rsidR="00B540B7" w:rsidRPr="00DD53DF">
        <w:rPr>
          <w:rFonts w:ascii="Times New Roman" w:hAnsi="Times New Roman" w:cs="Times New Roman"/>
          <w:sz w:val="24"/>
          <w:szCs w:val="24"/>
        </w:rPr>
        <w:t xml:space="preserve"> Hvis referansestil er valgfritt bør du velge den stilen du føler deg mest trygg på.</w:t>
      </w:r>
      <w:r w:rsidR="008672FC" w:rsidRPr="00DD53DF">
        <w:rPr>
          <w:rFonts w:ascii="Times New Roman" w:hAnsi="Times New Roman" w:cs="Times New Roman"/>
          <w:sz w:val="24"/>
          <w:szCs w:val="24"/>
        </w:rPr>
        <w:br/>
      </w:r>
      <w:r w:rsidR="008672FC" w:rsidRPr="00DD53DF">
        <w:rPr>
          <w:rFonts w:ascii="Times New Roman" w:hAnsi="Times New Roman" w:cs="Times New Roman"/>
          <w:sz w:val="24"/>
          <w:szCs w:val="24"/>
        </w:rPr>
        <w:br/>
      </w:r>
      <w:r w:rsidR="008672FC" w:rsidRPr="00DD53DF">
        <w:rPr>
          <w:rFonts w:ascii="Times New Roman" w:hAnsi="Times New Roman" w:cs="Times New Roman"/>
          <w:sz w:val="24"/>
          <w:szCs w:val="24"/>
          <w:u w:val="single"/>
        </w:rPr>
        <w:t>APA og Chicago</w:t>
      </w:r>
      <w:r w:rsidR="008672FC" w:rsidRPr="00DD53DF">
        <w:rPr>
          <w:rFonts w:ascii="Times New Roman" w:hAnsi="Times New Roman" w:cs="Times New Roman"/>
          <w:sz w:val="24"/>
          <w:szCs w:val="24"/>
        </w:rPr>
        <w:t xml:space="preserve"> (fotnoter) er de mest brukte referansestilene for studenter ved lektorprogrammet. APA brukes mest innenfor de pedagogiske og samfunnsvitenskapelige fagene, mens Chicago brukes mest innenfor </w:t>
      </w:r>
      <w:r w:rsidR="00B540B7" w:rsidRPr="00DD53DF">
        <w:rPr>
          <w:rFonts w:ascii="Times New Roman" w:hAnsi="Times New Roman" w:cs="Times New Roman"/>
          <w:sz w:val="24"/>
          <w:szCs w:val="24"/>
        </w:rPr>
        <w:t>historiefag og fremmedspråk.</w:t>
      </w:r>
    </w:p>
    <w:p w14:paraId="5CC74A97" w14:textId="77777777" w:rsidR="00BF3F7A" w:rsidRPr="00DD53DF" w:rsidRDefault="00B540B7" w:rsidP="00A15D38">
      <w:pPr>
        <w:pStyle w:val="Heading4"/>
        <w:rPr>
          <w:rFonts w:ascii="Times New Roman" w:hAnsi="Times New Roman" w:cs="Times New Roman"/>
          <w:sz w:val="26"/>
          <w:szCs w:val="26"/>
          <w:lang w:val="en-US"/>
        </w:rPr>
      </w:pPr>
      <w:r w:rsidRPr="003E20AC">
        <w:rPr>
          <w:rFonts w:ascii="Times New Roman" w:hAnsi="Times New Roman" w:cs="Times New Roman"/>
        </w:rPr>
        <w:br/>
      </w:r>
      <w:r w:rsidR="00A15D38" w:rsidRPr="00DD53DF">
        <w:rPr>
          <w:rFonts w:ascii="Times New Roman" w:hAnsi="Times New Roman" w:cs="Times New Roman"/>
          <w:sz w:val="26"/>
          <w:szCs w:val="26"/>
          <w:lang w:val="en-US"/>
        </w:rPr>
        <w:t xml:space="preserve">1.1 </w:t>
      </w:r>
      <w:r w:rsidRPr="00DD53DF">
        <w:rPr>
          <w:rFonts w:ascii="Times New Roman" w:hAnsi="Times New Roman" w:cs="Times New Roman"/>
          <w:sz w:val="26"/>
          <w:szCs w:val="26"/>
          <w:lang w:val="en-US"/>
        </w:rPr>
        <w:t>APA</w:t>
      </w:r>
      <w:r w:rsidR="00B82758" w:rsidRPr="00DD53DF">
        <w:rPr>
          <w:rFonts w:ascii="Times New Roman" w:hAnsi="Times New Roman" w:cs="Times New Roman"/>
          <w:sz w:val="26"/>
          <w:szCs w:val="26"/>
          <w:lang w:val="en-US"/>
        </w:rPr>
        <w:t xml:space="preserve"> - «American Psychological Association (APA-</w:t>
      </w:r>
      <w:proofErr w:type="spellStart"/>
      <w:proofErr w:type="gramStart"/>
      <w:r w:rsidR="00B82758" w:rsidRPr="00DD53DF">
        <w:rPr>
          <w:rFonts w:ascii="Times New Roman" w:hAnsi="Times New Roman" w:cs="Times New Roman"/>
          <w:sz w:val="26"/>
          <w:szCs w:val="26"/>
          <w:lang w:val="en-US"/>
        </w:rPr>
        <w:t>stil</w:t>
      </w:r>
      <w:proofErr w:type="spellEnd"/>
      <w:r w:rsidR="00B82758" w:rsidRPr="00DD53DF">
        <w:rPr>
          <w:rFonts w:ascii="Times New Roman" w:hAnsi="Times New Roman" w:cs="Times New Roman"/>
          <w:sz w:val="26"/>
          <w:szCs w:val="26"/>
          <w:lang w:val="en-US"/>
        </w:rPr>
        <w:t>)»</w:t>
      </w:r>
      <w:proofErr w:type="gramEnd"/>
    </w:p>
    <w:p w14:paraId="648576B1" w14:textId="77777777" w:rsidR="0050053F" w:rsidRPr="00DD53DF" w:rsidRDefault="00BF3F7A" w:rsidP="007C33AA">
      <w:pPr>
        <w:spacing w:after="0" w:line="360" w:lineRule="auto"/>
        <w:rPr>
          <w:rFonts w:ascii="Times New Roman" w:hAnsi="Times New Roman" w:cs="Times New Roman"/>
          <w:szCs w:val="24"/>
        </w:rPr>
      </w:pPr>
      <w:r w:rsidRPr="00DD53DF">
        <w:rPr>
          <w:rFonts w:ascii="Times New Roman" w:hAnsi="Times New Roman" w:cs="Times New Roman"/>
          <w:szCs w:val="24"/>
        </w:rPr>
        <w:t>H</w:t>
      </w:r>
      <w:r w:rsidR="0050053F" w:rsidRPr="00DD53DF">
        <w:rPr>
          <w:rFonts w:ascii="Times New Roman" w:hAnsi="Times New Roman" w:cs="Times New Roman"/>
          <w:szCs w:val="24"/>
        </w:rPr>
        <w:t>envisning til kilder gjennom parenteser i teksten som viser forfatter</w:t>
      </w:r>
      <w:r w:rsidR="00EC2A9B" w:rsidRPr="00DD53DF">
        <w:rPr>
          <w:rFonts w:ascii="Times New Roman" w:hAnsi="Times New Roman" w:cs="Times New Roman"/>
          <w:szCs w:val="24"/>
        </w:rPr>
        <w:t xml:space="preserve"> og årstall</w:t>
      </w:r>
    </w:p>
    <w:p w14:paraId="6F275D75" w14:textId="77777777" w:rsidR="007C33AA" w:rsidRPr="00DD53DF" w:rsidRDefault="007C33AA" w:rsidP="007C33AA">
      <w:pPr>
        <w:spacing w:after="0" w:line="360" w:lineRule="auto"/>
        <w:rPr>
          <w:rFonts w:ascii="Times New Roman" w:hAnsi="Times New Roman" w:cs="Times New Roman"/>
          <w:sz w:val="24"/>
          <w:szCs w:val="24"/>
        </w:rPr>
      </w:pPr>
    </w:p>
    <w:p w14:paraId="543946B1" w14:textId="77777777" w:rsidR="00A15D38" w:rsidRPr="00DD53DF" w:rsidRDefault="0050053F"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rPr>
        <w:t>«En ideologi kan defineres som «et sett av ideer som brukes til å forklare og rettferdiggjøre målene og midlene for sosial handling, med mål om å bevare eller rekonstruere en gitt virkelighet» (</w:t>
      </w:r>
      <w:proofErr w:type="spellStart"/>
      <w:r w:rsidRPr="00DD53DF">
        <w:rPr>
          <w:rFonts w:ascii="Times New Roman" w:hAnsi="Times New Roman" w:cs="Times New Roman"/>
          <w:sz w:val="24"/>
          <w:szCs w:val="24"/>
        </w:rPr>
        <w:t>Mozaffari</w:t>
      </w:r>
      <w:proofErr w:type="spellEnd"/>
      <w:r w:rsidRPr="00DD53DF">
        <w:rPr>
          <w:rFonts w:ascii="Times New Roman" w:hAnsi="Times New Roman" w:cs="Times New Roman"/>
          <w:sz w:val="24"/>
          <w:szCs w:val="24"/>
        </w:rPr>
        <w:t>, 2011</w:t>
      </w:r>
      <w:r w:rsidR="00EC2A9B" w:rsidRPr="00DD53DF">
        <w:rPr>
          <w:rFonts w:ascii="Times New Roman" w:hAnsi="Times New Roman" w:cs="Times New Roman"/>
          <w:sz w:val="24"/>
          <w:szCs w:val="24"/>
        </w:rPr>
        <w:t>:180</w:t>
      </w:r>
      <w:r w:rsidRPr="00DD53DF">
        <w:rPr>
          <w:rFonts w:ascii="Times New Roman" w:hAnsi="Times New Roman" w:cs="Times New Roman"/>
          <w:sz w:val="24"/>
          <w:szCs w:val="24"/>
        </w:rPr>
        <w:t>)».</w:t>
      </w:r>
    </w:p>
    <w:p w14:paraId="3459D170" w14:textId="77777777" w:rsidR="00DD53DF" w:rsidRPr="00DD53DF" w:rsidRDefault="00DD53DF" w:rsidP="007C33AA">
      <w:pPr>
        <w:spacing w:after="0" w:line="360" w:lineRule="auto"/>
        <w:rPr>
          <w:rFonts w:ascii="Times New Roman" w:hAnsi="Times New Roman" w:cs="Times New Roman"/>
          <w:sz w:val="24"/>
          <w:szCs w:val="24"/>
        </w:rPr>
      </w:pPr>
    </w:p>
    <w:tbl>
      <w:tblPr>
        <w:tblpPr w:leftFromText="141" w:rightFromText="141" w:vertAnchor="text" w:horzAnchor="margin" w:tblpY="491"/>
        <w:tblW w:w="9213" w:type="dxa"/>
        <w:tblCellSpacing w:w="15" w:type="dxa"/>
        <w:tblBorders>
          <w:bottom w:val="single" w:sz="6" w:space="0" w:color="DDDDDD"/>
        </w:tblBorders>
        <w:shd w:val="clear" w:color="auto" w:fill="FFFFFF"/>
        <w:tblCellMar>
          <w:left w:w="0" w:type="dxa"/>
          <w:right w:w="0" w:type="dxa"/>
        </w:tblCellMar>
        <w:tblLook w:val="04A0" w:firstRow="1" w:lastRow="0" w:firstColumn="1" w:lastColumn="0" w:noHBand="0" w:noVBand="1"/>
      </w:tblPr>
      <w:tblGrid>
        <w:gridCol w:w="2908"/>
        <w:gridCol w:w="6305"/>
      </w:tblGrid>
      <w:tr w:rsidR="007C33AA" w:rsidRPr="00DD53DF" w14:paraId="2DC42B4D" w14:textId="77777777" w:rsidTr="007C33AA">
        <w:trPr>
          <w:trHeight w:val="428"/>
          <w:tblCellSpacing w:w="15" w:type="dxa"/>
        </w:trPr>
        <w:tc>
          <w:tcPr>
            <w:tcW w:w="0" w:type="auto"/>
            <w:shd w:val="clear" w:color="auto" w:fill="FFFFFF"/>
            <w:vAlign w:val="bottom"/>
            <w:hideMark/>
          </w:tcPr>
          <w:p w14:paraId="74C4870F"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b/>
                <w:bCs/>
                <w:sz w:val="24"/>
                <w:szCs w:val="24"/>
              </w:rPr>
              <w:t>I teksten</w:t>
            </w:r>
          </w:p>
        </w:tc>
        <w:tc>
          <w:tcPr>
            <w:tcW w:w="0" w:type="auto"/>
            <w:shd w:val="clear" w:color="auto" w:fill="FFFFFF"/>
            <w:vAlign w:val="bottom"/>
            <w:hideMark/>
          </w:tcPr>
          <w:p w14:paraId="327E2E54"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b/>
                <w:bCs/>
                <w:sz w:val="24"/>
                <w:szCs w:val="24"/>
              </w:rPr>
              <w:t>I referanselisten</w:t>
            </w:r>
          </w:p>
        </w:tc>
      </w:tr>
      <w:tr w:rsidR="007C33AA" w:rsidRPr="00DD53DF" w14:paraId="1F558B14" w14:textId="77777777" w:rsidTr="007C33AA">
        <w:trPr>
          <w:trHeight w:val="1241"/>
          <w:tblCellSpacing w:w="15" w:type="dxa"/>
        </w:trPr>
        <w:tc>
          <w:tcPr>
            <w:tcW w:w="0" w:type="auto"/>
            <w:tcBorders>
              <w:top w:val="single" w:sz="6" w:space="0" w:color="DDDDDD"/>
            </w:tcBorders>
            <w:shd w:val="clear" w:color="auto" w:fill="FFFFFF"/>
            <w:tcMar>
              <w:top w:w="90" w:type="dxa"/>
              <w:left w:w="0" w:type="dxa"/>
              <w:bottom w:w="90" w:type="dxa"/>
              <w:right w:w="150" w:type="dxa"/>
            </w:tcMar>
            <w:vAlign w:val="bottom"/>
            <w:hideMark/>
          </w:tcPr>
          <w:p w14:paraId="59BDFA32"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rPr>
              <w:t>(Forfatter, Årstall)</w:t>
            </w:r>
          </w:p>
          <w:p w14:paraId="6834261B"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rPr>
              <w:t> </w:t>
            </w:r>
          </w:p>
        </w:tc>
        <w:tc>
          <w:tcPr>
            <w:tcW w:w="0" w:type="auto"/>
            <w:tcBorders>
              <w:top w:val="single" w:sz="6" w:space="0" w:color="DDDDDD"/>
            </w:tcBorders>
            <w:shd w:val="clear" w:color="auto" w:fill="FFFFFF"/>
            <w:tcMar>
              <w:top w:w="90" w:type="dxa"/>
              <w:left w:w="0" w:type="dxa"/>
              <w:bottom w:w="90" w:type="dxa"/>
              <w:right w:w="150" w:type="dxa"/>
            </w:tcMar>
            <w:vAlign w:val="bottom"/>
            <w:hideMark/>
          </w:tcPr>
          <w:p w14:paraId="33A6C0C3"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rPr>
              <w:t>Forfatter, A. A., &amp; Forfatter, B.B. (Årstall). </w:t>
            </w:r>
            <w:r w:rsidRPr="00DD53DF">
              <w:rPr>
                <w:rFonts w:ascii="Times New Roman" w:hAnsi="Times New Roman" w:cs="Times New Roman"/>
                <w:i/>
                <w:iCs/>
                <w:sz w:val="24"/>
                <w:szCs w:val="24"/>
              </w:rPr>
              <w:t>Tittel </w:t>
            </w:r>
            <w:r w:rsidRPr="00DD53DF">
              <w:rPr>
                <w:rFonts w:ascii="Times New Roman" w:hAnsi="Times New Roman" w:cs="Times New Roman"/>
                <w:sz w:val="24"/>
                <w:szCs w:val="24"/>
              </w:rPr>
              <w:t>(utg.). Utgivelsessted: Forlag.</w:t>
            </w:r>
          </w:p>
          <w:p w14:paraId="1F3DC259"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rPr>
              <w:t>*Utgaveopplysninger skal ikke føres opp ved førsteutgaver.</w:t>
            </w:r>
          </w:p>
        </w:tc>
      </w:tr>
      <w:tr w:rsidR="007C33AA" w:rsidRPr="00DD53DF" w14:paraId="5959EA4F" w14:textId="77777777" w:rsidTr="007C33AA">
        <w:trPr>
          <w:trHeight w:val="1220"/>
          <w:tblCellSpacing w:w="15" w:type="dxa"/>
        </w:trPr>
        <w:tc>
          <w:tcPr>
            <w:tcW w:w="0" w:type="auto"/>
            <w:tcBorders>
              <w:top w:val="single" w:sz="6" w:space="0" w:color="DDDDDD"/>
            </w:tcBorders>
            <w:shd w:val="clear" w:color="auto" w:fill="FFFFFF"/>
            <w:tcMar>
              <w:top w:w="90" w:type="dxa"/>
              <w:left w:w="0" w:type="dxa"/>
              <w:bottom w:w="90" w:type="dxa"/>
              <w:right w:w="150" w:type="dxa"/>
            </w:tcMar>
            <w:vAlign w:val="bottom"/>
            <w:hideMark/>
          </w:tcPr>
          <w:p w14:paraId="2FC54154"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rPr>
              <w:lastRenderedPageBreak/>
              <w:t>Retterstøl, Ekeberg og Mehlum (2002, s. 54) hevder at …</w:t>
            </w:r>
          </w:p>
        </w:tc>
        <w:tc>
          <w:tcPr>
            <w:tcW w:w="0" w:type="auto"/>
            <w:tcBorders>
              <w:top w:val="single" w:sz="6" w:space="0" w:color="DDDDDD"/>
            </w:tcBorders>
            <w:shd w:val="clear" w:color="auto" w:fill="FFFFFF"/>
            <w:tcMar>
              <w:top w:w="90" w:type="dxa"/>
              <w:left w:w="0" w:type="dxa"/>
              <w:bottom w:w="90" w:type="dxa"/>
              <w:right w:w="150" w:type="dxa"/>
            </w:tcMar>
            <w:vAlign w:val="bottom"/>
            <w:hideMark/>
          </w:tcPr>
          <w:p w14:paraId="3D67FCCC" w14:textId="77777777" w:rsidR="007C33AA" w:rsidRPr="00DD53DF" w:rsidRDefault="007C33AA"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lang w:val="nn-NO"/>
              </w:rPr>
              <w:t>Retterstøl, N., Ekeberg, Ø., &amp; Mehlum, L. (2002). </w:t>
            </w:r>
            <w:r w:rsidRPr="00DD53DF">
              <w:rPr>
                <w:rFonts w:ascii="Times New Roman" w:hAnsi="Times New Roman" w:cs="Times New Roman"/>
                <w:i/>
                <w:iCs/>
                <w:sz w:val="24"/>
                <w:szCs w:val="24"/>
              </w:rPr>
              <w:t>Selvmord: Et personlig og samfunnsmessig problem</w:t>
            </w:r>
            <w:r w:rsidRPr="00DD53DF">
              <w:rPr>
                <w:rFonts w:ascii="Times New Roman" w:hAnsi="Times New Roman" w:cs="Times New Roman"/>
                <w:sz w:val="24"/>
                <w:szCs w:val="24"/>
              </w:rPr>
              <w:t>. Oslo: Gyldendal akademisk.</w:t>
            </w:r>
          </w:p>
        </w:tc>
      </w:tr>
    </w:tbl>
    <w:p w14:paraId="697ECE7C" w14:textId="77777777" w:rsidR="00EC2A9B" w:rsidRPr="00DD53DF" w:rsidRDefault="00EC2A9B" w:rsidP="007C33AA">
      <w:pPr>
        <w:spacing w:after="0" w:line="360" w:lineRule="auto"/>
        <w:rPr>
          <w:rFonts w:ascii="Times New Roman" w:hAnsi="Times New Roman" w:cs="Times New Roman"/>
          <w:sz w:val="24"/>
          <w:szCs w:val="24"/>
        </w:rPr>
      </w:pPr>
      <w:r w:rsidRPr="00DD53DF">
        <w:rPr>
          <w:rFonts w:ascii="Times New Roman" w:hAnsi="Times New Roman" w:cs="Times New Roman"/>
          <w:sz w:val="24"/>
          <w:szCs w:val="24"/>
          <w:u w:val="single"/>
        </w:rPr>
        <w:t>En bokkilde gjengitt med APA-stil</w:t>
      </w:r>
      <w:r w:rsidRPr="00DD53DF">
        <w:rPr>
          <w:rFonts w:ascii="Times New Roman" w:hAnsi="Times New Roman" w:cs="Times New Roman"/>
          <w:sz w:val="24"/>
          <w:szCs w:val="24"/>
          <w:u w:val="single"/>
        </w:rPr>
        <w:br/>
      </w:r>
    </w:p>
    <w:p w14:paraId="739012DD" w14:textId="77777777" w:rsidR="00EC2A9B" w:rsidRPr="00DD53DF" w:rsidRDefault="00A15D38" w:rsidP="007C33AA">
      <w:pPr>
        <w:spacing w:after="0" w:line="360" w:lineRule="auto"/>
        <w:rPr>
          <w:rFonts w:ascii="Times New Roman" w:hAnsi="Times New Roman" w:cs="Times New Roman"/>
          <w:sz w:val="24"/>
          <w:szCs w:val="24"/>
        </w:rPr>
      </w:pPr>
      <w:bookmarkStart w:id="7" w:name="_Toc155261360"/>
      <w:r w:rsidRPr="00DD53DF">
        <w:rPr>
          <w:rStyle w:val="Heading3Char"/>
          <w:rFonts w:ascii="Times New Roman" w:hAnsi="Times New Roman" w:cs="Times New Roman"/>
          <w:sz w:val="32"/>
          <w:szCs w:val="32"/>
        </w:rPr>
        <w:t xml:space="preserve">2. </w:t>
      </w:r>
      <w:r w:rsidR="00F00CE3" w:rsidRPr="00DD53DF">
        <w:rPr>
          <w:rStyle w:val="Heading3Char"/>
          <w:rFonts w:ascii="Times New Roman" w:hAnsi="Times New Roman" w:cs="Times New Roman"/>
          <w:sz w:val="32"/>
          <w:szCs w:val="32"/>
        </w:rPr>
        <w:t xml:space="preserve"> </w:t>
      </w:r>
      <w:r w:rsidR="00B540B7" w:rsidRPr="00DD53DF">
        <w:rPr>
          <w:rStyle w:val="Heading3Char"/>
          <w:rFonts w:ascii="Times New Roman" w:hAnsi="Times New Roman" w:cs="Times New Roman"/>
          <w:sz w:val="32"/>
          <w:szCs w:val="32"/>
        </w:rPr>
        <w:t>Hvor i teksten skal kilder og referanser brukes?</w:t>
      </w:r>
      <w:bookmarkEnd w:id="7"/>
      <w:r w:rsidR="00B540B7" w:rsidRPr="00DD53DF">
        <w:rPr>
          <w:rFonts w:ascii="Times New Roman" w:hAnsi="Times New Roman" w:cs="Times New Roman"/>
          <w:sz w:val="24"/>
          <w:szCs w:val="24"/>
        </w:rPr>
        <w:br/>
        <w:t>I skriveprosessen er du nødt til å bruke kilder for å finne mer informasjon om temaet du skal skrive om – men når og hvordan skal kildene brukes?</w:t>
      </w:r>
      <w:r w:rsidR="00B540B7" w:rsidRPr="00DD53DF">
        <w:rPr>
          <w:rFonts w:ascii="Times New Roman" w:hAnsi="Times New Roman" w:cs="Times New Roman"/>
          <w:sz w:val="24"/>
          <w:szCs w:val="24"/>
        </w:rPr>
        <w:br/>
      </w:r>
      <w:r w:rsidR="00B540B7" w:rsidRPr="00DD53DF">
        <w:rPr>
          <w:rFonts w:ascii="Times New Roman" w:hAnsi="Times New Roman" w:cs="Times New Roman"/>
          <w:sz w:val="24"/>
          <w:szCs w:val="24"/>
        </w:rPr>
        <w:br/>
        <w:t>Hovedregel:</w:t>
      </w:r>
      <w:r w:rsidR="00B82758" w:rsidRPr="00DD53DF">
        <w:rPr>
          <w:rFonts w:ascii="Times New Roman" w:hAnsi="Times New Roman" w:cs="Times New Roman"/>
          <w:sz w:val="24"/>
          <w:szCs w:val="24"/>
        </w:rPr>
        <w:t xml:space="preserve"> «Alle faglige argumenter som ikke bygger på eget materiale, egne resonnement og meninger, skal refereres i teksten og henvises til i referanselisten. Dette kan for eksempel være andres meninger og vurderinger, tallmateriale, modeller, resultater og konklusjoner. Husk at dette også omfatter figurer, tabeller, lyd og bilder, og at bruk av slikt materiale har en </w:t>
      </w:r>
      <w:hyperlink r:id="rId12" w:history="1">
        <w:r w:rsidR="00B82758" w:rsidRPr="00DD53DF">
          <w:rPr>
            <w:rFonts w:ascii="Times New Roman" w:hAnsi="Times New Roman" w:cs="Times New Roman"/>
            <w:sz w:val="24"/>
            <w:szCs w:val="24"/>
          </w:rPr>
          <w:t>opphavsrettslig</w:t>
        </w:r>
      </w:hyperlink>
      <w:r w:rsidR="00B82758" w:rsidRPr="00DD53DF">
        <w:rPr>
          <w:rFonts w:ascii="Times New Roman" w:hAnsi="Times New Roman" w:cs="Times New Roman"/>
          <w:sz w:val="24"/>
          <w:szCs w:val="24"/>
        </w:rPr>
        <w:t xml:space="preserve"> side.» </w:t>
      </w:r>
      <w:r w:rsidR="00B82758" w:rsidRPr="00DD53DF">
        <w:rPr>
          <w:rFonts w:ascii="Times New Roman" w:hAnsi="Times New Roman" w:cs="Times New Roman"/>
          <w:sz w:val="24"/>
          <w:szCs w:val="24"/>
        </w:rPr>
        <w:br/>
      </w:r>
      <w:r w:rsidR="00B82758" w:rsidRPr="00DD53DF">
        <w:rPr>
          <w:rFonts w:ascii="Times New Roman" w:hAnsi="Times New Roman" w:cs="Times New Roman"/>
          <w:sz w:val="24"/>
          <w:szCs w:val="24"/>
        </w:rPr>
        <w:br/>
        <w:t xml:space="preserve">Allmenne sannheter trenger ikke referanse – som at den norske grunnloven ble underskrevet 17. mai 1814. Beskriver du derimot noe som ikke er allment kjent må du oppgi hvor du henter opplysningen fra. </w:t>
      </w:r>
      <w:r w:rsidR="0050053F" w:rsidRPr="00DD53DF">
        <w:rPr>
          <w:rFonts w:ascii="Times New Roman" w:hAnsi="Times New Roman" w:cs="Times New Roman"/>
          <w:sz w:val="24"/>
          <w:szCs w:val="24"/>
        </w:rPr>
        <w:t xml:space="preserve">Dine egne notater fra forelesninger regnes ikke som kilde, og skal ikke henvises til i en oppgave – denne informasjonen kan du heller bearbeide og gjøre til din egen. </w:t>
      </w:r>
    </w:p>
    <w:p w14:paraId="79309155" w14:textId="77777777" w:rsidR="00EC2A9B" w:rsidRPr="00DD53DF" w:rsidRDefault="00EC2A9B" w:rsidP="00923EC2">
      <w:pPr>
        <w:pStyle w:val="ListParagraph"/>
        <w:spacing w:after="0" w:line="360" w:lineRule="auto"/>
        <w:ind w:left="120"/>
        <w:rPr>
          <w:rFonts w:ascii="Times New Roman" w:hAnsi="Times New Roman" w:cs="Times New Roman"/>
          <w:sz w:val="24"/>
          <w:szCs w:val="24"/>
        </w:rPr>
      </w:pPr>
      <w:r w:rsidRPr="00DD53DF">
        <w:rPr>
          <w:rFonts w:ascii="Times New Roman" w:hAnsi="Times New Roman" w:cs="Times New Roman"/>
          <w:b/>
          <w:sz w:val="24"/>
          <w:szCs w:val="24"/>
        </w:rPr>
        <w:br/>
        <w:t xml:space="preserve">NB! </w:t>
      </w:r>
      <w:r w:rsidRPr="00DD53DF">
        <w:rPr>
          <w:rFonts w:ascii="Times New Roman" w:hAnsi="Times New Roman" w:cs="Times New Roman"/>
          <w:sz w:val="24"/>
          <w:szCs w:val="24"/>
        </w:rPr>
        <w:t>«Et sitat fra en annen forsker/forfatter må være eksakt gjengitt og inneholde kildehenvisning med sidetall» (Nilsen, 2013, s. 53).</w:t>
      </w:r>
    </w:p>
    <w:p w14:paraId="57445D31" w14:textId="77777777" w:rsidR="00EC2A9B" w:rsidRPr="00DD53DF" w:rsidRDefault="00B540B7" w:rsidP="00923EC2">
      <w:pPr>
        <w:spacing w:after="0" w:line="360" w:lineRule="auto"/>
        <w:ind w:left="108"/>
        <w:rPr>
          <w:rFonts w:ascii="Times New Roman" w:hAnsi="Times New Roman" w:cs="Times New Roman"/>
          <w:sz w:val="24"/>
          <w:szCs w:val="24"/>
        </w:rPr>
      </w:pPr>
      <w:r w:rsidRPr="00DD53DF">
        <w:rPr>
          <w:rFonts w:ascii="Times New Roman" w:hAnsi="Times New Roman" w:cs="Times New Roman"/>
          <w:sz w:val="24"/>
          <w:szCs w:val="24"/>
        </w:rPr>
        <w:br/>
        <w:t xml:space="preserve">Kilder kan vises til enten som </w:t>
      </w:r>
      <w:r w:rsidRPr="00DD53DF">
        <w:rPr>
          <w:rFonts w:ascii="Times New Roman" w:hAnsi="Times New Roman" w:cs="Times New Roman"/>
          <w:sz w:val="24"/>
          <w:szCs w:val="24"/>
          <w:u w:val="single"/>
        </w:rPr>
        <w:t>sitat eller som indirekte sitat/parafrasering</w:t>
      </w:r>
      <w:r w:rsidRPr="00DD53DF">
        <w:rPr>
          <w:rFonts w:ascii="Times New Roman" w:hAnsi="Times New Roman" w:cs="Times New Roman"/>
          <w:sz w:val="24"/>
          <w:szCs w:val="24"/>
        </w:rPr>
        <w:t>:</w:t>
      </w:r>
    </w:p>
    <w:p w14:paraId="74B80F9E" w14:textId="77777777" w:rsidR="00B540B7" w:rsidRPr="00DD53DF" w:rsidRDefault="0050053F" w:rsidP="00A15D38">
      <w:pPr>
        <w:pStyle w:val="ListParagraph"/>
        <w:ind w:left="708"/>
        <w:rPr>
          <w:rFonts w:ascii="Times New Roman" w:hAnsi="Times New Roman" w:cs="Times New Roman"/>
          <w:sz w:val="24"/>
          <w:szCs w:val="24"/>
        </w:rPr>
      </w:pPr>
      <w:r w:rsidRPr="00DD53DF">
        <w:rPr>
          <w:rFonts w:ascii="Times New Roman" w:hAnsi="Times New Roman" w:cs="Times New Roman"/>
          <w:sz w:val="24"/>
          <w:szCs w:val="24"/>
        </w:rPr>
        <w:br/>
      </w:r>
      <w:r w:rsidRPr="00DD53DF">
        <w:rPr>
          <w:rFonts w:ascii="Times New Roman" w:hAnsi="Times New Roman" w:cs="Times New Roman"/>
          <w:sz w:val="24"/>
          <w:szCs w:val="24"/>
          <w:u w:val="single"/>
        </w:rPr>
        <w:t>Direkte sitat</w:t>
      </w:r>
      <w:r w:rsidRPr="00DD53DF">
        <w:rPr>
          <w:rFonts w:ascii="Times New Roman" w:hAnsi="Times New Roman" w:cs="Times New Roman"/>
          <w:sz w:val="24"/>
          <w:szCs w:val="24"/>
        </w:rPr>
        <w:t xml:space="preserve">: </w:t>
      </w:r>
      <w:r w:rsidRPr="00DD53DF">
        <w:rPr>
          <w:rFonts w:ascii="Times New Roman" w:hAnsi="Times New Roman" w:cs="Times New Roman"/>
          <w:i/>
          <w:iCs/>
          <w:sz w:val="24"/>
          <w:szCs w:val="24"/>
        </w:rPr>
        <w:t>«</w:t>
      </w:r>
      <w:r w:rsidRPr="00DD53DF">
        <w:rPr>
          <w:rFonts w:ascii="Times New Roman" w:hAnsi="Times New Roman" w:cs="Times New Roman"/>
          <w:sz w:val="24"/>
          <w:szCs w:val="24"/>
        </w:rPr>
        <w:t xml:space="preserve">Studenter (og forskere) innenfor samfunnsfag og humanistiske fag må skrive innenfor en akademisk sjanger. Særtrekket ved denne sjangeren er </w:t>
      </w:r>
      <w:r w:rsidRPr="00DD53DF">
        <w:rPr>
          <w:rFonts w:ascii="Times New Roman" w:hAnsi="Times New Roman" w:cs="Times New Roman"/>
          <w:i/>
          <w:iCs/>
          <w:sz w:val="24"/>
          <w:szCs w:val="24"/>
        </w:rPr>
        <w:t>drøfting</w:t>
      </w:r>
      <w:r w:rsidRPr="00DD53DF">
        <w:rPr>
          <w:rFonts w:ascii="Times New Roman" w:hAnsi="Times New Roman" w:cs="Times New Roman"/>
          <w:sz w:val="24"/>
          <w:szCs w:val="24"/>
        </w:rPr>
        <w:t>» (Førland, 1996, s.11)</w:t>
      </w:r>
      <w:r w:rsidRPr="00DD53DF">
        <w:rPr>
          <w:rFonts w:ascii="Times New Roman" w:hAnsi="Times New Roman" w:cs="Times New Roman"/>
          <w:i/>
          <w:iCs/>
          <w:sz w:val="24"/>
          <w:szCs w:val="24"/>
        </w:rPr>
        <w:t>.</w:t>
      </w:r>
      <w:r w:rsidRPr="00DD53DF">
        <w:rPr>
          <w:rFonts w:ascii="Times New Roman" w:hAnsi="Times New Roman" w:cs="Times New Roman"/>
          <w:i/>
          <w:iCs/>
          <w:sz w:val="24"/>
          <w:szCs w:val="24"/>
        </w:rPr>
        <w:br/>
      </w:r>
      <w:r w:rsidRPr="00DD53DF">
        <w:rPr>
          <w:rFonts w:ascii="Times New Roman" w:hAnsi="Times New Roman" w:cs="Times New Roman"/>
          <w:sz w:val="24"/>
          <w:szCs w:val="24"/>
        </w:rPr>
        <w:br/>
      </w:r>
      <w:r w:rsidRPr="00DD53DF">
        <w:rPr>
          <w:rFonts w:ascii="Times New Roman" w:hAnsi="Times New Roman" w:cs="Times New Roman"/>
          <w:sz w:val="24"/>
          <w:szCs w:val="24"/>
          <w:u w:val="single"/>
        </w:rPr>
        <w:t>Indirekte sitat:</w:t>
      </w:r>
      <w:r w:rsidRPr="00DD53DF">
        <w:rPr>
          <w:rFonts w:ascii="Times New Roman" w:hAnsi="Times New Roman" w:cs="Times New Roman"/>
          <w:sz w:val="24"/>
          <w:szCs w:val="24"/>
        </w:rPr>
        <w:t xml:space="preserve"> Førland (1996, s. 11) hevder at alle studenter innenfor samfunnsfag og humaniora må lære seg den akademiske sjangeren, som kjennetegnes av drøfting.</w:t>
      </w:r>
    </w:p>
    <w:p w14:paraId="543C130A" w14:textId="77777777" w:rsidR="00B540B7" w:rsidRPr="00DD53DF" w:rsidRDefault="00B82758" w:rsidP="00923EC2">
      <w:pPr>
        <w:ind w:left="108"/>
        <w:rPr>
          <w:rFonts w:ascii="Times New Roman" w:hAnsi="Times New Roman" w:cs="Times New Roman"/>
          <w:sz w:val="24"/>
          <w:szCs w:val="24"/>
        </w:rPr>
      </w:pPr>
      <w:r w:rsidRPr="00DD53DF">
        <w:rPr>
          <w:rFonts w:ascii="Times New Roman" w:hAnsi="Times New Roman" w:cs="Times New Roman"/>
          <w:sz w:val="24"/>
          <w:szCs w:val="24"/>
        </w:rPr>
        <w:br/>
        <w:t xml:space="preserve">For at leseren lett skal kunne finne igjen kildene dine bruker du kildehenvisninger underveis i teksten og samler </w:t>
      </w:r>
      <w:r w:rsidRPr="00DD53DF">
        <w:rPr>
          <w:rFonts w:ascii="Times New Roman" w:hAnsi="Times New Roman" w:cs="Times New Roman"/>
          <w:sz w:val="24"/>
          <w:szCs w:val="24"/>
          <w:u w:val="single"/>
        </w:rPr>
        <w:t>alle referansene</w:t>
      </w:r>
      <w:r w:rsidRPr="00DD53DF">
        <w:rPr>
          <w:rFonts w:ascii="Times New Roman" w:hAnsi="Times New Roman" w:cs="Times New Roman"/>
          <w:sz w:val="24"/>
          <w:szCs w:val="24"/>
        </w:rPr>
        <w:t xml:space="preserve"> til slutt i en </w:t>
      </w:r>
      <w:r w:rsidRPr="00DD53DF">
        <w:rPr>
          <w:rFonts w:ascii="Times New Roman" w:hAnsi="Times New Roman" w:cs="Times New Roman"/>
          <w:b/>
          <w:sz w:val="24"/>
          <w:szCs w:val="24"/>
        </w:rPr>
        <w:t>referanseliste</w:t>
      </w:r>
      <w:r w:rsidRPr="00DD53DF">
        <w:rPr>
          <w:rFonts w:ascii="Times New Roman" w:hAnsi="Times New Roman" w:cs="Times New Roman"/>
          <w:sz w:val="24"/>
          <w:szCs w:val="24"/>
        </w:rPr>
        <w:t>. Hensikten er å vise til informasjon og forsking du tar i bruk og viser til i ditt arbeid.</w:t>
      </w:r>
    </w:p>
    <w:p w14:paraId="1FB33D2D" w14:textId="77777777" w:rsidR="00B540B7" w:rsidRPr="00DD53DF" w:rsidRDefault="00B540B7" w:rsidP="00B540B7">
      <w:pPr>
        <w:rPr>
          <w:rFonts w:ascii="Times New Roman" w:hAnsi="Times New Roman" w:cs="Times New Roman"/>
        </w:rPr>
      </w:pPr>
    </w:p>
    <w:p w14:paraId="3A3EB952" w14:textId="77777777" w:rsidR="007C33AA" w:rsidRPr="00DD53DF" w:rsidRDefault="007C33AA" w:rsidP="007C33AA">
      <w:pPr>
        <w:pStyle w:val="Heading2"/>
        <w:rPr>
          <w:rFonts w:ascii="Times New Roman" w:hAnsi="Times New Roman" w:cs="Times New Roman"/>
          <w:sz w:val="32"/>
          <w:szCs w:val="32"/>
        </w:rPr>
      </w:pPr>
      <w:bookmarkStart w:id="8" w:name="_Toc155261361"/>
      <w:r w:rsidRPr="00DD53DF">
        <w:rPr>
          <w:rFonts w:ascii="Times New Roman" w:hAnsi="Times New Roman" w:cs="Times New Roman"/>
          <w:sz w:val="32"/>
          <w:szCs w:val="32"/>
        </w:rPr>
        <w:t>Eksempel</w:t>
      </w:r>
      <w:r w:rsidR="00B540B7" w:rsidRPr="00DD53DF">
        <w:rPr>
          <w:rFonts w:ascii="Times New Roman" w:hAnsi="Times New Roman" w:cs="Times New Roman"/>
          <w:sz w:val="32"/>
          <w:szCs w:val="32"/>
        </w:rPr>
        <w:t>oppgave</w:t>
      </w:r>
      <w:r w:rsidRPr="00DD53DF">
        <w:rPr>
          <w:rFonts w:ascii="Times New Roman" w:hAnsi="Times New Roman" w:cs="Times New Roman"/>
          <w:sz w:val="32"/>
          <w:szCs w:val="32"/>
        </w:rPr>
        <w:t xml:space="preserve"> – Kilder</w:t>
      </w:r>
      <w:bookmarkEnd w:id="8"/>
    </w:p>
    <w:p w14:paraId="13584DB1" w14:textId="77777777" w:rsidR="00B540B7" w:rsidRPr="00DD53DF" w:rsidRDefault="007C33AA" w:rsidP="007C33AA">
      <w:pPr>
        <w:rPr>
          <w:rFonts w:ascii="Times New Roman" w:hAnsi="Times New Roman" w:cs="Times New Roman"/>
        </w:rPr>
      </w:pPr>
      <w:r w:rsidRPr="00DD53DF">
        <w:rPr>
          <w:rFonts w:ascii="Times New Roman" w:hAnsi="Times New Roman" w:cs="Times New Roman"/>
        </w:rPr>
        <w:t>H</w:t>
      </w:r>
      <w:r w:rsidR="00B540B7" w:rsidRPr="00DD53DF">
        <w:rPr>
          <w:rFonts w:ascii="Times New Roman" w:hAnsi="Times New Roman" w:cs="Times New Roman"/>
        </w:rPr>
        <w:t>vor er det hensiktsmessig eller naturlig for deg å sette kildehenvisning i teksten?</w:t>
      </w:r>
    </w:p>
    <w:p w14:paraId="3DA93D0B" w14:textId="77777777" w:rsidR="00A15D38" w:rsidRPr="00DD53DF" w:rsidRDefault="00B540B7" w:rsidP="00CA64EC">
      <w:pPr>
        <w:pStyle w:val="Heading4"/>
        <w:rPr>
          <w:rFonts w:ascii="Times New Roman" w:hAnsi="Times New Roman" w:cs="Times New Roman"/>
          <w:sz w:val="24"/>
          <w:szCs w:val="24"/>
        </w:rPr>
      </w:pPr>
      <w:bookmarkStart w:id="9" w:name="_Toc155261362"/>
      <w:r w:rsidRPr="00DD53DF">
        <w:rPr>
          <w:rStyle w:val="Heading3Char"/>
          <w:rFonts w:ascii="Times New Roman" w:hAnsi="Times New Roman" w:cs="Times New Roman"/>
          <w:color w:val="4F81BD" w:themeColor="accent1"/>
        </w:rPr>
        <w:t>Oppgave 1</w:t>
      </w:r>
      <w:bookmarkEnd w:id="9"/>
      <w:r w:rsidRPr="00DD53DF">
        <w:rPr>
          <w:rFonts w:ascii="Times New Roman" w:hAnsi="Times New Roman" w:cs="Times New Roman"/>
          <w:sz w:val="24"/>
          <w:szCs w:val="24"/>
        </w:rPr>
        <w:t xml:space="preserve"> – med kilder. Hvorfor er kildene satt inn på d</w:t>
      </w:r>
      <w:r w:rsidR="00445D7D" w:rsidRPr="00DD53DF">
        <w:rPr>
          <w:rFonts w:ascii="Times New Roman" w:hAnsi="Times New Roman" w:cs="Times New Roman"/>
          <w:sz w:val="24"/>
          <w:szCs w:val="24"/>
        </w:rPr>
        <w:t>isse stedene</w:t>
      </w:r>
      <w:r w:rsidRPr="00DD53DF">
        <w:rPr>
          <w:rFonts w:ascii="Times New Roman" w:hAnsi="Times New Roman" w:cs="Times New Roman"/>
          <w:sz w:val="24"/>
          <w:szCs w:val="24"/>
        </w:rPr>
        <w:t>?</w:t>
      </w:r>
    </w:p>
    <w:p w14:paraId="20979C40" w14:textId="77777777" w:rsidR="00EC2A9B" w:rsidRPr="00DD53DF" w:rsidRDefault="00EC2A9B" w:rsidP="00EC2A9B">
      <w:pPr>
        <w:spacing w:line="360" w:lineRule="auto"/>
        <w:rPr>
          <w:rFonts w:ascii="Times New Roman" w:hAnsi="Times New Roman" w:cs="Times New Roman"/>
          <w:sz w:val="24"/>
          <w:szCs w:val="24"/>
        </w:rPr>
      </w:pPr>
      <w:r w:rsidRPr="00DD53DF">
        <w:rPr>
          <w:rFonts w:ascii="Times New Roman" w:hAnsi="Times New Roman" w:cs="Times New Roman"/>
          <w:sz w:val="24"/>
          <w:szCs w:val="24"/>
        </w:rPr>
        <w:t xml:space="preserve">«Norges forbindelser med EU ser ut til å virke svært definerende for hvordan deler av asylpolitikken utformes. De formelle avtalene Norge har med unionen binder staten til å implementere medfølgende reguleringer og praksiser. Avtalene bidrar samtidig til en indirekte forutsetning og forventning om at Norge ikke skal avvike fra den øvrige asylpolitikken som føres blant medlemslandene (Brekke 2011:14). Ettersom asylsøkerne skal håndteres i fellesskap innenfor Schengen-området kreves «en helhetstenkning» av alle statlige aktører ettersom mengden asylsøkere må fordeles mellom landene som nå har en felles sørlig grense ved Middelhavet (Vevstad 2007:285). Jan-Paul Brekke </w:t>
      </w:r>
      <w:r w:rsidR="006122DD" w:rsidRPr="00DD53DF">
        <w:rPr>
          <w:rFonts w:ascii="Times New Roman" w:hAnsi="Times New Roman" w:cs="Times New Roman"/>
          <w:sz w:val="24"/>
          <w:szCs w:val="24"/>
        </w:rPr>
        <w:t xml:space="preserve">(2011:18) </w:t>
      </w:r>
      <w:r w:rsidRPr="00DD53DF">
        <w:rPr>
          <w:rFonts w:ascii="Times New Roman" w:hAnsi="Times New Roman" w:cs="Times New Roman"/>
          <w:sz w:val="24"/>
          <w:szCs w:val="24"/>
        </w:rPr>
        <w:t xml:space="preserve">argumenterer for at det er et kraftfullt sammenfall mellom «(villet) tvang og ønsket om </w:t>
      </w:r>
      <w:proofErr w:type="spellStart"/>
      <w:r w:rsidRPr="00DD53DF">
        <w:rPr>
          <w:rFonts w:ascii="Times New Roman" w:hAnsi="Times New Roman" w:cs="Times New Roman"/>
          <w:sz w:val="24"/>
          <w:szCs w:val="24"/>
        </w:rPr>
        <w:t>likeretting</w:t>
      </w:r>
      <w:proofErr w:type="spellEnd"/>
      <w:r w:rsidRPr="00DD53DF">
        <w:rPr>
          <w:rFonts w:ascii="Times New Roman" w:hAnsi="Times New Roman" w:cs="Times New Roman"/>
          <w:sz w:val="24"/>
          <w:szCs w:val="24"/>
        </w:rPr>
        <w:t xml:space="preserve">» i Norges forhold til </w:t>
      </w:r>
      <w:r w:rsidR="006122DD" w:rsidRPr="00DD53DF">
        <w:rPr>
          <w:rFonts w:ascii="Times New Roman" w:hAnsi="Times New Roman" w:cs="Times New Roman"/>
          <w:sz w:val="24"/>
          <w:szCs w:val="24"/>
        </w:rPr>
        <w:t>EU på migrasjonsfeltet</w:t>
      </w:r>
      <w:r w:rsidRPr="00DD53DF">
        <w:rPr>
          <w:rFonts w:ascii="Times New Roman" w:hAnsi="Times New Roman" w:cs="Times New Roman"/>
          <w:sz w:val="24"/>
          <w:szCs w:val="24"/>
        </w:rPr>
        <w:t xml:space="preserve">. </w:t>
      </w:r>
      <w:r w:rsidRPr="00DD53DF">
        <w:rPr>
          <w:rFonts w:ascii="Times New Roman" w:hAnsi="Times New Roman" w:cs="Times New Roman"/>
          <w:sz w:val="24"/>
        </w:rPr>
        <w:t>Norges faktiske handlingsrom innskrenkes, men det kan tenkes at det ikke oppfattes som en reell trussel ettersom restriksjonene går i tråd med myndighetenes ønsker. Dette henger sammen med anerkjennelsen av at asylpolitikken ikke kan reguleres på det nasjonale nivået alene, og at regional politikk uansett vil påvirke norske forhold. Det kan derfor argumenteres for at EU-samarbeidet utfordrer den tradisjonelle tanken om nasjonalstatens suverenitet og rett til selvbestemmelse (Brochmann 2006:105).»</w:t>
      </w:r>
    </w:p>
    <w:p w14:paraId="73520123" w14:textId="77777777" w:rsidR="00EC2A9B" w:rsidRPr="00DD53DF" w:rsidRDefault="00B540B7" w:rsidP="00A15D38">
      <w:pPr>
        <w:pStyle w:val="Heading4"/>
        <w:rPr>
          <w:rFonts w:ascii="Times New Roman" w:hAnsi="Times New Roman" w:cs="Times New Roman"/>
          <w:sz w:val="24"/>
          <w:szCs w:val="24"/>
        </w:rPr>
      </w:pPr>
      <w:r w:rsidRPr="00DD53DF">
        <w:rPr>
          <w:rFonts w:ascii="Times New Roman" w:hAnsi="Times New Roman" w:cs="Times New Roman"/>
          <w:sz w:val="24"/>
          <w:szCs w:val="24"/>
        </w:rPr>
        <w:t xml:space="preserve">Oppgave 2 – </w:t>
      </w:r>
      <w:r w:rsidRPr="00DD53DF">
        <w:rPr>
          <w:rFonts w:ascii="Times New Roman" w:hAnsi="Times New Roman" w:cs="Times New Roman"/>
          <w:sz w:val="24"/>
          <w:szCs w:val="24"/>
          <w:u w:val="single"/>
        </w:rPr>
        <w:t>uten</w:t>
      </w:r>
      <w:r w:rsidRPr="00DD53DF">
        <w:rPr>
          <w:rFonts w:ascii="Times New Roman" w:hAnsi="Times New Roman" w:cs="Times New Roman"/>
          <w:sz w:val="24"/>
          <w:szCs w:val="24"/>
        </w:rPr>
        <w:t xml:space="preserve"> kilder. Hvor i te</w:t>
      </w:r>
      <w:r w:rsidR="006122DD" w:rsidRPr="00DD53DF">
        <w:rPr>
          <w:rFonts w:ascii="Times New Roman" w:hAnsi="Times New Roman" w:cs="Times New Roman"/>
          <w:sz w:val="24"/>
          <w:szCs w:val="24"/>
        </w:rPr>
        <w:t>ksten bør man sette inn kilder?</w:t>
      </w:r>
    </w:p>
    <w:p w14:paraId="2C029D44" w14:textId="77777777" w:rsidR="00A15D38" w:rsidRPr="00DD53DF" w:rsidRDefault="006122DD" w:rsidP="00EC2A9B">
      <w:pPr>
        <w:spacing w:line="360" w:lineRule="auto"/>
        <w:rPr>
          <w:rFonts w:ascii="Times New Roman" w:hAnsi="Times New Roman" w:cs="Times New Roman"/>
          <w:sz w:val="24"/>
        </w:rPr>
      </w:pPr>
      <w:r w:rsidRPr="00DD53DF">
        <w:rPr>
          <w:rFonts w:ascii="Times New Roman" w:hAnsi="Times New Roman" w:cs="Times New Roman"/>
          <w:sz w:val="24"/>
        </w:rPr>
        <w:t xml:space="preserve">«I et språkfag som engelsk vil aktiv språkbruk ha en verdifull rolle både som et middel for kommunikasjon og tenking, og for målet om å utvikle </w:t>
      </w:r>
      <w:proofErr w:type="spellStart"/>
      <w:r w:rsidRPr="00DD53DF">
        <w:rPr>
          <w:rFonts w:ascii="Times New Roman" w:hAnsi="Times New Roman" w:cs="Times New Roman"/>
          <w:sz w:val="24"/>
        </w:rPr>
        <w:t>kommunikative</w:t>
      </w:r>
      <w:proofErr w:type="spellEnd"/>
      <w:r w:rsidRPr="00DD53DF">
        <w:rPr>
          <w:rFonts w:ascii="Times New Roman" w:hAnsi="Times New Roman" w:cs="Times New Roman"/>
          <w:sz w:val="24"/>
        </w:rPr>
        <w:t xml:space="preserve"> og språklige ferdigheter. Samtidig kan det tenkes at mange elever opplever det som risikofylt å delta muntlig i helklasseundervisningen. </w:t>
      </w:r>
      <w:proofErr w:type="spellStart"/>
      <w:r w:rsidRPr="00DD53DF">
        <w:rPr>
          <w:rFonts w:ascii="Times New Roman" w:hAnsi="Times New Roman" w:cs="Times New Roman"/>
          <w:sz w:val="24"/>
        </w:rPr>
        <w:t>Paran</w:t>
      </w:r>
      <w:proofErr w:type="spellEnd"/>
      <w:r w:rsidRPr="00DD53DF">
        <w:rPr>
          <w:rFonts w:ascii="Times New Roman" w:hAnsi="Times New Roman" w:cs="Times New Roman"/>
          <w:sz w:val="24"/>
        </w:rPr>
        <w:t xml:space="preserve"> viser nemlig til Hughes poeng om at snakking ofte oppfattes som en «</w:t>
      </w:r>
      <w:proofErr w:type="spellStart"/>
      <w:r w:rsidRPr="00DD53DF">
        <w:rPr>
          <w:rFonts w:ascii="Times New Roman" w:hAnsi="Times New Roman" w:cs="Times New Roman"/>
          <w:sz w:val="24"/>
        </w:rPr>
        <w:t>high</w:t>
      </w:r>
      <w:proofErr w:type="spellEnd"/>
      <w:r w:rsidRPr="00DD53DF">
        <w:rPr>
          <w:rFonts w:ascii="Times New Roman" w:hAnsi="Times New Roman" w:cs="Times New Roman"/>
          <w:sz w:val="24"/>
        </w:rPr>
        <w:t xml:space="preserve"> risk </w:t>
      </w:r>
      <w:proofErr w:type="spellStart"/>
      <w:r w:rsidRPr="00DD53DF">
        <w:rPr>
          <w:rFonts w:ascii="Times New Roman" w:hAnsi="Times New Roman" w:cs="Times New Roman"/>
          <w:sz w:val="24"/>
        </w:rPr>
        <w:t>activity</w:t>
      </w:r>
      <w:proofErr w:type="spellEnd"/>
      <w:r w:rsidRPr="00DD53DF">
        <w:rPr>
          <w:rFonts w:ascii="Times New Roman" w:hAnsi="Times New Roman" w:cs="Times New Roman"/>
          <w:sz w:val="24"/>
        </w:rPr>
        <w:t>» av elevene. Dette kan relateres til Mangers motivasjonsteori, hvor elevers frykt for å dumme seg ut foran medelever kan føre til at elevene ikke bidrar i undervisningsaktiviteter. Disse antagelsene ble illustrert i min praksisperiode hvor mange elever vegret seg til å delta muntlig i helklassesituasjoner. Erfaringene fra praksis viste at ved å plassere elevene i mindre grupper var det flere elever som deltok i samtalene.  Gruppesamtaler kan derfor være en viktig arena for at elever får brukt språket i en trygg kontekst og muligens bidra til at flere elever får tatt i bruk språket aktivt. Dette trygghetsaspektet ved gruppesamtaler er derfor av sentral verdi i engelskundervisningen.»</w:t>
      </w:r>
    </w:p>
    <w:p w14:paraId="7B5815C9" w14:textId="77777777" w:rsidR="00726484" w:rsidRPr="00DD53DF" w:rsidRDefault="00726484" w:rsidP="00CA64EC">
      <w:pPr>
        <w:pStyle w:val="Heading1"/>
        <w:rPr>
          <w:rFonts w:ascii="Times New Roman" w:hAnsi="Times New Roman" w:cs="Times New Roman"/>
          <w:i/>
          <w:sz w:val="36"/>
          <w:szCs w:val="36"/>
        </w:rPr>
      </w:pPr>
      <w:bookmarkStart w:id="10" w:name="_Toc155261363"/>
      <w:r w:rsidRPr="00DD53DF">
        <w:rPr>
          <w:rFonts w:ascii="Times New Roman" w:hAnsi="Times New Roman" w:cs="Times New Roman"/>
          <w:sz w:val="36"/>
          <w:szCs w:val="36"/>
        </w:rPr>
        <w:lastRenderedPageBreak/>
        <w:t>Hvordan tolke og disponere en tekst?</w:t>
      </w:r>
      <w:bookmarkEnd w:id="10"/>
    </w:p>
    <w:p w14:paraId="7D48C949" w14:textId="77777777" w:rsidR="00726484" w:rsidRPr="00DD53DF" w:rsidRDefault="00726484" w:rsidP="00A15D38">
      <w:pPr>
        <w:pStyle w:val="Heading4"/>
        <w:rPr>
          <w:rFonts w:ascii="Times New Roman" w:hAnsi="Times New Roman" w:cs="Times New Roman"/>
          <w:sz w:val="26"/>
          <w:szCs w:val="26"/>
        </w:rPr>
      </w:pPr>
      <w:r w:rsidRPr="00DD53DF">
        <w:rPr>
          <w:rFonts w:ascii="Times New Roman" w:hAnsi="Times New Roman" w:cs="Times New Roman"/>
          <w:sz w:val="26"/>
          <w:szCs w:val="26"/>
        </w:rPr>
        <w:t>Oppgave 1: Hvordan tolke oppgaveteksten?</w:t>
      </w:r>
    </w:p>
    <w:p w14:paraId="6C5EECBA" w14:textId="77777777" w:rsidR="00726484" w:rsidRPr="00DD53DF" w:rsidRDefault="00726484" w:rsidP="00726484">
      <w:pPr>
        <w:rPr>
          <w:rFonts w:ascii="Times New Roman" w:hAnsi="Times New Roman" w:cs="Times New Roman"/>
          <w:sz w:val="24"/>
          <w:szCs w:val="24"/>
        </w:rPr>
      </w:pPr>
      <w:r w:rsidRPr="00DD53DF">
        <w:rPr>
          <w:rFonts w:ascii="Times New Roman" w:hAnsi="Times New Roman" w:cs="Times New Roman"/>
          <w:noProof/>
          <w:sz w:val="24"/>
          <w:szCs w:val="24"/>
          <w:lang w:eastAsia="nb-NO"/>
        </w:rPr>
        <mc:AlternateContent>
          <mc:Choice Requires="wps">
            <w:drawing>
              <wp:inline distT="0" distB="0" distL="0" distR="0" wp14:anchorId="57E61786" wp14:editId="312147B9">
                <wp:extent cx="5229225" cy="2036618"/>
                <wp:effectExtent l="0" t="0" r="28575" b="20955"/>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036618"/>
                        </a:xfrm>
                        <a:prstGeom prst="rect">
                          <a:avLst/>
                        </a:prstGeom>
                        <a:solidFill>
                          <a:srgbClr val="FFFFFF"/>
                        </a:solidFill>
                        <a:ln w="9525">
                          <a:solidFill>
                            <a:srgbClr val="000000"/>
                          </a:solidFill>
                          <a:miter lim="800000"/>
                          <a:headEnd/>
                          <a:tailEnd/>
                        </a:ln>
                      </wps:spPr>
                      <wps:txbx>
                        <w:txbxContent>
                          <w:p w14:paraId="513B62CA" w14:textId="77777777" w:rsidR="00AD579D" w:rsidRPr="00DD53DF" w:rsidRDefault="00AD579D" w:rsidP="00726484">
                            <w:pPr>
                              <w:rPr>
                                <w:rFonts w:ascii="Times New Roman" w:hAnsi="Times New Roman" w:cs="Times New Roman"/>
                              </w:rPr>
                            </w:pPr>
                            <w:r w:rsidRPr="00DD53DF">
                              <w:rPr>
                                <w:rFonts w:ascii="Times New Roman" w:hAnsi="Times New Roman" w:cs="Times New Roman"/>
                              </w:rPr>
                              <w:br/>
                              <w:t>1.</w:t>
                            </w:r>
                            <w:r w:rsidR="00726484" w:rsidRPr="00DD53DF">
                              <w:rPr>
                                <w:rFonts w:ascii="Times New Roman" w:hAnsi="Times New Roman" w:cs="Times New Roman"/>
                              </w:rPr>
                              <w:t xml:space="preserve">Mange barn og unge synes det er vanskelig å få venner.  Nyere forskning viser at vennskap i barndommen minsker risiko for psykiske vansker i tenårene. Fjørtoft (2002) viser i sin forskning til to former for vennskap; fjerne og nære. Gjør rede for Fjørtofts ulike former for vennskap, med hovedvekt på forskjellene. Drøft betydningen av vennskap for barn i lys av utsagnet til gutt 12 år. </w:t>
                            </w:r>
                          </w:p>
                          <w:p w14:paraId="6E49BE17" w14:textId="77777777" w:rsidR="00726484" w:rsidRPr="00DD53DF" w:rsidRDefault="00AD579D" w:rsidP="00726484">
                            <w:pPr>
                              <w:rPr>
                                <w:rFonts w:ascii="Times New Roman" w:hAnsi="Times New Roman" w:cs="Times New Roman"/>
                              </w:rPr>
                            </w:pPr>
                            <w:r w:rsidRPr="00DD53DF">
                              <w:rPr>
                                <w:rFonts w:ascii="Times New Roman" w:hAnsi="Times New Roman" w:cs="Times New Roman"/>
                              </w:rPr>
                              <w:t>2.Gjør rede for slavehandelen i Afrika mellom 1500 og 1900, med særlig vekt på dens omfang og ulike former. Diskuter deretter de viktigste sosiale, økonomiske, politiske og demografiske virkninger på det afrikanske kontinentet.</w:t>
                            </w:r>
                          </w:p>
                        </w:txbxContent>
                      </wps:txbx>
                      <wps:bodyPr rot="0" vert="horz" wrap="square" lIns="91440" tIns="45720" rIns="91440" bIns="45720" anchor="t" anchorCtr="0">
                        <a:noAutofit/>
                      </wps:bodyPr>
                    </wps:wsp>
                  </a:graphicData>
                </a:graphic>
              </wp:inline>
            </w:drawing>
          </mc:Choice>
          <mc:Fallback>
            <w:pict>
              <v:shape w14:anchorId="4923263E" id="Tekstboks 2" o:spid="_x0000_s1027" type="#_x0000_t202" style="width:411.75pt;height:1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">
                <v:textbox>
                  <w:txbxContent>
                    <w:p w:rsidR="00AD579D" w:rsidRPr="00DD53DF" w:rsidRDefault="00AD579D" w:rsidP="00726484">
                      <w:pPr>
                        <w:rPr>
                          <w:rFonts w:ascii="Times New Roman" w:hAnsi="Times New Roman" w:cs="Times New Roman"/>
                        </w:rPr>
                      </w:pPr>
                      <w:r w:rsidRPr="00DD53DF">
                        <w:rPr>
                          <w:rFonts w:ascii="Times New Roman" w:hAnsi="Times New Roman" w:cs="Times New Roman"/>
                        </w:rPr>
                        <w:br/>
                        <w:t>1.</w:t>
                      </w:r>
                      <w:r w:rsidR="00726484" w:rsidRPr="00DD53DF">
                        <w:rPr>
                          <w:rFonts w:ascii="Times New Roman" w:hAnsi="Times New Roman" w:cs="Times New Roman"/>
                        </w:rPr>
                        <w:t xml:space="preserve">Mange barn og unge synes det er vanskelig å få venner.  Nyere forskning viser at vennskap i barndommen minsker risiko for psykiske vansker i tenårene. Fjørtoft (2002) viser i sin forskning til to former for vennskap; fjerne og nære. Gjør rede for Fjørtofts ulike former for vennskap, med hovedvekt på forskjellene. Drøft betydningen av vennskap for barn i lys av utsagnet til gutt 12 år. </w:t>
                      </w:r>
                    </w:p>
                    <w:p w:rsidR="00726484" w:rsidRPr="00DD53DF" w:rsidRDefault="00AD579D" w:rsidP="00726484">
                      <w:pPr>
                        <w:rPr>
                          <w:rFonts w:ascii="Times New Roman" w:hAnsi="Times New Roman" w:cs="Times New Roman"/>
                        </w:rPr>
                      </w:pPr>
                      <w:r w:rsidRPr="00DD53DF">
                        <w:rPr>
                          <w:rFonts w:ascii="Times New Roman" w:hAnsi="Times New Roman" w:cs="Times New Roman"/>
                        </w:rPr>
                        <w:t>2.Gjør rede for slavehandelen i Afrika mellom 1500 og 1900, med særlig vekt på dens omfang og ulike former. Diskuter deretter de viktigste sosiale, økonomiske, politiske og demografiske virkninger på det afrikanske kontinentet.</w:t>
                      </w:r>
                    </w:p>
                  </w:txbxContent>
                </v:textbox>
                <w10:anchorlock/>
              </v:shape>
            </w:pict>
          </mc:Fallback>
        </mc:AlternateContent>
      </w:r>
    </w:p>
    <w:p w14:paraId="10AC9B7A" w14:textId="77777777" w:rsidR="00726484" w:rsidRPr="00DD53DF" w:rsidRDefault="00726484" w:rsidP="00726484">
      <w:pPr>
        <w:spacing w:after="0"/>
        <w:rPr>
          <w:rFonts w:ascii="Times New Roman" w:hAnsi="Times New Roman" w:cs="Times New Roman"/>
          <w:sz w:val="24"/>
          <w:szCs w:val="24"/>
        </w:rPr>
      </w:pPr>
    </w:p>
    <w:p w14:paraId="48D54D32" w14:textId="77777777" w:rsidR="00726484" w:rsidRPr="00DD53DF" w:rsidRDefault="00726484" w:rsidP="002E6641">
      <w:pPr>
        <w:rPr>
          <w:rFonts w:ascii="Times New Roman" w:hAnsi="Times New Roman" w:cs="Times New Roman"/>
          <w:sz w:val="24"/>
          <w:szCs w:val="24"/>
        </w:rPr>
      </w:pPr>
      <w:r w:rsidRPr="00DD53DF">
        <w:rPr>
          <w:rFonts w:ascii="Times New Roman" w:hAnsi="Times New Roman" w:cs="Times New Roman"/>
          <w:sz w:val="24"/>
          <w:szCs w:val="24"/>
        </w:rPr>
        <w:t>Hvilke ord i oppgaveteksten er viktig å merke seg for å kunne besvare oppgaven?</w:t>
      </w:r>
      <w:r w:rsidR="002E6641" w:rsidRPr="00DD53DF">
        <w:rPr>
          <w:rFonts w:ascii="Times New Roman" w:hAnsi="Times New Roman" w:cs="Times New Roman"/>
          <w:sz w:val="24"/>
          <w:szCs w:val="24"/>
        </w:rPr>
        <w:t xml:space="preserve"> Og hva innebærer begrepene?</w:t>
      </w:r>
    </w:p>
    <w:p w14:paraId="39FF41A5" w14:textId="77777777" w:rsidR="00726484" w:rsidRPr="00DD53DF" w:rsidRDefault="00726484" w:rsidP="00726484">
      <w:pPr>
        <w:spacing w:after="0"/>
        <w:rPr>
          <w:rFonts w:ascii="Times New Roman" w:hAnsi="Times New Roman" w:cs="Times New Roman"/>
          <w:sz w:val="24"/>
          <w:szCs w:val="24"/>
        </w:rPr>
      </w:pPr>
    </w:p>
    <w:p w14:paraId="10861F8D" w14:textId="77777777" w:rsidR="00726484" w:rsidRPr="00DD53DF" w:rsidRDefault="00726484" w:rsidP="00A15D38">
      <w:pPr>
        <w:pStyle w:val="Heading4"/>
        <w:rPr>
          <w:rFonts w:ascii="Times New Roman" w:hAnsi="Times New Roman" w:cs="Times New Roman"/>
          <w:sz w:val="26"/>
          <w:szCs w:val="26"/>
        </w:rPr>
      </w:pPr>
      <w:r w:rsidRPr="00DD53DF">
        <w:rPr>
          <w:rFonts w:ascii="Times New Roman" w:hAnsi="Times New Roman" w:cs="Times New Roman"/>
          <w:sz w:val="26"/>
          <w:szCs w:val="26"/>
        </w:rPr>
        <w:t>Oppgave 2: Hva skal være med i en akademisk tekst?</w:t>
      </w:r>
    </w:p>
    <w:p w14:paraId="04751814" w14:textId="77777777" w:rsidR="002E6641" w:rsidRPr="00DD53DF" w:rsidRDefault="002E6641" w:rsidP="00726484">
      <w:pPr>
        <w:rPr>
          <w:rFonts w:ascii="Times New Roman" w:hAnsi="Times New Roman" w:cs="Times New Roman"/>
          <w:sz w:val="24"/>
          <w:szCs w:val="24"/>
        </w:rPr>
      </w:pPr>
    </w:p>
    <w:p w14:paraId="1B295F0E" w14:textId="77777777" w:rsidR="00726484" w:rsidRPr="00DD53DF" w:rsidRDefault="00726484" w:rsidP="00726484">
      <w:pPr>
        <w:rPr>
          <w:rFonts w:ascii="Times New Roman" w:hAnsi="Times New Roman" w:cs="Times New Roman"/>
          <w:sz w:val="24"/>
          <w:szCs w:val="24"/>
        </w:rPr>
      </w:pPr>
      <w:r w:rsidRPr="00DD53DF">
        <w:rPr>
          <w:rFonts w:ascii="Times New Roman" w:hAnsi="Times New Roman" w:cs="Times New Roman"/>
          <w:sz w:val="24"/>
          <w:szCs w:val="24"/>
        </w:rPr>
        <w:t xml:space="preserve">En akademisk tekst er bygget opp av en innledning, hoveddel og en avslutning. </w:t>
      </w:r>
    </w:p>
    <w:p w14:paraId="1D3060DF" w14:textId="77777777" w:rsidR="00726484" w:rsidRPr="00DD53DF" w:rsidRDefault="00726484" w:rsidP="00726484">
      <w:pPr>
        <w:rPr>
          <w:rFonts w:ascii="Times New Roman" w:hAnsi="Times New Roman" w:cs="Times New Roman"/>
          <w:sz w:val="24"/>
          <w:szCs w:val="24"/>
          <w:u w:val="single"/>
        </w:rPr>
      </w:pPr>
      <w:r w:rsidRPr="00DD53DF">
        <w:rPr>
          <w:rFonts w:ascii="Times New Roman" w:hAnsi="Times New Roman" w:cs="Times New Roman"/>
          <w:sz w:val="24"/>
          <w:szCs w:val="24"/>
          <w:u w:val="single"/>
        </w:rPr>
        <w:t>Hva hører til under de ulike delene?</w:t>
      </w:r>
    </w:p>
    <w:p w14:paraId="64011B1C" w14:textId="77777777" w:rsidR="002E6641" w:rsidRPr="00DD53DF" w:rsidRDefault="00CC2C50" w:rsidP="00726484">
      <w:pPr>
        <w:rPr>
          <w:rFonts w:ascii="Times New Roman" w:hAnsi="Times New Roman" w:cs="Times New Roman"/>
          <w:sz w:val="24"/>
          <w:szCs w:val="24"/>
        </w:rPr>
      </w:pPr>
      <w:r w:rsidRPr="00DD53DF">
        <w:rPr>
          <w:rFonts w:ascii="Times New Roman" w:hAnsi="Times New Roman" w:cs="Times New Roman"/>
          <w:noProof/>
          <w:lang w:eastAsia="nb-NO"/>
        </w:rPr>
        <w:drawing>
          <wp:anchor distT="0" distB="0" distL="114300" distR="114300" simplePos="0" relativeHeight="251659776" behindDoc="0" locked="0" layoutInCell="1" allowOverlap="1" wp14:anchorId="64C94817" wp14:editId="18DF89ED">
            <wp:simplePos x="0" y="0"/>
            <wp:positionH relativeFrom="column">
              <wp:posOffset>897255</wp:posOffset>
            </wp:positionH>
            <wp:positionV relativeFrom="paragraph">
              <wp:posOffset>342265</wp:posOffset>
            </wp:positionV>
            <wp:extent cx="3846195" cy="2522855"/>
            <wp:effectExtent l="0" t="0" r="1905"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3-09-11 kl. 19.18.06.png"/>
                    <pic:cNvPicPr/>
                  </pic:nvPicPr>
                  <pic:blipFill rotWithShape="1">
                    <a:blip r:embed="rId13" cstate="print">
                      <a:extLst>
                        <a:ext uri="{28A0092B-C50C-407E-A947-70E740481C1C}">
                          <a14:useLocalDpi xmlns:a14="http://schemas.microsoft.com/office/drawing/2010/main" val="0"/>
                        </a:ext>
                      </a:extLst>
                    </a:blip>
                    <a:srcRect t="3065" r="705"/>
                    <a:stretch/>
                  </pic:blipFill>
                  <pic:spPr bwMode="auto">
                    <a:xfrm>
                      <a:off x="0" y="0"/>
                      <a:ext cx="3846195" cy="2522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79E1AF" w14:textId="77777777" w:rsidR="002E6641" w:rsidRPr="00DD53DF" w:rsidRDefault="002E6641" w:rsidP="00726484">
      <w:pPr>
        <w:rPr>
          <w:rFonts w:ascii="Times New Roman" w:hAnsi="Times New Roman" w:cs="Times New Roman"/>
          <w:sz w:val="24"/>
          <w:szCs w:val="24"/>
        </w:rPr>
      </w:pPr>
    </w:p>
    <w:p w14:paraId="73D3A840" w14:textId="77777777" w:rsidR="00726484" w:rsidRPr="00DD53DF" w:rsidRDefault="00726484" w:rsidP="00726484">
      <w:pPr>
        <w:rPr>
          <w:rFonts w:ascii="Times New Roman" w:hAnsi="Times New Roman" w:cs="Times New Roman"/>
          <w:sz w:val="24"/>
          <w:szCs w:val="24"/>
        </w:rPr>
      </w:pPr>
    </w:p>
    <w:p w14:paraId="19EA8980" w14:textId="77777777" w:rsidR="00A15D38" w:rsidRPr="00DD53DF" w:rsidRDefault="00A15D38" w:rsidP="00A15D38">
      <w:pPr>
        <w:pStyle w:val="Heading4"/>
        <w:rPr>
          <w:rFonts w:ascii="Times New Roman" w:hAnsi="Times New Roman" w:cs="Times New Roman"/>
          <w:sz w:val="26"/>
          <w:szCs w:val="26"/>
        </w:rPr>
      </w:pPr>
    </w:p>
    <w:p w14:paraId="55A9BCDB" w14:textId="77777777" w:rsidR="00726484" w:rsidRPr="00DD53DF" w:rsidRDefault="00726484" w:rsidP="00A15D38">
      <w:pPr>
        <w:pStyle w:val="Heading4"/>
        <w:rPr>
          <w:rFonts w:ascii="Times New Roman" w:hAnsi="Times New Roman" w:cs="Times New Roman"/>
          <w:sz w:val="26"/>
          <w:szCs w:val="26"/>
        </w:rPr>
      </w:pPr>
      <w:r w:rsidRPr="00DD53DF">
        <w:rPr>
          <w:rFonts w:ascii="Times New Roman" w:hAnsi="Times New Roman" w:cs="Times New Roman"/>
          <w:sz w:val="26"/>
          <w:szCs w:val="26"/>
        </w:rPr>
        <w:t>Oppgave 3: Hvordan skrive disposisjon?</w:t>
      </w:r>
    </w:p>
    <w:p w14:paraId="6BBEF0BA" w14:textId="77777777" w:rsidR="00726484" w:rsidRPr="00DD53DF" w:rsidRDefault="00726484" w:rsidP="00726484">
      <w:pPr>
        <w:spacing w:line="360" w:lineRule="auto"/>
        <w:rPr>
          <w:rFonts w:ascii="Times New Roman" w:hAnsi="Times New Roman" w:cs="Times New Roman"/>
          <w:sz w:val="24"/>
          <w:szCs w:val="24"/>
        </w:rPr>
      </w:pPr>
      <w:r w:rsidRPr="00DD53DF">
        <w:rPr>
          <w:rFonts w:ascii="Times New Roman" w:hAnsi="Times New Roman" w:cs="Times New Roman"/>
          <w:sz w:val="24"/>
          <w:szCs w:val="24"/>
        </w:rPr>
        <w:t xml:space="preserve">Tenk deg at du får oppgaveteksten fra oppgave 1 som eksamensoppgave. Før du begynner å skrive lager du en disposisjon. Lag et utkast til denne disposisjonen i gruppa, og husk inndelingen mellom innledning, hoveddel og avslutning. </w:t>
      </w:r>
    </w:p>
    <w:p w14:paraId="1726013D" w14:textId="77777777" w:rsidR="00CC2C50" w:rsidRPr="00DD53DF" w:rsidRDefault="00726484" w:rsidP="00726484">
      <w:pPr>
        <w:spacing w:line="360" w:lineRule="auto"/>
        <w:rPr>
          <w:rFonts w:ascii="Times New Roman" w:hAnsi="Times New Roman" w:cs="Times New Roman"/>
          <w:sz w:val="24"/>
          <w:szCs w:val="24"/>
        </w:rPr>
      </w:pPr>
      <w:r w:rsidRPr="00DD53DF">
        <w:rPr>
          <w:rFonts w:ascii="Times New Roman" w:hAnsi="Times New Roman" w:cs="Times New Roman"/>
          <w:sz w:val="24"/>
          <w:szCs w:val="24"/>
        </w:rPr>
        <w:t xml:space="preserve">En </w:t>
      </w:r>
      <w:r w:rsidRPr="00DD53DF">
        <w:rPr>
          <w:rFonts w:ascii="Times New Roman" w:hAnsi="Times New Roman" w:cs="Times New Roman"/>
          <w:sz w:val="24"/>
          <w:szCs w:val="24"/>
          <w:shd w:val="clear" w:color="auto" w:fill="EEEEEE"/>
        </w:rPr>
        <w:t>disposisjon</w:t>
      </w:r>
      <w:r w:rsidRPr="00DD53DF">
        <w:rPr>
          <w:rFonts w:ascii="Times New Roman" w:hAnsi="Times New Roman" w:cs="Times New Roman"/>
          <w:sz w:val="24"/>
          <w:szCs w:val="24"/>
        </w:rPr>
        <w:t xml:space="preserve"> er en oversikt over hovedpunktene i oppgaven. Den gjør strukturen tydelig og hjelper deg å jobbe målrettet med emnet. En god </w:t>
      </w:r>
      <w:r w:rsidRPr="00DD53DF">
        <w:rPr>
          <w:rFonts w:ascii="Times New Roman" w:hAnsi="Times New Roman" w:cs="Times New Roman"/>
          <w:sz w:val="24"/>
          <w:szCs w:val="24"/>
          <w:shd w:val="clear" w:color="auto" w:fill="EEEEEE"/>
        </w:rPr>
        <w:t>disposisjon</w:t>
      </w:r>
      <w:r w:rsidRPr="00DD53DF">
        <w:rPr>
          <w:rFonts w:ascii="Times New Roman" w:hAnsi="Times New Roman" w:cs="Times New Roman"/>
          <w:sz w:val="24"/>
          <w:szCs w:val="24"/>
        </w:rPr>
        <w:t xml:space="preserve"> viser hvordan de ulike delene av oppgaven henger sammen.</w:t>
      </w:r>
    </w:p>
    <w:p w14:paraId="280A49C4" w14:textId="77777777" w:rsidR="0099589C" w:rsidRPr="00DD53DF" w:rsidRDefault="0099589C" w:rsidP="0099589C">
      <w:pPr>
        <w:spacing w:line="360" w:lineRule="auto"/>
        <w:rPr>
          <w:rFonts w:ascii="Times New Roman" w:hAnsi="Times New Roman" w:cs="Times New Roman"/>
          <w:color w:val="FF0000"/>
          <w:sz w:val="28"/>
          <w:szCs w:val="28"/>
        </w:rPr>
      </w:pPr>
    </w:p>
    <w:sectPr w:rsidR="0099589C" w:rsidRPr="00DD53DF" w:rsidSect="000D7218">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C9E8" w14:textId="77777777" w:rsidR="0050053F" w:rsidRDefault="0050053F" w:rsidP="0050053F">
      <w:pPr>
        <w:spacing w:after="0" w:line="240" w:lineRule="auto"/>
      </w:pPr>
      <w:r>
        <w:separator/>
      </w:r>
    </w:p>
  </w:endnote>
  <w:endnote w:type="continuationSeparator" w:id="0">
    <w:p w14:paraId="027AA79E" w14:textId="77777777" w:rsidR="0050053F" w:rsidRDefault="0050053F" w:rsidP="0050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70190"/>
      <w:docPartObj>
        <w:docPartGallery w:val="Page Numbers (Bottom of Page)"/>
        <w:docPartUnique/>
      </w:docPartObj>
    </w:sdtPr>
    <w:sdtEndPr>
      <w:rPr>
        <w:rFonts w:ascii="Times New Roman" w:hAnsi="Times New Roman" w:cs="Times New Roman"/>
      </w:rPr>
    </w:sdtEndPr>
    <w:sdtContent>
      <w:p w14:paraId="75A7E8C5" w14:textId="77777777" w:rsidR="000D7218" w:rsidRPr="00DD53DF" w:rsidRDefault="000D7218">
        <w:pPr>
          <w:pStyle w:val="Footer"/>
          <w:jc w:val="right"/>
          <w:rPr>
            <w:rFonts w:ascii="Times New Roman" w:hAnsi="Times New Roman" w:cs="Times New Roman"/>
          </w:rPr>
        </w:pPr>
        <w:r w:rsidRPr="00DD53DF">
          <w:rPr>
            <w:rFonts w:ascii="Times New Roman" w:hAnsi="Times New Roman" w:cs="Times New Roman"/>
          </w:rPr>
          <w:fldChar w:fldCharType="begin"/>
        </w:r>
        <w:r w:rsidRPr="00DD53DF">
          <w:rPr>
            <w:rFonts w:ascii="Times New Roman" w:hAnsi="Times New Roman" w:cs="Times New Roman"/>
          </w:rPr>
          <w:instrText>PAGE   \* MERGEFORMAT</w:instrText>
        </w:r>
        <w:r w:rsidRPr="00DD53DF">
          <w:rPr>
            <w:rFonts w:ascii="Times New Roman" w:hAnsi="Times New Roman" w:cs="Times New Roman"/>
          </w:rPr>
          <w:fldChar w:fldCharType="separate"/>
        </w:r>
        <w:r w:rsidR="00F331D0">
          <w:rPr>
            <w:rFonts w:ascii="Times New Roman" w:hAnsi="Times New Roman" w:cs="Times New Roman"/>
            <w:noProof/>
          </w:rPr>
          <w:t>7</w:t>
        </w:r>
        <w:r w:rsidRPr="00DD53DF">
          <w:rPr>
            <w:rFonts w:ascii="Times New Roman" w:hAnsi="Times New Roman" w:cs="Times New Roman"/>
          </w:rPr>
          <w:fldChar w:fldCharType="end"/>
        </w:r>
      </w:p>
    </w:sdtContent>
  </w:sdt>
  <w:p w14:paraId="4599D470" w14:textId="77777777" w:rsidR="000D7218" w:rsidRDefault="000D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8180"/>
      <w:docPartObj>
        <w:docPartGallery w:val="Page Numbers (Bottom of Page)"/>
        <w:docPartUnique/>
      </w:docPartObj>
    </w:sdtPr>
    <w:sdtEndPr/>
    <w:sdtContent>
      <w:p w14:paraId="3DF75DD2" w14:textId="77777777" w:rsidR="00DD53DF" w:rsidRDefault="00DD53DF">
        <w:pPr>
          <w:pStyle w:val="Footer"/>
          <w:jc w:val="right"/>
        </w:pPr>
        <w:r>
          <w:fldChar w:fldCharType="begin"/>
        </w:r>
        <w:r>
          <w:instrText>PAGE   \* MERGEFORMAT</w:instrText>
        </w:r>
        <w:r>
          <w:fldChar w:fldCharType="separate"/>
        </w:r>
        <w:r w:rsidR="00F331D0">
          <w:rPr>
            <w:noProof/>
          </w:rPr>
          <w:t>1</w:t>
        </w:r>
        <w:r>
          <w:fldChar w:fldCharType="end"/>
        </w:r>
      </w:p>
    </w:sdtContent>
  </w:sdt>
  <w:p w14:paraId="55D70A7E" w14:textId="77777777" w:rsidR="00DD53DF" w:rsidRDefault="00DD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0E55" w14:textId="77777777" w:rsidR="0050053F" w:rsidRDefault="0050053F" w:rsidP="0050053F">
      <w:pPr>
        <w:spacing w:after="0" w:line="240" w:lineRule="auto"/>
      </w:pPr>
      <w:r>
        <w:separator/>
      </w:r>
    </w:p>
  </w:footnote>
  <w:footnote w:type="continuationSeparator" w:id="0">
    <w:p w14:paraId="3EFA6B61" w14:textId="77777777" w:rsidR="0050053F" w:rsidRDefault="0050053F" w:rsidP="0050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164"/>
    <w:multiLevelType w:val="hybridMultilevel"/>
    <w:tmpl w:val="6246B1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9D0503"/>
    <w:multiLevelType w:val="hybridMultilevel"/>
    <w:tmpl w:val="2FECBA42"/>
    <w:lvl w:ilvl="0" w:tplc="146E077A">
      <w:start w:val="1"/>
      <w:numFmt w:val="decimal"/>
      <w:lvlText w:val="%1."/>
      <w:lvlJc w:val="left"/>
      <w:pPr>
        <w:ind w:left="720" w:hanging="360"/>
      </w:pPr>
      <w:rPr>
        <w:rFonts w:asciiTheme="majorHAnsi" w:eastAsiaTheme="majorEastAsia" w:hAnsiTheme="majorHAnsi" w:cstheme="majorBidi" w:hint="default"/>
        <w:color w:val="243F60" w:themeColor="accent1" w:themeShade="7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BD3DB1"/>
    <w:multiLevelType w:val="hybridMultilevel"/>
    <w:tmpl w:val="6898016A"/>
    <w:lvl w:ilvl="0" w:tplc="348A17C0">
      <w:start w:val="1"/>
      <w:numFmt w:val="decimal"/>
      <w:lvlText w:val="%1"/>
      <w:lvlJc w:val="left"/>
      <w:pPr>
        <w:ind w:left="720" w:hanging="360"/>
      </w:pPr>
      <w:rPr>
        <w:rFonts w:asciiTheme="majorHAnsi" w:eastAsiaTheme="majorEastAsia" w:hAnsiTheme="majorHAnsi" w:cstheme="majorBidi"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3F4540"/>
    <w:multiLevelType w:val="hybridMultilevel"/>
    <w:tmpl w:val="868664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E26FF4"/>
    <w:multiLevelType w:val="hybridMultilevel"/>
    <w:tmpl w:val="290886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8C519E"/>
    <w:multiLevelType w:val="hybridMultilevel"/>
    <w:tmpl w:val="0FA0D3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5F1D84"/>
    <w:multiLevelType w:val="hybridMultilevel"/>
    <w:tmpl w:val="DD465958"/>
    <w:lvl w:ilvl="0" w:tplc="C7F8FE0C">
      <w:start w:val="1"/>
      <w:numFmt w:val="decimal"/>
      <w:lvlText w:val="%1)"/>
      <w:lvlJc w:val="left"/>
      <w:pPr>
        <w:ind w:left="720" w:hanging="360"/>
      </w:pPr>
      <w:rPr>
        <w:rFonts w:asciiTheme="majorHAnsi" w:eastAsiaTheme="majorEastAsia" w:hAnsiTheme="majorHAnsi" w:cstheme="majorBidi"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5B702A"/>
    <w:multiLevelType w:val="hybridMultilevel"/>
    <w:tmpl w:val="79FA0C0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15E69B9"/>
    <w:multiLevelType w:val="multilevel"/>
    <w:tmpl w:val="378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2688A"/>
    <w:multiLevelType w:val="hybridMultilevel"/>
    <w:tmpl w:val="F81AA60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4ED69E8"/>
    <w:multiLevelType w:val="hybridMultilevel"/>
    <w:tmpl w:val="78CE0958"/>
    <w:lvl w:ilvl="0" w:tplc="24D2FAB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32FC5"/>
    <w:multiLevelType w:val="hybridMultilevel"/>
    <w:tmpl w:val="AE0689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700195C"/>
    <w:multiLevelType w:val="hybridMultilevel"/>
    <w:tmpl w:val="4B1ABD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0C05721"/>
    <w:multiLevelType w:val="hybridMultilevel"/>
    <w:tmpl w:val="E1C85D76"/>
    <w:lvl w:ilvl="0" w:tplc="8106470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89695518">
    <w:abstractNumId w:val="0"/>
  </w:num>
  <w:num w:numId="2" w16cid:durableId="1434745923">
    <w:abstractNumId w:val="5"/>
  </w:num>
  <w:num w:numId="3" w16cid:durableId="146287875">
    <w:abstractNumId w:val="11"/>
  </w:num>
  <w:num w:numId="4" w16cid:durableId="1549877871">
    <w:abstractNumId w:val="12"/>
  </w:num>
  <w:num w:numId="5" w16cid:durableId="1788160605">
    <w:abstractNumId w:val="8"/>
  </w:num>
  <w:num w:numId="6" w16cid:durableId="141852005">
    <w:abstractNumId w:val="9"/>
  </w:num>
  <w:num w:numId="7" w16cid:durableId="36469193">
    <w:abstractNumId w:val="13"/>
  </w:num>
  <w:num w:numId="8" w16cid:durableId="2020617933">
    <w:abstractNumId w:val="10"/>
  </w:num>
  <w:num w:numId="9" w16cid:durableId="397215260">
    <w:abstractNumId w:val="3"/>
  </w:num>
  <w:num w:numId="10" w16cid:durableId="1927418945">
    <w:abstractNumId w:val="7"/>
  </w:num>
  <w:num w:numId="11" w16cid:durableId="860320050">
    <w:abstractNumId w:val="4"/>
  </w:num>
  <w:num w:numId="12" w16cid:durableId="1069425385">
    <w:abstractNumId w:val="6"/>
  </w:num>
  <w:num w:numId="13" w16cid:durableId="1610158888">
    <w:abstractNumId w:val="2"/>
  </w:num>
  <w:num w:numId="14" w16cid:durableId="1541892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F9"/>
    <w:rsid w:val="0004266E"/>
    <w:rsid w:val="000A6FB9"/>
    <w:rsid w:val="000D7218"/>
    <w:rsid w:val="001D209D"/>
    <w:rsid w:val="002D753E"/>
    <w:rsid w:val="002E6641"/>
    <w:rsid w:val="003E20AC"/>
    <w:rsid w:val="004010CC"/>
    <w:rsid w:val="00445D7D"/>
    <w:rsid w:val="004C1642"/>
    <w:rsid w:val="0050053F"/>
    <w:rsid w:val="006122DD"/>
    <w:rsid w:val="006D497E"/>
    <w:rsid w:val="007161D0"/>
    <w:rsid w:val="00726484"/>
    <w:rsid w:val="007C33AA"/>
    <w:rsid w:val="007C6246"/>
    <w:rsid w:val="008615B5"/>
    <w:rsid w:val="008672FC"/>
    <w:rsid w:val="00897EE5"/>
    <w:rsid w:val="00923EC2"/>
    <w:rsid w:val="0099589C"/>
    <w:rsid w:val="00A04C64"/>
    <w:rsid w:val="00A15D38"/>
    <w:rsid w:val="00A24590"/>
    <w:rsid w:val="00A60CD4"/>
    <w:rsid w:val="00A60D66"/>
    <w:rsid w:val="00AD579D"/>
    <w:rsid w:val="00B540B7"/>
    <w:rsid w:val="00B82758"/>
    <w:rsid w:val="00BC1552"/>
    <w:rsid w:val="00BF3F7A"/>
    <w:rsid w:val="00C2352C"/>
    <w:rsid w:val="00CA64EC"/>
    <w:rsid w:val="00CC2C50"/>
    <w:rsid w:val="00D147AF"/>
    <w:rsid w:val="00D245F9"/>
    <w:rsid w:val="00D9278B"/>
    <w:rsid w:val="00DD53DF"/>
    <w:rsid w:val="00E006E0"/>
    <w:rsid w:val="00E259B9"/>
    <w:rsid w:val="00E42908"/>
    <w:rsid w:val="00E5792D"/>
    <w:rsid w:val="00E86AE8"/>
    <w:rsid w:val="00EC2A9B"/>
    <w:rsid w:val="00F00CE3"/>
    <w:rsid w:val="00F331D0"/>
    <w:rsid w:val="00FE1DD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1038"/>
  <w15:docId w15:val="{307E675D-A388-42CD-B5ED-6FDFA05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F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5D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4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5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5F9"/>
    <w:pPr>
      <w:ind w:left="720"/>
      <w:contextualSpacing/>
    </w:pPr>
  </w:style>
  <w:style w:type="paragraph" w:styleId="BalloonText">
    <w:name w:val="Balloon Text"/>
    <w:basedOn w:val="Normal"/>
    <w:link w:val="BalloonTextChar"/>
    <w:uiPriority w:val="99"/>
    <w:semiHidden/>
    <w:unhideWhenUsed/>
    <w:rsid w:val="00D2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F9"/>
    <w:rPr>
      <w:rFonts w:ascii="Tahoma" w:hAnsi="Tahoma" w:cs="Tahoma"/>
      <w:sz w:val="16"/>
      <w:szCs w:val="16"/>
    </w:rPr>
  </w:style>
  <w:style w:type="character" w:customStyle="1" w:styleId="Heading1Char">
    <w:name w:val="Heading 1 Char"/>
    <w:basedOn w:val="DefaultParagraphFont"/>
    <w:link w:val="Heading1"/>
    <w:uiPriority w:val="9"/>
    <w:rsid w:val="00D245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5F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40B7"/>
    <w:rPr>
      <w:color w:val="0000FF" w:themeColor="hyperlink"/>
      <w:u w:val="single"/>
    </w:rPr>
  </w:style>
  <w:style w:type="paragraph" w:styleId="FootnoteText">
    <w:name w:val="footnote text"/>
    <w:basedOn w:val="Normal"/>
    <w:link w:val="FootnoteTextChar"/>
    <w:uiPriority w:val="99"/>
    <w:semiHidden/>
    <w:unhideWhenUsed/>
    <w:rsid w:val="0050053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50053F"/>
    <w:rPr>
      <w:rFonts w:eastAsiaTheme="minorHAnsi"/>
      <w:sz w:val="20"/>
      <w:szCs w:val="20"/>
      <w:lang w:eastAsia="en-US"/>
    </w:rPr>
  </w:style>
  <w:style w:type="character" w:styleId="FootnoteReference">
    <w:name w:val="footnote reference"/>
    <w:basedOn w:val="DefaultParagraphFont"/>
    <w:uiPriority w:val="99"/>
    <w:semiHidden/>
    <w:unhideWhenUsed/>
    <w:rsid w:val="0050053F"/>
    <w:rPr>
      <w:vertAlign w:val="superscript"/>
    </w:rPr>
  </w:style>
  <w:style w:type="paragraph" w:styleId="IntenseQuote">
    <w:name w:val="Intense Quote"/>
    <w:basedOn w:val="Normal"/>
    <w:next w:val="Normal"/>
    <w:link w:val="IntenseQuoteChar"/>
    <w:uiPriority w:val="30"/>
    <w:qFormat/>
    <w:rsid w:val="007264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6484"/>
    <w:rPr>
      <w:b/>
      <w:bCs/>
      <w:i/>
      <w:iCs/>
      <w:color w:val="4F81BD" w:themeColor="accent1"/>
    </w:rPr>
  </w:style>
  <w:style w:type="paragraph" w:styleId="Header">
    <w:name w:val="header"/>
    <w:basedOn w:val="Normal"/>
    <w:link w:val="HeaderChar"/>
    <w:uiPriority w:val="99"/>
    <w:unhideWhenUsed/>
    <w:rsid w:val="001D20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09D"/>
  </w:style>
  <w:style w:type="paragraph" w:styleId="Footer">
    <w:name w:val="footer"/>
    <w:basedOn w:val="Normal"/>
    <w:link w:val="FooterChar"/>
    <w:uiPriority w:val="99"/>
    <w:unhideWhenUsed/>
    <w:rsid w:val="001D2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09D"/>
  </w:style>
  <w:style w:type="character" w:styleId="Emphasis">
    <w:name w:val="Emphasis"/>
    <w:basedOn w:val="DefaultParagraphFont"/>
    <w:uiPriority w:val="20"/>
    <w:qFormat/>
    <w:rsid w:val="0099589C"/>
    <w:rPr>
      <w:i/>
      <w:iCs/>
    </w:rPr>
  </w:style>
  <w:style w:type="character" w:customStyle="1" w:styleId="Heading3Char">
    <w:name w:val="Heading 3 Char"/>
    <w:basedOn w:val="DefaultParagraphFont"/>
    <w:link w:val="Heading3"/>
    <w:uiPriority w:val="9"/>
    <w:rsid w:val="00BF3F7A"/>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C2C50"/>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CC2C50"/>
    <w:pPr>
      <w:spacing w:after="100"/>
    </w:pPr>
  </w:style>
  <w:style w:type="paragraph" w:styleId="TOC2">
    <w:name w:val="toc 2"/>
    <w:basedOn w:val="Normal"/>
    <w:next w:val="Normal"/>
    <w:autoRedefine/>
    <w:uiPriority w:val="39"/>
    <w:unhideWhenUsed/>
    <w:rsid w:val="00CC2C50"/>
    <w:pPr>
      <w:spacing w:after="100"/>
      <w:ind w:left="220"/>
    </w:pPr>
  </w:style>
  <w:style w:type="paragraph" w:styleId="TOC3">
    <w:name w:val="toc 3"/>
    <w:basedOn w:val="Normal"/>
    <w:next w:val="Normal"/>
    <w:autoRedefine/>
    <w:uiPriority w:val="39"/>
    <w:unhideWhenUsed/>
    <w:rsid w:val="00CC2C50"/>
    <w:pPr>
      <w:spacing w:after="100"/>
      <w:ind w:left="440"/>
    </w:pPr>
  </w:style>
  <w:style w:type="paragraph" w:styleId="NoSpacing">
    <w:name w:val="No Spacing"/>
    <w:uiPriority w:val="1"/>
    <w:qFormat/>
    <w:rsid w:val="0004266E"/>
    <w:pPr>
      <w:spacing w:after="0" w:line="240" w:lineRule="auto"/>
    </w:pPr>
  </w:style>
  <w:style w:type="character" w:customStyle="1" w:styleId="Heading4Char">
    <w:name w:val="Heading 4 Char"/>
    <w:basedOn w:val="DefaultParagraphFont"/>
    <w:link w:val="Heading4"/>
    <w:uiPriority w:val="9"/>
    <w:rsid w:val="00A15D3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ogskriv.no/kildebruk-og-referanser/sitering-og-etikk/opphavsrettslige-forhol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kogskriv.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5E28-CA3E-4807-8674-9A9498F6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2020</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Madsen Sveen</dc:creator>
  <cp:lastModifiedBy>Karin Ness Kjølstad</cp:lastModifiedBy>
  <cp:revision>6</cp:revision>
  <dcterms:created xsi:type="dcterms:W3CDTF">2020-08-19T13:34:00Z</dcterms:created>
  <dcterms:modified xsi:type="dcterms:W3CDTF">2024-01-04T10:49:00Z</dcterms:modified>
</cp:coreProperties>
</file>