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4B" w:rsidRDefault="0032304B" w:rsidP="0032304B">
      <w:pPr>
        <w:spacing w:after="0" w:line="240" w:lineRule="auto"/>
        <w:rPr>
          <w:b/>
          <w:sz w:val="36"/>
          <w:lang w:val="en-GB"/>
        </w:rPr>
      </w:pPr>
      <w:r w:rsidRPr="0032304B">
        <w:rPr>
          <w:b/>
          <w:sz w:val="36"/>
          <w:lang w:val="en-GB"/>
        </w:rPr>
        <w:t xml:space="preserve">Quality assurance </w:t>
      </w:r>
      <w:r w:rsidR="00362AB2">
        <w:rPr>
          <w:b/>
          <w:sz w:val="36"/>
          <w:lang w:val="en-GB"/>
        </w:rPr>
        <w:t>checklist</w:t>
      </w:r>
      <w:r w:rsidRPr="0032304B">
        <w:rPr>
          <w:b/>
          <w:sz w:val="36"/>
          <w:lang w:val="en-GB"/>
        </w:rPr>
        <w:t xml:space="preserve"> for student exchange agreements</w:t>
      </w:r>
    </w:p>
    <w:p w:rsidR="000E2055" w:rsidRDefault="00F473E0" w:rsidP="0032304B">
      <w:pPr>
        <w:spacing w:after="0" w:line="240" w:lineRule="auto"/>
        <w:rPr>
          <w:b/>
          <w:sz w:val="36"/>
          <w:lang w:val="en-GB"/>
        </w:rPr>
      </w:pPr>
      <w:r w:rsidRPr="00147DBB">
        <w:rPr>
          <w:b/>
          <w:noProof/>
          <w:sz w:val="20"/>
          <w:szCs w:val="20"/>
          <w:lang w:eastAsia="zh-CN"/>
        </w:rPr>
        <mc:AlternateContent>
          <mc:Choice Requires="wps">
            <w:drawing>
              <wp:anchor distT="0" distB="0" distL="114300" distR="114300" simplePos="0" relativeHeight="251661312" behindDoc="0" locked="0" layoutInCell="1" allowOverlap="1" wp14:anchorId="712298FB" wp14:editId="5753D888">
                <wp:simplePos x="0" y="0"/>
                <wp:positionH relativeFrom="column">
                  <wp:posOffset>-72390</wp:posOffset>
                </wp:positionH>
                <wp:positionV relativeFrom="paragraph">
                  <wp:posOffset>202565</wp:posOffset>
                </wp:positionV>
                <wp:extent cx="6219190" cy="725170"/>
                <wp:effectExtent l="0" t="0" r="10160"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725170"/>
                        </a:xfrm>
                        <a:prstGeom prst="rect">
                          <a:avLst/>
                        </a:prstGeom>
                        <a:solidFill>
                          <a:srgbClr val="FFFFFF"/>
                        </a:solidFill>
                        <a:ln w="9525">
                          <a:solidFill>
                            <a:srgbClr val="000000"/>
                          </a:solidFill>
                          <a:miter lim="800000"/>
                          <a:headEnd/>
                          <a:tailEnd/>
                        </a:ln>
                      </wps:spPr>
                      <wps:txbx>
                        <w:txbxContent>
                          <w:p w:rsidR="001D535D" w:rsidRPr="000E2055" w:rsidRDefault="00147DBB" w:rsidP="001D535D">
                            <w:pPr>
                              <w:spacing w:after="0" w:line="240" w:lineRule="auto"/>
                              <w:rPr>
                                <w:b/>
                                <w:lang w:val="en-US"/>
                              </w:rPr>
                            </w:pPr>
                            <w:r w:rsidRPr="000E2055">
                              <w:rPr>
                                <w:b/>
                                <w:lang w:val="en-GB"/>
                              </w:rPr>
                              <w:t>P</w:t>
                            </w:r>
                            <w:r w:rsidR="001D535D" w:rsidRPr="000E2055">
                              <w:rPr>
                                <w:b/>
                                <w:lang w:val="en-GB"/>
                              </w:rPr>
                              <w:t xml:space="preserve">artner </w:t>
                            </w:r>
                            <w:r w:rsidRPr="000E2055">
                              <w:rPr>
                                <w:b/>
                                <w:lang w:val="en-GB"/>
                              </w:rPr>
                              <w:t>university,</w:t>
                            </w:r>
                            <w:r w:rsidR="001D535D" w:rsidRPr="000E2055">
                              <w:rPr>
                                <w:b/>
                                <w:lang w:val="en-GB"/>
                              </w:rPr>
                              <w:t xml:space="preserve"> department/faculty and contact persons</w:t>
                            </w:r>
                            <w:r w:rsidR="000E2055">
                              <w:rPr>
                                <w:b/>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15.95pt;width:489.7pt;height: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">
                <v:textbox>
                  <w:txbxContent>
                    <w:p w:rsidR="001D535D" w:rsidRPr="000E2055" w:rsidRDefault="00147DBB" w:rsidP="001D535D">
                      <w:pPr>
                        <w:spacing w:after="0" w:line="240" w:lineRule="auto"/>
                        <w:rPr>
                          <w:b/>
                          <w:lang w:val="en-US"/>
                        </w:rPr>
                      </w:pPr>
                      <w:r w:rsidRPr="000E2055">
                        <w:rPr>
                          <w:b/>
                          <w:lang w:val="en-GB"/>
                        </w:rPr>
                        <w:t>P</w:t>
                      </w:r>
                      <w:r w:rsidR="001D535D" w:rsidRPr="000E2055">
                        <w:rPr>
                          <w:b/>
                          <w:lang w:val="en-GB"/>
                        </w:rPr>
                        <w:t xml:space="preserve">artner </w:t>
                      </w:r>
                      <w:r w:rsidRPr="000E2055">
                        <w:rPr>
                          <w:b/>
                          <w:lang w:val="en-GB"/>
                        </w:rPr>
                        <w:t>university,</w:t>
                      </w:r>
                      <w:r w:rsidR="001D535D" w:rsidRPr="000E2055">
                        <w:rPr>
                          <w:b/>
                          <w:lang w:val="en-GB"/>
                        </w:rPr>
                        <w:t xml:space="preserve"> department/faculty and contact persons</w:t>
                      </w:r>
                      <w:r w:rsidR="000E2055">
                        <w:rPr>
                          <w:b/>
                          <w:lang w:val="en-GB"/>
                        </w:rPr>
                        <w:t>:</w:t>
                      </w:r>
                    </w:p>
                  </w:txbxContent>
                </v:textbox>
              </v:shape>
            </w:pict>
          </mc:Fallback>
        </mc:AlternateContent>
      </w:r>
    </w:p>
    <w:p w:rsidR="007A3186" w:rsidRPr="00147DBB" w:rsidRDefault="007A3186" w:rsidP="007A3186">
      <w:pPr>
        <w:spacing w:after="0" w:line="240" w:lineRule="auto"/>
        <w:rPr>
          <w:sz w:val="20"/>
          <w:szCs w:val="20"/>
          <w:lang w:val="en-GB"/>
        </w:rPr>
      </w:pPr>
    </w:p>
    <w:p w:rsidR="001D535D" w:rsidRPr="00147DBB" w:rsidRDefault="001D535D" w:rsidP="007A3186">
      <w:pPr>
        <w:spacing w:after="0" w:line="240" w:lineRule="auto"/>
        <w:rPr>
          <w:sz w:val="20"/>
          <w:szCs w:val="20"/>
          <w:lang w:val="en-GB"/>
        </w:rPr>
      </w:pPr>
    </w:p>
    <w:p w:rsidR="001D535D" w:rsidRPr="00147DBB" w:rsidRDefault="001D535D" w:rsidP="0032304B">
      <w:pPr>
        <w:spacing w:after="0" w:line="240" w:lineRule="auto"/>
        <w:rPr>
          <w:b/>
          <w:sz w:val="20"/>
          <w:szCs w:val="20"/>
          <w:lang w:val="en-GB"/>
        </w:rPr>
      </w:pPr>
    </w:p>
    <w:p w:rsidR="001D535D" w:rsidRDefault="001D535D" w:rsidP="0032304B">
      <w:pPr>
        <w:spacing w:after="0" w:line="240" w:lineRule="auto"/>
        <w:rPr>
          <w:b/>
          <w:sz w:val="20"/>
          <w:szCs w:val="20"/>
          <w:lang w:val="en-GB"/>
        </w:rPr>
      </w:pPr>
    </w:p>
    <w:p w:rsidR="000E2055" w:rsidRPr="00147DBB" w:rsidRDefault="000E2055" w:rsidP="0032304B">
      <w:pPr>
        <w:spacing w:after="0" w:line="240" w:lineRule="auto"/>
        <w:rPr>
          <w:b/>
          <w:sz w:val="20"/>
          <w:szCs w:val="20"/>
          <w:lang w:val="en-GB"/>
        </w:rPr>
      </w:pPr>
    </w:p>
    <w:p w:rsidR="00FD4B7E" w:rsidRDefault="00FD4B7E" w:rsidP="0032304B">
      <w:pPr>
        <w:spacing w:after="0" w:line="240" w:lineRule="auto"/>
        <w:rPr>
          <w:sz w:val="20"/>
          <w:szCs w:val="20"/>
          <w:lang w:val="en-GB"/>
        </w:rPr>
      </w:pPr>
      <w:r w:rsidRPr="00147DBB">
        <w:rPr>
          <w:sz w:val="20"/>
          <w:szCs w:val="20"/>
          <w:lang w:val="en-GB"/>
        </w:rPr>
        <w:tab/>
      </w:r>
    </w:p>
    <w:tbl>
      <w:tblPr>
        <w:tblStyle w:val="TableGrid"/>
        <w:tblpPr w:leftFromText="141" w:rightFromText="141" w:vertAnchor="text" w:tblpY="-21"/>
        <w:tblW w:w="0" w:type="auto"/>
        <w:tblLook w:val="04A0" w:firstRow="1" w:lastRow="0" w:firstColumn="1" w:lastColumn="0" w:noHBand="0" w:noVBand="1"/>
      </w:tblPr>
      <w:tblGrid>
        <w:gridCol w:w="6912"/>
        <w:gridCol w:w="2866"/>
      </w:tblGrid>
      <w:tr w:rsidR="00225EC6" w:rsidRPr="000E2055" w:rsidTr="00225EC6">
        <w:tc>
          <w:tcPr>
            <w:tcW w:w="9778" w:type="dxa"/>
            <w:gridSpan w:val="2"/>
          </w:tcPr>
          <w:p w:rsidR="00225EC6" w:rsidRPr="000E2055" w:rsidRDefault="00225EC6" w:rsidP="00225EC6">
            <w:pPr>
              <w:spacing w:after="0" w:line="240" w:lineRule="auto"/>
              <w:jc w:val="center"/>
              <w:rPr>
                <w:b/>
                <w:lang w:val="en-GB"/>
              </w:rPr>
            </w:pPr>
            <w:r w:rsidRPr="000E2055">
              <w:rPr>
                <w:b/>
                <w:lang w:val="en-GB"/>
              </w:rPr>
              <w:t>Part 1 – All agreements</w:t>
            </w:r>
          </w:p>
        </w:tc>
      </w:tr>
      <w:tr w:rsidR="00225EC6" w:rsidRPr="00D87E3F" w:rsidTr="007430FC">
        <w:tc>
          <w:tcPr>
            <w:tcW w:w="6912" w:type="dxa"/>
          </w:tcPr>
          <w:p w:rsidR="00225EC6" w:rsidRPr="000E2055" w:rsidRDefault="00225EC6" w:rsidP="00225EC6">
            <w:pPr>
              <w:spacing w:after="0" w:line="240" w:lineRule="auto"/>
              <w:rPr>
                <w:lang w:val="en-GB"/>
              </w:rPr>
            </w:pPr>
            <w:r w:rsidRPr="000E2055">
              <w:rPr>
                <w:lang w:val="en-GB"/>
              </w:rPr>
              <w:t>Programme and subject area at UiO</w:t>
            </w:r>
            <w:r w:rsidRPr="000E2055">
              <w:rPr>
                <w:lang w:val="en-GB"/>
              </w:rPr>
              <w:tab/>
            </w:r>
          </w:p>
        </w:tc>
        <w:tc>
          <w:tcPr>
            <w:tcW w:w="2866" w:type="dxa"/>
          </w:tcPr>
          <w:p w:rsidR="00225EC6" w:rsidRPr="000E2055" w:rsidRDefault="00225EC6" w:rsidP="00225EC6">
            <w:pPr>
              <w:spacing w:after="0" w:line="240" w:lineRule="auto"/>
              <w:rPr>
                <w:b/>
                <w:lang w:val="en-GB"/>
              </w:rPr>
            </w:pPr>
          </w:p>
        </w:tc>
      </w:tr>
      <w:tr w:rsidR="00225EC6" w:rsidRPr="00D87E3F" w:rsidTr="007430FC">
        <w:tc>
          <w:tcPr>
            <w:tcW w:w="6912" w:type="dxa"/>
          </w:tcPr>
          <w:p w:rsidR="00225EC6" w:rsidRPr="000E2055" w:rsidRDefault="00225EC6" w:rsidP="00225EC6">
            <w:pPr>
              <w:spacing w:after="0" w:line="240" w:lineRule="auto"/>
              <w:rPr>
                <w:b/>
                <w:lang w:val="en-GB"/>
              </w:rPr>
            </w:pPr>
            <w:r w:rsidRPr="000E2055">
              <w:rPr>
                <w:lang w:val="en-GB"/>
              </w:rPr>
              <w:t>Cycle/level of study (bachelor/master/PhD)</w:t>
            </w:r>
            <w:r w:rsidRPr="000E2055">
              <w:rPr>
                <w:lang w:val="en-GB"/>
              </w:rPr>
              <w:tab/>
            </w:r>
          </w:p>
        </w:tc>
        <w:tc>
          <w:tcPr>
            <w:tcW w:w="2866" w:type="dxa"/>
          </w:tcPr>
          <w:p w:rsidR="00225EC6" w:rsidRPr="000E2055" w:rsidRDefault="00225EC6" w:rsidP="00225EC6">
            <w:pPr>
              <w:spacing w:after="0" w:line="240" w:lineRule="auto"/>
              <w:rPr>
                <w:b/>
                <w:lang w:val="en-GB"/>
              </w:rPr>
            </w:pPr>
          </w:p>
        </w:tc>
      </w:tr>
      <w:tr w:rsidR="00225EC6" w:rsidRPr="00D87E3F" w:rsidTr="007430FC">
        <w:tc>
          <w:tcPr>
            <w:tcW w:w="6912" w:type="dxa"/>
          </w:tcPr>
          <w:p w:rsidR="00225EC6" w:rsidRPr="000E2055" w:rsidRDefault="00225EC6" w:rsidP="00225EC6">
            <w:pPr>
              <w:spacing w:after="0" w:line="240" w:lineRule="auto"/>
              <w:rPr>
                <w:b/>
                <w:lang w:val="en-GB"/>
              </w:rPr>
            </w:pPr>
            <w:r w:rsidRPr="000E2055">
              <w:rPr>
                <w:lang w:val="en-GB"/>
              </w:rPr>
              <w:t>P</w:t>
            </w:r>
            <w:r w:rsidR="00D87E3F">
              <w:rPr>
                <w:lang w:val="en-GB"/>
              </w:rPr>
              <w:t>rogramme and subject area at partner university</w:t>
            </w:r>
            <w:bookmarkStart w:id="0" w:name="_GoBack"/>
            <w:bookmarkEnd w:id="0"/>
          </w:p>
        </w:tc>
        <w:tc>
          <w:tcPr>
            <w:tcW w:w="2866" w:type="dxa"/>
          </w:tcPr>
          <w:p w:rsidR="00225EC6" w:rsidRPr="000E2055" w:rsidRDefault="00225EC6" w:rsidP="00225EC6">
            <w:pPr>
              <w:spacing w:after="0" w:line="240" w:lineRule="auto"/>
              <w:rPr>
                <w:b/>
                <w:lang w:val="en-GB"/>
              </w:rPr>
            </w:pPr>
          </w:p>
        </w:tc>
      </w:tr>
      <w:tr w:rsidR="00225EC6" w:rsidRPr="00D87E3F" w:rsidTr="007430FC">
        <w:tc>
          <w:tcPr>
            <w:tcW w:w="6912" w:type="dxa"/>
          </w:tcPr>
          <w:p w:rsidR="00225EC6" w:rsidRPr="000E2055" w:rsidRDefault="00225EC6" w:rsidP="00225EC6">
            <w:pPr>
              <w:spacing w:after="0" w:line="240" w:lineRule="auto"/>
              <w:rPr>
                <w:b/>
                <w:lang w:val="en-GB"/>
              </w:rPr>
            </w:pPr>
            <w:r w:rsidRPr="000E2055">
              <w:rPr>
                <w:lang w:val="en-GB"/>
              </w:rPr>
              <w:t>Recommended courses/units (subject area, language of instruction, level)</w:t>
            </w:r>
          </w:p>
        </w:tc>
        <w:tc>
          <w:tcPr>
            <w:tcW w:w="2866" w:type="dxa"/>
          </w:tcPr>
          <w:p w:rsidR="00225EC6" w:rsidRPr="000E2055" w:rsidRDefault="00225EC6" w:rsidP="00225EC6">
            <w:pPr>
              <w:spacing w:after="0" w:line="240" w:lineRule="auto"/>
              <w:rPr>
                <w:b/>
                <w:lang w:val="en-GB"/>
              </w:rPr>
            </w:pPr>
          </w:p>
        </w:tc>
      </w:tr>
      <w:tr w:rsidR="00225EC6" w:rsidRPr="00D87E3F" w:rsidTr="007430FC">
        <w:tc>
          <w:tcPr>
            <w:tcW w:w="6912" w:type="dxa"/>
          </w:tcPr>
          <w:p w:rsidR="00225EC6" w:rsidRPr="000E2055" w:rsidRDefault="00225EC6" w:rsidP="00881061">
            <w:pPr>
              <w:spacing w:after="0" w:line="240" w:lineRule="auto"/>
              <w:rPr>
                <w:lang w:val="en-GB"/>
              </w:rPr>
            </w:pPr>
            <w:r w:rsidRPr="000E2055">
              <w:rPr>
                <w:lang w:val="en-GB"/>
              </w:rPr>
              <w:t>Are there specific courses that fit well in existing study programmes (e.g. as el</w:t>
            </w:r>
            <w:r w:rsidR="00881061">
              <w:rPr>
                <w:lang w:val="en-GB"/>
              </w:rPr>
              <w:t>ective course or as replacement</w:t>
            </w:r>
            <w:r w:rsidRPr="000E2055">
              <w:rPr>
                <w:lang w:val="en-GB"/>
              </w:rPr>
              <w:t xml:space="preserve"> for</w:t>
            </w:r>
            <w:r w:rsidR="00881061">
              <w:rPr>
                <w:lang w:val="en-GB"/>
              </w:rPr>
              <w:t xml:space="preserve"> a</w:t>
            </w:r>
            <w:r w:rsidRPr="000E2055">
              <w:rPr>
                <w:lang w:val="en-GB"/>
              </w:rPr>
              <w:t xml:space="preserve"> specific course)?</w:t>
            </w:r>
          </w:p>
        </w:tc>
        <w:tc>
          <w:tcPr>
            <w:tcW w:w="2866" w:type="dxa"/>
          </w:tcPr>
          <w:p w:rsidR="00225EC6" w:rsidRPr="000E2055" w:rsidRDefault="00225EC6" w:rsidP="00225EC6">
            <w:pPr>
              <w:spacing w:after="0" w:line="240" w:lineRule="auto"/>
              <w:rPr>
                <w:b/>
                <w:lang w:val="en-GB"/>
              </w:rPr>
            </w:pPr>
          </w:p>
        </w:tc>
      </w:tr>
      <w:tr w:rsidR="00225EC6" w:rsidRPr="00D87E3F" w:rsidTr="007430FC">
        <w:tc>
          <w:tcPr>
            <w:tcW w:w="6912" w:type="dxa"/>
          </w:tcPr>
          <w:p w:rsidR="00225EC6" w:rsidRPr="000E2055" w:rsidRDefault="00225EC6" w:rsidP="00881061">
            <w:pPr>
              <w:spacing w:after="0" w:line="240" w:lineRule="auto"/>
              <w:rPr>
                <w:lang w:val="en-GB"/>
              </w:rPr>
            </w:pPr>
            <w:r w:rsidRPr="000E2055">
              <w:rPr>
                <w:lang w:val="en-GB"/>
              </w:rPr>
              <w:t>Other cooperation with partner university (e.g.  joint programmes, research, staff exchange</w:t>
            </w:r>
            <w:r w:rsidR="00881061">
              <w:rPr>
                <w:lang w:val="en-GB"/>
              </w:rPr>
              <w:t>, other</w:t>
            </w:r>
            <w:r w:rsidRPr="000E2055">
              <w:rPr>
                <w:lang w:val="en-GB"/>
              </w:rPr>
              <w:t>)</w:t>
            </w:r>
          </w:p>
        </w:tc>
        <w:tc>
          <w:tcPr>
            <w:tcW w:w="2866" w:type="dxa"/>
          </w:tcPr>
          <w:p w:rsidR="00225EC6" w:rsidRPr="000E2055" w:rsidRDefault="00225EC6" w:rsidP="00225EC6">
            <w:pPr>
              <w:spacing w:after="0" w:line="240" w:lineRule="auto"/>
              <w:rPr>
                <w:b/>
                <w:lang w:val="en-GB"/>
              </w:rPr>
            </w:pPr>
          </w:p>
        </w:tc>
      </w:tr>
    </w:tbl>
    <w:tbl>
      <w:tblPr>
        <w:tblStyle w:val="TableGrid"/>
        <w:tblW w:w="0" w:type="auto"/>
        <w:tblLook w:val="04A0" w:firstRow="1" w:lastRow="0" w:firstColumn="1" w:lastColumn="0" w:noHBand="0" w:noVBand="1"/>
      </w:tblPr>
      <w:tblGrid>
        <w:gridCol w:w="6912"/>
        <w:gridCol w:w="2866"/>
      </w:tblGrid>
      <w:tr w:rsidR="00225EC6" w:rsidRPr="000E2055" w:rsidTr="008B625C">
        <w:tc>
          <w:tcPr>
            <w:tcW w:w="9778" w:type="dxa"/>
            <w:gridSpan w:val="2"/>
          </w:tcPr>
          <w:p w:rsidR="00225EC6" w:rsidRPr="000E2055" w:rsidRDefault="00225EC6" w:rsidP="00225EC6">
            <w:pPr>
              <w:spacing w:after="0" w:line="240" w:lineRule="auto"/>
              <w:jc w:val="center"/>
              <w:rPr>
                <w:b/>
                <w:lang w:val="en-GB"/>
              </w:rPr>
            </w:pPr>
            <w:r w:rsidRPr="000E2055">
              <w:rPr>
                <w:b/>
                <w:lang w:val="en-GB"/>
              </w:rPr>
              <w:t>Part 2 – New agreements only</w:t>
            </w:r>
          </w:p>
        </w:tc>
      </w:tr>
      <w:tr w:rsidR="00225EC6" w:rsidRPr="00D87E3F" w:rsidTr="007430FC">
        <w:tc>
          <w:tcPr>
            <w:tcW w:w="6912" w:type="dxa"/>
          </w:tcPr>
          <w:p w:rsidR="00225EC6" w:rsidRPr="000E2055" w:rsidRDefault="00225EC6" w:rsidP="00225EC6">
            <w:pPr>
              <w:spacing w:after="0" w:line="240" w:lineRule="auto"/>
              <w:rPr>
                <w:b/>
                <w:lang w:val="en-GB"/>
              </w:rPr>
            </w:pPr>
            <w:r w:rsidRPr="000E2055">
              <w:rPr>
                <w:lang w:val="en-GB"/>
              </w:rPr>
              <w:t>Academic system (credit and grading system, use of ECTS, language requirements, semester dates)</w:t>
            </w:r>
          </w:p>
        </w:tc>
        <w:tc>
          <w:tcPr>
            <w:tcW w:w="2866" w:type="dxa"/>
          </w:tcPr>
          <w:p w:rsidR="00225EC6" w:rsidRPr="000E2055" w:rsidRDefault="00225EC6" w:rsidP="0032304B">
            <w:pPr>
              <w:spacing w:after="0" w:line="240" w:lineRule="auto"/>
              <w:rPr>
                <w:b/>
                <w:lang w:val="en-GB"/>
              </w:rPr>
            </w:pPr>
          </w:p>
        </w:tc>
      </w:tr>
      <w:tr w:rsidR="00225EC6" w:rsidRPr="00D87E3F" w:rsidTr="007430FC">
        <w:tc>
          <w:tcPr>
            <w:tcW w:w="6912" w:type="dxa"/>
          </w:tcPr>
          <w:p w:rsidR="00225EC6" w:rsidRPr="000E2055" w:rsidRDefault="00225EC6" w:rsidP="00225EC6">
            <w:pPr>
              <w:spacing w:after="0" w:line="240" w:lineRule="auto"/>
              <w:rPr>
                <w:lang w:val="en-GB"/>
              </w:rPr>
            </w:pPr>
            <w:r w:rsidRPr="000E2055">
              <w:rPr>
                <w:lang w:val="en-GB"/>
              </w:rPr>
              <w:t>Number of exchange places/fee waivers for UiO students</w:t>
            </w:r>
          </w:p>
        </w:tc>
        <w:tc>
          <w:tcPr>
            <w:tcW w:w="2866" w:type="dxa"/>
          </w:tcPr>
          <w:p w:rsidR="00225EC6" w:rsidRPr="000E2055" w:rsidRDefault="00225EC6" w:rsidP="0032304B">
            <w:pPr>
              <w:spacing w:after="0" w:line="240" w:lineRule="auto"/>
              <w:rPr>
                <w:b/>
                <w:lang w:val="en-GB"/>
              </w:rPr>
            </w:pPr>
          </w:p>
        </w:tc>
      </w:tr>
      <w:tr w:rsidR="00225EC6" w:rsidRPr="00D87E3F" w:rsidTr="007430FC">
        <w:tc>
          <w:tcPr>
            <w:tcW w:w="6912" w:type="dxa"/>
          </w:tcPr>
          <w:p w:rsidR="00225EC6" w:rsidRPr="000E2055" w:rsidRDefault="00225EC6" w:rsidP="00225EC6">
            <w:pPr>
              <w:spacing w:after="0" w:line="240" w:lineRule="auto"/>
              <w:rPr>
                <w:b/>
                <w:lang w:val="en-GB"/>
              </w:rPr>
            </w:pPr>
            <w:r w:rsidRPr="000E2055">
              <w:rPr>
                <w:lang w:val="en-GB"/>
              </w:rPr>
              <w:t xml:space="preserve">Tuition fees (for fee paying students) or other costs </w:t>
            </w:r>
          </w:p>
        </w:tc>
        <w:tc>
          <w:tcPr>
            <w:tcW w:w="2866" w:type="dxa"/>
          </w:tcPr>
          <w:p w:rsidR="00225EC6" w:rsidRPr="000E2055" w:rsidRDefault="00225EC6" w:rsidP="0032304B">
            <w:pPr>
              <w:spacing w:after="0" w:line="240" w:lineRule="auto"/>
              <w:rPr>
                <w:b/>
                <w:lang w:val="en-GB"/>
              </w:rPr>
            </w:pPr>
          </w:p>
        </w:tc>
      </w:tr>
      <w:tr w:rsidR="00225EC6" w:rsidRPr="000E2055" w:rsidTr="007430FC">
        <w:tc>
          <w:tcPr>
            <w:tcW w:w="6912" w:type="dxa"/>
          </w:tcPr>
          <w:p w:rsidR="00225EC6" w:rsidRPr="000E2055" w:rsidRDefault="00225EC6" w:rsidP="00225EC6">
            <w:pPr>
              <w:spacing w:after="0" w:line="240" w:lineRule="auto"/>
              <w:rPr>
                <w:lang w:val="en-GB"/>
              </w:rPr>
            </w:pPr>
            <w:r w:rsidRPr="000E2055">
              <w:rPr>
                <w:lang w:val="en-GB"/>
              </w:rPr>
              <w:t xml:space="preserve">Housing (Guaranteed for </w:t>
            </w:r>
            <w:proofErr w:type="spellStart"/>
            <w:r w:rsidRPr="000E2055">
              <w:rPr>
                <w:lang w:val="en-GB"/>
              </w:rPr>
              <w:t>UiO</w:t>
            </w:r>
            <w:proofErr w:type="spellEnd"/>
            <w:r w:rsidRPr="000E2055">
              <w:rPr>
                <w:lang w:val="en-GB"/>
              </w:rPr>
              <w:t xml:space="preserve"> students? Other housing assistance?)</w:t>
            </w:r>
          </w:p>
        </w:tc>
        <w:tc>
          <w:tcPr>
            <w:tcW w:w="2866" w:type="dxa"/>
          </w:tcPr>
          <w:p w:rsidR="00225EC6" w:rsidRPr="000E2055" w:rsidRDefault="00225EC6" w:rsidP="0032304B">
            <w:pPr>
              <w:spacing w:after="0" w:line="240" w:lineRule="auto"/>
              <w:rPr>
                <w:b/>
                <w:lang w:val="en-GB"/>
              </w:rPr>
            </w:pPr>
          </w:p>
        </w:tc>
      </w:tr>
      <w:tr w:rsidR="00225EC6" w:rsidRPr="00D87E3F" w:rsidTr="007430FC">
        <w:tc>
          <w:tcPr>
            <w:tcW w:w="6912" w:type="dxa"/>
          </w:tcPr>
          <w:p w:rsidR="00225EC6" w:rsidRPr="000E2055" w:rsidRDefault="00225EC6" w:rsidP="00225EC6">
            <w:pPr>
              <w:spacing w:after="0" w:line="240" w:lineRule="auto"/>
              <w:rPr>
                <w:b/>
                <w:lang w:val="en-GB"/>
              </w:rPr>
            </w:pPr>
            <w:r w:rsidRPr="000E2055">
              <w:rPr>
                <w:lang w:val="en-GB"/>
              </w:rPr>
              <w:t>Student facilities (e.g. language courses, special needs services,  health, transport, buddy system, orientation week, clubs)</w:t>
            </w:r>
          </w:p>
        </w:tc>
        <w:tc>
          <w:tcPr>
            <w:tcW w:w="2866" w:type="dxa"/>
          </w:tcPr>
          <w:p w:rsidR="00225EC6" w:rsidRPr="000E2055" w:rsidRDefault="00225EC6" w:rsidP="0032304B">
            <w:pPr>
              <w:spacing w:after="0" w:line="240" w:lineRule="auto"/>
              <w:rPr>
                <w:b/>
                <w:lang w:val="en-GB"/>
              </w:rPr>
            </w:pPr>
          </w:p>
        </w:tc>
      </w:tr>
      <w:tr w:rsidR="00225EC6" w:rsidRPr="000E2055" w:rsidTr="007430FC">
        <w:tc>
          <w:tcPr>
            <w:tcW w:w="6912" w:type="dxa"/>
          </w:tcPr>
          <w:p w:rsidR="00225EC6" w:rsidRPr="000E2055" w:rsidRDefault="00225EC6" w:rsidP="00225EC6">
            <w:pPr>
              <w:spacing w:after="0" w:line="240" w:lineRule="auto"/>
              <w:rPr>
                <w:b/>
                <w:lang w:val="en-GB"/>
              </w:rPr>
            </w:pPr>
            <w:r w:rsidRPr="000E2055">
              <w:rPr>
                <w:lang w:val="en-GB"/>
              </w:rPr>
              <w:t>Administrative resources (e.g. international office, informative web pages)</w:t>
            </w:r>
          </w:p>
        </w:tc>
        <w:tc>
          <w:tcPr>
            <w:tcW w:w="2866" w:type="dxa"/>
          </w:tcPr>
          <w:p w:rsidR="00225EC6" w:rsidRPr="000E2055" w:rsidRDefault="00225EC6" w:rsidP="0032304B">
            <w:pPr>
              <w:spacing w:after="0" w:line="240" w:lineRule="auto"/>
              <w:rPr>
                <w:b/>
                <w:lang w:val="en-GB"/>
              </w:rPr>
            </w:pPr>
          </w:p>
        </w:tc>
      </w:tr>
      <w:tr w:rsidR="00225EC6" w:rsidRPr="00D87E3F" w:rsidTr="007430FC">
        <w:tc>
          <w:tcPr>
            <w:tcW w:w="6912" w:type="dxa"/>
          </w:tcPr>
          <w:p w:rsidR="00225EC6" w:rsidRPr="000E2055" w:rsidRDefault="00225EC6" w:rsidP="00225EC6">
            <w:pPr>
              <w:spacing w:after="0" w:line="240" w:lineRule="auto"/>
              <w:rPr>
                <w:lang w:val="en-GB"/>
              </w:rPr>
            </w:pPr>
            <w:r w:rsidRPr="000E2055">
              <w:rPr>
                <w:lang w:val="en-GB"/>
              </w:rPr>
              <w:t>Emergency preparedness (e.g. campus safety, contact details)</w:t>
            </w:r>
          </w:p>
        </w:tc>
        <w:tc>
          <w:tcPr>
            <w:tcW w:w="2866" w:type="dxa"/>
          </w:tcPr>
          <w:p w:rsidR="00225EC6" w:rsidRPr="000E2055" w:rsidRDefault="00225EC6" w:rsidP="0032304B">
            <w:pPr>
              <w:spacing w:after="0" w:line="240" w:lineRule="auto"/>
              <w:rPr>
                <w:b/>
                <w:lang w:val="en-GB"/>
              </w:rPr>
            </w:pPr>
          </w:p>
        </w:tc>
      </w:tr>
    </w:tbl>
    <w:p w:rsidR="001D535D" w:rsidRDefault="001D535D" w:rsidP="0032304B">
      <w:pPr>
        <w:spacing w:after="0" w:line="240" w:lineRule="auto"/>
        <w:rPr>
          <w:b/>
          <w:sz w:val="20"/>
          <w:szCs w:val="20"/>
          <w:lang w:val="en-GB"/>
        </w:rPr>
      </w:pPr>
    </w:p>
    <w:tbl>
      <w:tblPr>
        <w:tblStyle w:val="TableGrid"/>
        <w:tblW w:w="0" w:type="auto"/>
        <w:tblLook w:val="04A0" w:firstRow="1" w:lastRow="0" w:firstColumn="1" w:lastColumn="0" w:noHBand="0" w:noVBand="1"/>
      </w:tblPr>
      <w:tblGrid>
        <w:gridCol w:w="6912"/>
        <w:gridCol w:w="2866"/>
      </w:tblGrid>
      <w:tr w:rsidR="00225EC6" w:rsidRPr="000E2055" w:rsidTr="001055B1">
        <w:tc>
          <w:tcPr>
            <w:tcW w:w="9778" w:type="dxa"/>
            <w:gridSpan w:val="2"/>
          </w:tcPr>
          <w:p w:rsidR="00225EC6" w:rsidRPr="000E2055" w:rsidRDefault="00225EC6" w:rsidP="00225EC6">
            <w:pPr>
              <w:spacing w:after="0" w:line="240" w:lineRule="auto"/>
              <w:jc w:val="center"/>
              <w:rPr>
                <w:b/>
                <w:lang w:val="en-GB"/>
              </w:rPr>
            </w:pPr>
            <w:r w:rsidRPr="000E2055">
              <w:rPr>
                <w:b/>
                <w:lang w:val="en-GB"/>
              </w:rPr>
              <w:t>Part 3 – Renewals only</w:t>
            </w:r>
          </w:p>
        </w:tc>
      </w:tr>
      <w:tr w:rsidR="00225EC6" w:rsidRPr="00D87E3F" w:rsidTr="007430FC">
        <w:tc>
          <w:tcPr>
            <w:tcW w:w="6912" w:type="dxa"/>
          </w:tcPr>
          <w:p w:rsidR="00225EC6" w:rsidRPr="000E2055" w:rsidRDefault="00225EC6" w:rsidP="0032304B">
            <w:pPr>
              <w:spacing w:after="0" w:line="240" w:lineRule="auto"/>
              <w:rPr>
                <w:lang w:val="en-GB"/>
              </w:rPr>
            </w:pPr>
            <w:r w:rsidRPr="000E2055">
              <w:rPr>
                <w:lang w:val="en-GB"/>
              </w:rPr>
              <w:t>When was the first agreement made?</w:t>
            </w:r>
          </w:p>
        </w:tc>
        <w:tc>
          <w:tcPr>
            <w:tcW w:w="2866" w:type="dxa"/>
          </w:tcPr>
          <w:p w:rsidR="00225EC6" w:rsidRPr="000E2055" w:rsidRDefault="00225EC6" w:rsidP="0032304B">
            <w:pPr>
              <w:spacing w:after="0" w:line="240" w:lineRule="auto"/>
              <w:rPr>
                <w:b/>
                <w:lang w:val="en-GB"/>
              </w:rPr>
            </w:pPr>
          </w:p>
        </w:tc>
      </w:tr>
      <w:tr w:rsidR="00225EC6" w:rsidRPr="00D87E3F" w:rsidTr="007430FC">
        <w:tc>
          <w:tcPr>
            <w:tcW w:w="6912" w:type="dxa"/>
          </w:tcPr>
          <w:p w:rsidR="00225EC6" w:rsidRPr="000E2055" w:rsidRDefault="00225EC6" w:rsidP="0032304B">
            <w:pPr>
              <w:spacing w:after="0" w:line="240" w:lineRule="auto"/>
              <w:rPr>
                <w:lang w:val="en-GB"/>
              </w:rPr>
            </w:pPr>
            <w:r w:rsidRPr="000E2055">
              <w:rPr>
                <w:lang w:val="en-GB"/>
              </w:rPr>
              <w:t>Balance (number of students in/out)</w:t>
            </w:r>
          </w:p>
        </w:tc>
        <w:tc>
          <w:tcPr>
            <w:tcW w:w="2866" w:type="dxa"/>
          </w:tcPr>
          <w:p w:rsidR="00225EC6" w:rsidRPr="000E2055" w:rsidRDefault="00225EC6" w:rsidP="0032304B">
            <w:pPr>
              <w:spacing w:after="0" w:line="240" w:lineRule="auto"/>
              <w:rPr>
                <w:b/>
                <w:lang w:val="en-GB"/>
              </w:rPr>
            </w:pPr>
          </w:p>
        </w:tc>
      </w:tr>
      <w:tr w:rsidR="00225EC6" w:rsidRPr="00D87E3F" w:rsidTr="007430FC">
        <w:tc>
          <w:tcPr>
            <w:tcW w:w="6912" w:type="dxa"/>
          </w:tcPr>
          <w:p w:rsidR="00225EC6" w:rsidRPr="000E2055" w:rsidRDefault="00225EC6" w:rsidP="0032304B">
            <w:pPr>
              <w:spacing w:after="0" w:line="240" w:lineRule="auto"/>
              <w:rPr>
                <w:lang w:val="en-GB"/>
              </w:rPr>
            </w:pPr>
            <w:r w:rsidRPr="000E2055">
              <w:rPr>
                <w:lang w:val="en-GB"/>
              </w:rPr>
              <w:t>Student results (e.g. credits earned)</w:t>
            </w:r>
          </w:p>
        </w:tc>
        <w:tc>
          <w:tcPr>
            <w:tcW w:w="2866" w:type="dxa"/>
          </w:tcPr>
          <w:p w:rsidR="00225EC6" w:rsidRPr="000E2055" w:rsidRDefault="00225EC6" w:rsidP="0032304B">
            <w:pPr>
              <w:spacing w:after="0" w:line="240" w:lineRule="auto"/>
              <w:rPr>
                <w:b/>
                <w:lang w:val="en-GB"/>
              </w:rPr>
            </w:pPr>
          </w:p>
        </w:tc>
      </w:tr>
      <w:tr w:rsidR="00225EC6" w:rsidRPr="00D87E3F" w:rsidTr="007430FC">
        <w:tc>
          <w:tcPr>
            <w:tcW w:w="6912" w:type="dxa"/>
          </w:tcPr>
          <w:p w:rsidR="00225EC6" w:rsidRPr="000E2055" w:rsidRDefault="00225EC6" w:rsidP="0032304B">
            <w:pPr>
              <w:spacing w:after="0" w:line="240" w:lineRule="auto"/>
              <w:rPr>
                <w:lang w:val="en-GB"/>
              </w:rPr>
            </w:pPr>
            <w:r w:rsidRPr="000E2055">
              <w:rPr>
                <w:lang w:val="en-GB"/>
              </w:rPr>
              <w:t>Feedback from students and staff</w:t>
            </w:r>
          </w:p>
        </w:tc>
        <w:tc>
          <w:tcPr>
            <w:tcW w:w="2866" w:type="dxa"/>
          </w:tcPr>
          <w:p w:rsidR="00225EC6" w:rsidRPr="000E2055" w:rsidRDefault="00225EC6" w:rsidP="0032304B">
            <w:pPr>
              <w:spacing w:after="0" w:line="240" w:lineRule="auto"/>
              <w:rPr>
                <w:b/>
                <w:lang w:val="en-GB"/>
              </w:rPr>
            </w:pPr>
          </w:p>
        </w:tc>
      </w:tr>
    </w:tbl>
    <w:p w:rsidR="00225EC6" w:rsidRDefault="00225EC6" w:rsidP="0032304B">
      <w:pPr>
        <w:spacing w:after="0" w:line="240" w:lineRule="auto"/>
        <w:rPr>
          <w:b/>
          <w:sz w:val="20"/>
          <w:szCs w:val="20"/>
          <w:lang w:val="en-GB"/>
        </w:rPr>
      </w:pPr>
    </w:p>
    <w:p w:rsidR="000E2055" w:rsidRPr="00147DBB" w:rsidRDefault="00F473E0" w:rsidP="0032304B">
      <w:pPr>
        <w:spacing w:after="0" w:line="240" w:lineRule="auto"/>
        <w:rPr>
          <w:b/>
          <w:sz w:val="20"/>
          <w:szCs w:val="20"/>
          <w:lang w:val="en-GB"/>
        </w:rPr>
      </w:pPr>
      <w:r w:rsidRPr="00147DBB">
        <w:rPr>
          <w:noProof/>
          <w:sz w:val="20"/>
          <w:szCs w:val="20"/>
          <w:lang w:eastAsia="zh-CN"/>
        </w:rPr>
        <mc:AlternateContent>
          <mc:Choice Requires="wps">
            <w:drawing>
              <wp:anchor distT="0" distB="0" distL="114300" distR="114300" simplePos="0" relativeHeight="251669504" behindDoc="0" locked="0" layoutInCell="1" allowOverlap="1" wp14:anchorId="5BE7CFAE" wp14:editId="67171EED">
                <wp:simplePos x="0" y="0"/>
                <wp:positionH relativeFrom="column">
                  <wp:posOffset>-72390</wp:posOffset>
                </wp:positionH>
                <wp:positionV relativeFrom="paragraph">
                  <wp:posOffset>19050</wp:posOffset>
                </wp:positionV>
                <wp:extent cx="6219190" cy="863600"/>
                <wp:effectExtent l="0" t="0" r="1016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863600"/>
                        </a:xfrm>
                        <a:prstGeom prst="rect">
                          <a:avLst/>
                        </a:prstGeom>
                        <a:solidFill>
                          <a:srgbClr val="FFFFFF"/>
                        </a:solidFill>
                        <a:ln w="9525">
                          <a:solidFill>
                            <a:srgbClr val="000000"/>
                          </a:solidFill>
                          <a:miter lim="800000"/>
                          <a:headEnd/>
                          <a:tailEnd/>
                        </a:ln>
                      </wps:spPr>
                      <wps:txbx>
                        <w:txbxContent>
                          <w:p w:rsidR="00147DBB" w:rsidRPr="000E2055" w:rsidRDefault="0079167A" w:rsidP="0079167A">
                            <w:pPr>
                              <w:jc w:val="center"/>
                              <w:rPr>
                                <w:lang w:val="en-US"/>
                              </w:rPr>
                            </w:pPr>
                            <w:r>
                              <w:rPr>
                                <w:b/>
                                <w:lang w:val="en-GB"/>
                              </w:rPr>
                              <w:t xml:space="preserve">Part 4 - </w:t>
                            </w:r>
                            <w:r w:rsidR="00147DBB" w:rsidRPr="000E2055">
                              <w:rPr>
                                <w:b/>
                                <w:lang w:val="en-GB"/>
                              </w:rPr>
                              <w:t>Recommendation and reasons for agreement</w:t>
                            </w:r>
                            <w:r w:rsidR="000E2055">
                              <w:rPr>
                                <w:b/>
                                <w:lang w:val="en-GB"/>
                              </w:rPr>
                              <w:t>:</w:t>
                            </w:r>
                            <w:r w:rsidR="00147DBB" w:rsidRPr="000E2055">
                              <w:rPr>
                                <w:b/>
                                <w:lang w:val="en-GB"/>
                              </w:rPr>
                              <w:tab/>
                            </w:r>
                            <w:r w:rsidR="00147DBB" w:rsidRPr="000E2055">
                              <w:rPr>
                                <w:b/>
                                <w:lang w:val="en-G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7pt;margin-top:1.5pt;width:489.7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">
                <v:textbox>
                  <w:txbxContent>
                    <w:p w:rsidR="00147DBB" w:rsidRPr="000E2055" w:rsidRDefault="0079167A" w:rsidP="0079167A">
                      <w:pPr>
                        <w:jc w:val="center"/>
                        <w:rPr>
                          <w:lang w:val="en-US"/>
                        </w:rPr>
                      </w:pPr>
                      <w:r>
                        <w:rPr>
                          <w:b/>
                          <w:lang w:val="en-GB"/>
                        </w:rPr>
                        <w:t xml:space="preserve">Part 4 - </w:t>
                      </w:r>
                      <w:r w:rsidR="00147DBB" w:rsidRPr="000E2055">
                        <w:rPr>
                          <w:b/>
                          <w:lang w:val="en-GB"/>
                        </w:rPr>
                        <w:t>Recommendation and reasons for agreement</w:t>
                      </w:r>
                      <w:r w:rsidR="000E2055">
                        <w:rPr>
                          <w:b/>
                          <w:lang w:val="en-GB"/>
                        </w:rPr>
                        <w:t>:</w:t>
                      </w:r>
                      <w:r w:rsidR="00147DBB" w:rsidRPr="000E2055">
                        <w:rPr>
                          <w:b/>
                          <w:lang w:val="en-GB"/>
                        </w:rPr>
                        <w:tab/>
                      </w:r>
                      <w:r w:rsidR="00147DBB" w:rsidRPr="000E2055">
                        <w:rPr>
                          <w:b/>
                          <w:lang w:val="en-GB"/>
                        </w:rPr>
                        <w:br/>
                      </w:r>
                    </w:p>
                  </w:txbxContent>
                </v:textbox>
              </v:shape>
            </w:pict>
          </mc:Fallback>
        </mc:AlternateContent>
      </w:r>
    </w:p>
    <w:p w:rsidR="001D535D" w:rsidRPr="00147DBB" w:rsidRDefault="001D535D" w:rsidP="0032304B">
      <w:pPr>
        <w:spacing w:after="0" w:line="240" w:lineRule="auto"/>
        <w:rPr>
          <w:b/>
          <w:sz w:val="20"/>
          <w:szCs w:val="20"/>
          <w:lang w:val="en-GB"/>
        </w:rPr>
      </w:pPr>
    </w:p>
    <w:p w:rsidR="00FD4B7E" w:rsidRPr="00147DBB" w:rsidRDefault="00147DBB" w:rsidP="00147DBB">
      <w:pPr>
        <w:spacing w:after="0" w:line="240" w:lineRule="auto"/>
        <w:rPr>
          <w:sz w:val="20"/>
          <w:szCs w:val="20"/>
          <w:lang w:val="en-GB"/>
        </w:rPr>
      </w:pPr>
      <w:r>
        <w:rPr>
          <w:b/>
          <w:sz w:val="20"/>
          <w:szCs w:val="20"/>
          <w:lang w:val="en-GB"/>
        </w:rPr>
        <w:br/>
      </w:r>
    </w:p>
    <w:p w:rsidR="001D535D" w:rsidRPr="00147DBB" w:rsidRDefault="001D535D" w:rsidP="001D535D">
      <w:pPr>
        <w:spacing w:after="0" w:line="240" w:lineRule="auto"/>
        <w:rPr>
          <w:sz w:val="20"/>
          <w:szCs w:val="20"/>
          <w:lang w:val="en-GB"/>
        </w:rPr>
      </w:pPr>
    </w:p>
    <w:p w:rsidR="001D535D" w:rsidRPr="00147DBB" w:rsidRDefault="001D535D" w:rsidP="001D535D">
      <w:pPr>
        <w:spacing w:after="0" w:line="240" w:lineRule="auto"/>
        <w:rPr>
          <w:sz w:val="20"/>
          <w:szCs w:val="20"/>
          <w:lang w:val="en-GB"/>
        </w:rPr>
      </w:pPr>
    </w:p>
    <w:p w:rsidR="001D535D" w:rsidRPr="00147DBB" w:rsidRDefault="00F473E0" w:rsidP="001D535D">
      <w:pPr>
        <w:spacing w:after="0" w:line="240" w:lineRule="auto"/>
        <w:rPr>
          <w:sz w:val="20"/>
          <w:szCs w:val="20"/>
          <w:lang w:val="en-GB"/>
        </w:rPr>
      </w:pPr>
      <w:r w:rsidRPr="00147DBB">
        <w:rPr>
          <w:noProof/>
          <w:sz w:val="20"/>
          <w:szCs w:val="20"/>
          <w:lang w:eastAsia="zh-CN"/>
        </w:rPr>
        <mc:AlternateContent>
          <mc:Choice Requires="wps">
            <w:drawing>
              <wp:anchor distT="0" distB="0" distL="114300" distR="114300" simplePos="0" relativeHeight="251671552" behindDoc="0" locked="0" layoutInCell="1" allowOverlap="1" wp14:anchorId="2ECDA71B" wp14:editId="22908629">
                <wp:simplePos x="0" y="0"/>
                <wp:positionH relativeFrom="column">
                  <wp:posOffset>-72390</wp:posOffset>
                </wp:positionH>
                <wp:positionV relativeFrom="paragraph">
                  <wp:posOffset>52705</wp:posOffset>
                </wp:positionV>
                <wp:extent cx="6219190" cy="749300"/>
                <wp:effectExtent l="0" t="0" r="1016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749300"/>
                        </a:xfrm>
                        <a:prstGeom prst="rect">
                          <a:avLst/>
                        </a:prstGeom>
                        <a:solidFill>
                          <a:srgbClr val="FFFFFF"/>
                        </a:solidFill>
                        <a:ln w="9525">
                          <a:solidFill>
                            <a:srgbClr val="000000"/>
                          </a:solidFill>
                          <a:miter lim="800000"/>
                          <a:headEnd/>
                          <a:tailEnd/>
                        </a:ln>
                      </wps:spPr>
                      <wps:txbx>
                        <w:txbxContent>
                          <w:p w:rsidR="00225EC6" w:rsidRPr="00147DBB" w:rsidRDefault="00225EC6" w:rsidP="00225EC6">
                            <w:pPr>
                              <w:spacing w:after="0" w:line="240" w:lineRule="auto"/>
                              <w:rPr>
                                <w:sz w:val="20"/>
                                <w:szCs w:val="20"/>
                                <w:lang w:val="en-GB"/>
                              </w:rPr>
                            </w:pPr>
                            <w:r w:rsidRPr="008B50E5">
                              <w:rPr>
                                <w:b/>
                                <w:lang w:val="en-GB"/>
                              </w:rPr>
                              <w:t>Name:</w:t>
                            </w:r>
                            <w:r w:rsidRPr="008B50E5">
                              <w:rPr>
                                <w:b/>
                                <w:lang w:val="en-GB"/>
                              </w:rPr>
                              <w:tab/>
                            </w:r>
                            <w:r w:rsidRPr="008B50E5">
                              <w:rPr>
                                <w:b/>
                                <w:lang w:val="en-GB"/>
                              </w:rPr>
                              <w:tab/>
                            </w:r>
                            <w:r w:rsidRPr="008B50E5">
                              <w:rPr>
                                <w:b/>
                                <w:lang w:val="en-GB"/>
                              </w:rPr>
                              <w:tab/>
                            </w:r>
                            <w:r w:rsidRPr="008B50E5">
                              <w:rPr>
                                <w:b/>
                                <w:lang w:val="en-GB"/>
                              </w:rPr>
                              <w:tab/>
                            </w:r>
                            <w:r w:rsidRPr="008B50E5">
                              <w:rPr>
                                <w:b/>
                                <w:lang w:val="en-GB"/>
                              </w:rPr>
                              <w:tab/>
                              <w:t>Unit:</w:t>
                            </w:r>
                            <w:r w:rsidRPr="008B50E5">
                              <w:rPr>
                                <w:b/>
                                <w:lang w:val="en-GB"/>
                              </w:rPr>
                              <w:tab/>
                              <w:t xml:space="preserve"> </w:t>
                            </w:r>
                            <w:r w:rsidRPr="008B50E5">
                              <w:rPr>
                                <w:b/>
                                <w:lang w:val="en-GB"/>
                              </w:rPr>
                              <w:tab/>
                            </w:r>
                            <w:r w:rsidRPr="008B50E5">
                              <w:rPr>
                                <w:b/>
                                <w:lang w:val="en-GB"/>
                              </w:rPr>
                              <w:tab/>
                            </w:r>
                            <w:r>
                              <w:rPr>
                                <w:b/>
                                <w:lang w:val="en-GB"/>
                              </w:rPr>
                              <w:tab/>
                            </w:r>
                            <w:r>
                              <w:rPr>
                                <w:b/>
                                <w:lang w:val="en-GB"/>
                              </w:rPr>
                              <w:tab/>
                            </w:r>
                            <w:r w:rsidRPr="008B50E5">
                              <w:rPr>
                                <w:b/>
                                <w:lang w:val="en-GB"/>
                              </w:rPr>
                              <w:t>Date:</w:t>
                            </w:r>
                          </w:p>
                          <w:p w:rsidR="00225EC6" w:rsidRPr="001D535D" w:rsidRDefault="00225EC6" w:rsidP="00225EC6">
                            <w:pPr>
                              <w:rPr>
                                <w:lang w:val="en-US"/>
                              </w:rPr>
                            </w:pPr>
                            <w:r w:rsidRPr="00147DBB">
                              <w:rPr>
                                <w:b/>
                                <w:sz w:val="20"/>
                                <w:szCs w:val="20"/>
                                <w:lang w:val="en-G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7pt;margin-top:4.15pt;width:489.7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QEJgIAAEs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">
                <v:textbox>
                  <w:txbxContent>
                    <w:p w:rsidR="00225EC6" w:rsidRPr="00147DBB" w:rsidRDefault="00225EC6" w:rsidP="00225EC6">
                      <w:pPr>
                        <w:spacing w:after="0" w:line="240" w:lineRule="auto"/>
                        <w:rPr>
                          <w:sz w:val="20"/>
                          <w:szCs w:val="20"/>
                          <w:lang w:val="en-GB"/>
                        </w:rPr>
                      </w:pPr>
                      <w:r w:rsidRPr="008B50E5">
                        <w:rPr>
                          <w:b/>
                          <w:lang w:val="en-GB"/>
                        </w:rPr>
                        <w:t>Name:</w:t>
                      </w:r>
                      <w:r w:rsidRPr="008B50E5">
                        <w:rPr>
                          <w:b/>
                          <w:lang w:val="en-GB"/>
                        </w:rPr>
                        <w:tab/>
                      </w:r>
                      <w:r w:rsidRPr="008B50E5">
                        <w:rPr>
                          <w:b/>
                          <w:lang w:val="en-GB"/>
                        </w:rPr>
                        <w:tab/>
                      </w:r>
                      <w:r w:rsidRPr="008B50E5">
                        <w:rPr>
                          <w:b/>
                          <w:lang w:val="en-GB"/>
                        </w:rPr>
                        <w:tab/>
                      </w:r>
                      <w:r w:rsidRPr="008B50E5">
                        <w:rPr>
                          <w:b/>
                          <w:lang w:val="en-GB"/>
                        </w:rPr>
                        <w:tab/>
                      </w:r>
                      <w:r w:rsidRPr="008B50E5">
                        <w:rPr>
                          <w:b/>
                          <w:lang w:val="en-GB"/>
                        </w:rPr>
                        <w:tab/>
                        <w:t>Unit:</w:t>
                      </w:r>
                      <w:r w:rsidRPr="008B50E5">
                        <w:rPr>
                          <w:b/>
                          <w:lang w:val="en-GB"/>
                        </w:rPr>
                        <w:tab/>
                        <w:t xml:space="preserve"> </w:t>
                      </w:r>
                      <w:r w:rsidRPr="008B50E5">
                        <w:rPr>
                          <w:b/>
                          <w:lang w:val="en-GB"/>
                        </w:rPr>
                        <w:tab/>
                      </w:r>
                      <w:r w:rsidRPr="008B50E5">
                        <w:rPr>
                          <w:b/>
                          <w:lang w:val="en-GB"/>
                        </w:rPr>
                        <w:tab/>
                      </w:r>
                      <w:r>
                        <w:rPr>
                          <w:b/>
                          <w:lang w:val="en-GB"/>
                        </w:rPr>
                        <w:tab/>
                      </w:r>
                      <w:r>
                        <w:rPr>
                          <w:b/>
                          <w:lang w:val="en-GB"/>
                        </w:rPr>
                        <w:tab/>
                      </w:r>
                      <w:r w:rsidRPr="008B50E5">
                        <w:rPr>
                          <w:b/>
                          <w:lang w:val="en-GB"/>
                        </w:rPr>
                        <w:t>Date:</w:t>
                      </w:r>
                    </w:p>
                    <w:p w:rsidR="00225EC6" w:rsidRPr="001D535D" w:rsidRDefault="00225EC6" w:rsidP="00225EC6">
                      <w:pPr>
                        <w:rPr>
                          <w:lang w:val="en-US"/>
                        </w:rPr>
                      </w:pPr>
                      <w:r w:rsidRPr="00147DBB">
                        <w:rPr>
                          <w:b/>
                          <w:sz w:val="20"/>
                          <w:szCs w:val="20"/>
                          <w:lang w:val="en-GB"/>
                        </w:rPr>
                        <w:br/>
                      </w:r>
                    </w:p>
                  </w:txbxContent>
                </v:textbox>
              </v:shape>
            </w:pict>
          </mc:Fallback>
        </mc:AlternateContent>
      </w:r>
    </w:p>
    <w:p w:rsidR="001D535D" w:rsidRPr="00147DBB" w:rsidRDefault="001D535D" w:rsidP="001D535D">
      <w:pPr>
        <w:spacing w:after="0" w:line="240" w:lineRule="auto"/>
        <w:rPr>
          <w:sz w:val="20"/>
          <w:szCs w:val="20"/>
          <w:lang w:val="en-GB"/>
        </w:rPr>
      </w:pPr>
    </w:p>
    <w:p w:rsidR="00FD4B7E" w:rsidRPr="00147DBB" w:rsidRDefault="00FD4B7E" w:rsidP="00FD4B7E">
      <w:pPr>
        <w:spacing w:after="0" w:line="240" w:lineRule="auto"/>
        <w:rPr>
          <w:sz w:val="20"/>
          <w:szCs w:val="20"/>
          <w:lang w:val="en-GB"/>
        </w:rPr>
      </w:pPr>
    </w:p>
    <w:p w:rsidR="001D535D" w:rsidRPr="00147DBB" w:rsidRDefault="001D535D" w:rsidP="005738EB">
      <w:pPr>
        <w:spacing w:after="0" w:line="240" w:lineRule="auto"/>
        <w:rPr>
          <w:b/>
          <w:sz w:val="20"/>
          <w:szCs w:val="20"/>
          <w:lang w:val="en-GB"/>
        </w:rPr>
      </w:pPr>
    </w:p>
    <w:p w:rsidR="002B073E" w:rsidRDefault="002B073E">
      <w:pPr>
        <w:spacing w:after="0" w:line="240" w:lineRule="auto"/>
        <w:rPr>
          <w:b/>
          <w:sz w:val="36"/>
          <w:szCs w:val="36"/>
          <w:lang w:val="en-GB"/>
        </w:rPr>
      </w:pPr>
      <w:r>
        <w:rPr>
          <w:b/>
          <w:sz w:val="36"/>
          <w:szCs w:val="36"/>
          <w:lang w:val="en-GB"/>
        </w:rPr>
        <w:br w:type="page"/>
      </w:r>
    </w:p>
    <w:p w:rsidR="008B50E5" w:rsidRPr="008B50E5" w:rsidRDefault="008B50E5" w:rsidP="00147DBB">
      <w:pPr>
        <w:spacing w:after="0" w:line="240" w:lineRule="auto"/>
        <w:rPr>
          <w:b/>
          <w:sz w:val="36"/>
          <w:szCs w:val="36"/>
          <w:lang w:val="en-GB"/>
        </w:rPr>
      </w:pPr>
      <w:r w:rsidRPr="008B50E5">
        <w:rPr>
          <w:b/>
          <w:sz w:val="36"/>
          <w:szCs w:val="36"/>
          <w:lang w:val="en-GB"/>
        </w:rPr>
        <w:lastRenderedPageBreak/>
        <w:t>Guidelines for using the checklist</w:t>
      </w:r>
    </w:p>
    <w:p w:rsidR="008B50E5" w:rsidRPr="008B50E5" w:rsidRDefault="008B50E5" w:rsidP="00147DBB">
      <w:pPr>
        <w:spacing w:after="0" w:line="240" w:lineRule="auto"/>
        <w:rPr>
          <w:lang w:val="en-GB"/>
        </w:rPr>
      </w:pPr>
    </w:p>
    <w:p w:rsidR="008B50E5" w:rsidRDefault="00147DBB" w:rsidP="00147DBB">
      <w:pPr>
        <w:spacing w:after="0" w:line="240" w:lineRule="auto"/>
        <w:rPr>
          <w:lang w:val="en-GB"/>
        </w:rPr>
      </w:pPr>
      <w:r w:rsidRPr="008B50E5">
        <w:rPr>
          <w:lang w:val="en-GB"/>
        </w:rPr>
        <w:t xml:space="preserve">This checklist should be used to make sure that important conditions for successful exchanges are considered before an agreement is signed. Since agreements can be targeted at different groups of students, </w:t>
      </w:r>
      <w:r w:rsidRPr="000E2055">
        <w:rPr>
          <w:i/>
          <w:lang w:val="en-GB"/>
        </w:rPr>
        <w:t>an overall assessment of the indicato</w:t>
      </w:r>
      <w:r w:rsidR="00DC6BAE" w:rsidRPr="000E2055">
        <w:rPr>
          <w:i/>
          <w:lang w:val="en-GB"/>
        </w:rPr>
        <w:t>rs</w:t>
      </w:r>
      <w:r w:rsidR="00DC6BAE">
        <w:rPr>
          <w:lang w:val="en-GB"/>
        </w:rPr>
        <w:t xml:space="preserve"> must be applied in each case. You </w:t>
      </w:r>
      <w:r w:rsidR="007430FC">
        <w:rPr>
          <w:lang w:val="en-GB"/>
        </w:rPr>
        <w:t xml:space="preserve">may </w:t>
      </w:r>
      <w:r w:rsidR="00DC6BAE">
        <w:rPr>
          <w:lang w:val="en-GB"/>
        </w:rPr>
        <w:t>skip indicators</w:t>
      </w:r>
      <w:r w:rsidR="007430FC">
        <w:rPr>
          <w:lang w:val="en-GB"/>
        </w:rPr>
        <w:t xml:space="preserve"> which</w:t>
      </w:r>
      <w:r w:rsidR="00DC6BAE">
        <w:rPr>
          <w:lang w:val="en-GB"/>
        </w:rPr>
        <w:t xml:space="preserve"> are unnecessary or i</w:t>
      </w:r>
      <w:r w:rsidR="000E2055">
        <w:rPr>
          <w:lang w:val="en-GB"/>
        </w:rPr>
        <w:t>rrelevant in your specific case, or where</w:t>
      </w:r>
      <w:r w:rsidR="007430FC">
        <w:rPr>
          <w:lang w:val="en-GB"/>
        </w:rPr>
        <w:t xml:space="preserve"> the relevant</w:t>
      </w:r>
      <w:r w:rsidR="000E2055">
        <w:rPr>
          <w:lang w:val="en-GB"/>
        </w:rPr>
        <w:t xml:space="preserve"> data is not </w:t>
      </w:r>
      <w:r w:rsidR="007430FC">
        <w:rPr>
          <w:lang w:val="en-GB"/>
        </w:rPr>
        <w:t xml:space="preserve">readily </w:t>
      </w:r>
      <w:r w:rsidR="000E2055">
        <w:rPr>
          <w:lang w:val="en-GB"/>
        </w:rPr>
        <w:t>available.</w:t>
      </w:r>
    </w:p>
    <w:p w:rsidR="00DC6BAE" w:rsidRDefault="00DC6BAE" w:rsidP="00147DBB">
      <w:pPr>
        <w:spacing w:after="0" w:line="240" w:lineRule="auto"/>
        <w:rPr>
          <w:lang w:val="en-GB"/>
        </w:rPr>
      </w:pPr>
    </w:p>
    <w:p w:rsidR="00DC6BAE" w:rsidRDefault="003233B0" w:rsidP="00D52A65">
      <w:pPr>
        <w:spacing w:after="0" w:line="240" w:lineRule="auto"/>
        <w:rPr>
          <w:lang w:val="en-GB"/>
        </w:rPr>
      </w:pPr>
      <w:r>
        <w:rPr>
          <w:lang w:val="en-GB"/>
        </w:rPr>
        <w:t xml:space="preserve">The checklist should be </w:t>
      </w:r>
      <w:r w:rsidR="007430FC">
        <w:rPr>
          <w:lang w:val="en-GB"/>
        </w:rPr>
        <w:t xml:space="preserve">completed and </w:t>
      </w:r>
      <w:r>
        <w:rPr>
          <w:lang w:val="en-GB"/>
        </w:rPr>
        <w:t>enclosed with all new or renewed exchange agreements</w:t>
      </w:r>
      <w:r w:rsidR="007430FC">
        <w:rPr>
          <w:lang w:val="en-GB"/>
        </w:rPr>
        <w:t xml:space="preserve"> before the agreement is signed</w:t>
      </w:r>
      <w:r>
        <w:rPr>
          <w:lang w:val="en-GB"/>
        </w:rPr>
        <w:t xml:space="preserve">. </w:t>
      </w:r>
      <w:r w:rsidR="008B50E5">
        <w:rPr>
          <w:lang w:val="en-GB"/>
        </w:rPr>
        <w:t>Parts 1 and 4 should be used for all agreements. Part 2 should be used for all new agreements, and could</w:t>
      </w:r>
      <w:r w:rsidR="007430FC">
        <w:rPr>
          <w:lang w:val="en-GB"/>
        </w:rPr>
        <w:t xml:space="preserve">, if desired, </w:t>
      </w:r>
      <w:r w:rsidR="008B50E5">
        <w:rPr>
          <w:lang w:val="en-GB"/>
        </w:rPr>
        <w:t>be filled in by the partner university. Part 3 should be used for renewals of existing agreements.</w:t>
      </w:r>
      <w:r w:rsidR="0079167A">
        <w:rPr>
          <w:lang w:val="en-GB"/>
        </w:rPr>
        <w:t xml:space="preserve"> </w:t>
      </w:r>
      <w:r w:rsidR="00DC6BAE">
        <w:rPr>
          <w:lang w:val="en-GB"/>
        </w:rPr>
        <w:t>Feel free to add additional information on separate sheets as needed.</w:t>
      </w:r>
    </w:p>
    <w:p w:rsidR="0079167A" w:rsidRDefault="0079167A" w:rsidP="00D52A65">
      <w:pPr>
        <w:spacing w:after="0" w:line="240" w:lineRule="auto"/>
        <w:rPr>
          <w:lang w:val="en-GB"/>
        </w:rPr>
      </w:pPr>
    </w:p>
    <w:p w:rsidR="0079167A" w:rsidRDefault="0079167A" w:rsidP="0079167A">
      <w:pPr>
        <w:spacing w:after="0" w:line="240" w:lineRule="auto"/>
        <w:rPr>
          <w:lang w:val="en-GB"/>
        </w:rPr>
      </w:pPr>
      <w:r>
        <w:rPr>
          <w:lang w:val="en-GB"/>
        </w:rPr>
        <w:t>The checklist may be downloaded from the following website, where you will find examples of how the checklist may be used and more information on how to set up a student exchange agreement:</w:t>
      </w:r>
    </w:p>
    <w:p w:rsidR="0079167A" w:rsidRDefault="007430FC" w:rsidP="0079167A">
      <w:pPr>
        <w:spacing w:after="0" w:line="240" w:lineRule="auto"/>
        <w:rPr>
          <w:lang w:val="en-GB"/>
        </w:rPr>
      </w:pPr>
      <w:r w:rsidRPr="007430FC">
        <w:rPr>
          <w:lang w:val="en-US"/>
        </w:rPr>
        <w:t>http://www.uio.no/for-ansatte/arbeidsstotte/sta/internasjonalisering/avtaler/</w:t>
      </w:r>
    </w:p>
    <w:p w:rsidR="0079167A" w:rsidRDefault="0079167A" w:rsidP="0079167A">
      <w:pPr>
        <w:spacing w:after="0" w:line="240" w:lineRule="auto"/>
        <w:rPr>
          <w:lang w:val="en-GB"/>
        </w:rPr>
      </w:pPr>
    </w:p>
    <w:p w:rsidR="0079167A" w:rsidRDefault="0079167A" w:rsidP="00D52A65">
      <w:pPr>
        <w:spacing w:after="0" w:line="240" w:lineRule="auto"/>
        <w:rPr>
          <w:lang w:val="en-GB"/>
        </w:rPr>
      </w:pPr>
    </w:p>
    <w:p w:rsidR="0079167A" w:rsidRDefault="0079167A" w:rsidP="00D52A65">
      <w:pPr>
        <w:spacing w:after="0" w:line="240" w:lineRule="auto"/>
        <w:rPr>
          <w:lang w:val="en-GB"/>
        </w:rPr>
      </w:pPr>
    </w:p>
    <w:p w:rsidR="0079167A" w:rsidRPr="008B50E5" w:rsidRDefault="0079167A" w:rsidP="00D52A65">
      <w:pPr>
        <w:spacing w:after="0" w:line="240" w:lineRule="auto"/>
        <w:rPr>
          <w:lang w:val="en-GB"/>
        </w:rPr>
      </w:pPr>
    </w:p>
    <w:sectPr w:rsidR="0079167A" w:rsidRPr="008B50E5" w:rsidSect="0032304B">
      <w:headerReference w:type="default" r:id="rId8"/>
      <w:footerReference w:type="default" r:id="rId9"/>
      <w:headerReference w:type="first" r:id="rId10"/>
      <w:footerReference w:type="first" r:id="rId11"/>
      <w:pgSz w:w="11906" w:h="16838" w:code="9"/>
      <w:pgMar w:top="1702" w:right="1134" w:bottom="2268" w:left="1134"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43" w:rsidRDefault="00342C43" w:rsidP="006F2626">
      <w:pPr>
        <w:spacing w:after="0" w:line="240" w:lineRule="auto"/>
      </w:pPr>
      <w:r>
        <w:separator/>
      </w:r>
    </w:p>
  </w:endnote>
  <w:endnote w:type="continuationSeparator" w:id="0">
    <w:p w:rsidR="00342C43" w:rsidRDefault="00342C43"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78" w:rsidRPr="004416D1" w:rsidRDefault="00D71378" w:rsidP="00856A20">
    <w:pPr>
      <w:pStyle w:val="Footer"/>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D71378" w:rsidRPr="00296BD0" w:rsidTr="00DF2A4D">
      <w:trPr>
        <w:trHeight w:hRule="exact" w:val="1219"/>
      </w:trPr>
      <w:tc>
        <w:tcPr>
          <w:tcW w:w="7229" w:type="dxa"/>
        </w:tcPr>
        <w:tbl>
          <w:tblPr>
            <w:tblW w:w="7654" w:type="dxa"/>
            <w:tblLayout w:type="fixed"/>
            <w:tblCellMar>
              <w:left w:w="0" w:type="dxa"/>
              <w:right w:w="57" w:type="dxa"/>
            </w:tblCellMar>
            <w:tblLook w:val="04A0" w:firstRow="1" w:lastRow="0" w:firstColumn="1" w:lastColumn="0" w:noHBand="0" w:noVBand="1"/>
          </w:tblPr>
          <w:tblGrid>
            <w:gridCol w:w="4394"/>
            <w:gridCol w:w="3260"/>
          </w:tblGrid>
          <w:tr w:rsidR="00607370" w:rsidRPr="00296BD0" w:rsidTr="00C36FE3">
            <w:trPr>
              <w:trHeight w:hRule="exact" w:val="1219"/>
            </w:trPr>
            <w:tc>
              <w:tcPr>
                <w:tcW w:w="4394" w:type="dxa"/>
              </w:tcPr>
              <w:p w:rsidR="00607370" w:rsidRDefault="00607370" w:rsidP="00C36FE3">
                <w:pPr>
                  <w:pStyle w:val="Georigia9Bunntekst"/>
                </w:pPr>
              </w:p>
            </w:tc>
            <w:tc>
              <w:tcPr>
                <w:tcW w:w="3260" w:type="dxa"/>
              </w:tcPr>
              <w:p w:rsidR="00607370" w:rsidRPr="00296BD0" w:rsidRDefault="00607370" w:rsidP="00C36FE3">
                <w:pPr>
                  <w:pStyle w:val="Georigia9Bunntekst"/>
                </w:pPr>
              </w:p>
            </w:tc>
          </w:tr>
        </w:tbl>
        <w:p w:rsidR="00D71378" w:rsidRPr="00296BD0" w:rsidRDefault="00D71378" w:rsidP="00DF2A4D">
          <w:pPr>
            <w:pStyle w:val="Georigia9Bunntekst"/>
          </w:pPr>
        </w:p>
      </w:tc>
    </w:tr>
  </w:tbl>
  <w:p w:rsidR="00D71378" w:rsidRPr="00296BD0" w:rsidRDefault="005368C8" w:rsidP="00442F10">
    <w:pPr>
      <w:pStyle w:val="Footer"/>
      <w:ind w:left="2552"/>
    </w:pPr>
    <w:r>
      <w:rPr>
        <w:rFonts w:ascii="Georgia" w:hAnsi="Georgia"/>
        <w:b/>
        <w:noProof/>
        <w:sz w:val="18"/>
        <w:szCs w:val="18"/>
        <w:lang w:eastAsia="zh-CN"/>
      </w:rPr>
      <w:drawing>
        <wp:anchor distT="0" distB="0" distL="114300" distR="114300" simplePos="0" relativeHeight="251657728"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43" w:rsidRDefault="00342C43" w:rsidP="006F2626">
      <w:pPr>
        <w:spacing w:after="0" w:line="240" w:lineRule="auto"/>
      </w:pPr>
      <w:r>
        <w:separator/>
      </w:r>
    </w:p>
  </w:footnote>
  <w:footnote w:type="continuationSeparator" w:id="0">
    <w:p w:rsidR="00342C43" w:rsidRDefault="00342C43"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78" w:rsidRPr="00AC4272" w:rsidRDefault="005368C8" w:rsidP="000E66F6">
    <w:pPr>
      <w:tabs>
        <w:tab w:val="right" w:pos="9639"/>
      </w:tabs>
      <w:rPr>
        <w:rFonts w:ascii="Georgia" w:hAnsi="Georgia"/>
        <w:b/>
      </w:rPr>
    </w:pPr>
    <w:r>
      <w:rPr>
        <w:rFonts w:ascii="Georgia" w:hAnsi="Georgia"/>
        <w:b/>
        <w:noProof/>
        <w:lang w:eastAsia="zh-CN"/>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378">
      <w:rPr>
        <w:rFonts w:ascii="Georgia" w:hAnsi="Georgia"/>
      </w:rPr>
      <w:tab/>
    </w:r>
    <w:r w:rsidR="00D71378" w:rsidRPr="00442F10">
      <w:rPr>
        <w:rFonts w:ascii="Georgia" w:hAnsi="Georgia"/>
        <w:b/>
      </w:rPr>
      <w:fldChar w:fldCharType="begin"/>
    </w:r>
    <w:r w:rsidR="00D71378" w:rsidRPr="00442F10">
      <w:rPr>
        <w:rFonts w:ascii="Georgia" w:hAnsi="Georgia"/>
      </w:rPr>
      <w:instrText xml:space="preserve"> PAGE   \* MERGEFORMAT </w:instrText>
    </w:r>
    <w:r w:rsidR="00D71378" w:rsidRPr="00442F10">
      <w:rPr>
        <w:rFonts w:ascii="Georgia" w:hAnsi="Georgia"/>
        <w:b/>
      </w:rPr>
      <w:fldChar w:fldCharType="separate"/>
    </w:r>
    <w:r w:rsidR="00D87E3F">
      <w:rPr>
        <w:rFonts w:ascii="Georgia" w:hAnsi="Georgia"/>
        <w:noProof/>
      </w:rPr>
      <w:t>2</w:t>
    </w:r>
    <w:r w:rsidR="00D71378" w:rsidRPr="00442F10">
      <w:rPr>
        <w:rFonts w:ascii="Georgia" w:hAnsi="Georg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8890"/>
    </w:tblGrid>
    <w:tr w:rsidR="00D71378" w:rsidRPr="00CB1F83" w:rsidTr="005F6C42">
      <w:tc>
        <w:tcPr>
          <w:tcW w:w="8890" w:type="dxa"/>
        </w:tcPr>
        <w:p w:rsidR="00D71378" w:rsidRPr="00CB1F83" w:rsidRDefault="005368C8" w:rsidP="00AB2EDA">
          <w:pPr>
            <w:pStyle w:val="Topptekstlinje1"/>
          </w:pPr>
          <w:r>
            <w:rPr>
              <w:b w:val="0"/>
              <w:noProof/>
              <w:lang w:eastAsia="zh-CN"/>
            </w:rPr>
            <w:drawing>
              <wp:anchor distT="0" distB="0" distL="114300" distR="114300" simplePos="0" relativeHeight="251656704"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71378">
            <w:t>University</w:t>
          </w:r>
          <w:proofErr w:type="spellEnd"/>
          <w:r w:rsidR="00D71378">
            <w:t xml:space="preserve"> </w:t>
          </w:r>
          <w:proofErr w:type="spellStart"/>
          <w:r w:rsidR="00D71378">
            <w:t>of</w:t>
          </w:r>
          <w:proofErr w:type="spellEnd"/>
          <w:r w:rsidR="00D71378">
            <w:t xml:space="preserve"> Oslo</w:t>
          </w:r>
        </w:p>
      </w:tc>
    </w:tr>
    <w:tr w:rsidR="00D71378" w:rsidTr="005F6C42">
      <w:tc>
        <w:tcPr>
          <w:tcW w:w="8890" w:type="dxa"/>
        </w:tcPr>
        <w:p w:rsidR="00D71378" w:rsidRDefault="00D71378" w:rsidP="00AB2EDA">
          <w:pPr>
            <w:pStyle w:val="Topptekstlinje2"/>
          </w:pPr>
        </w:p>
      </w:tc>
    </w:tr>
  </w:tbl>
  <w:p w:rsidR="00D71378" w:rsidRPr="00AA7420" w:rsidRDefault="005368C8" w:rsidP="00442F10">
    <w:pPr>
      <w:pStyle w:val="Header"/>
      <w:ind w:left="964"/>
      <w:rPr>
        <w:rFonts w:ascii="Georgia" w:hAnsi="Georgia"/>
      </w:rPr>
    </w:pPr>
    <w:r>
      <w:rPr>
        <w:rFonts w:ascii="Georgia" w:hAnsi="Georgia"/>
        <w:noProof/>
        <w:lang w:eastAsia="zh-CN"/>
      </w:rPr>
      <w:drawing>
        <wp:anchor distT="0" distB="0" distL="114300" distR="114300" simplePos="0" relativeHeight="251659776"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zh-CN"/>
      </w:rPr>
      <w:drawing>
        <wp:anchor distT="0" distB="0" distL="114300" distR="114300" simplePos="0" relativeHeight="251658752"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00534"/>
    <w:multiLevelType w:val="hybridMultilevel"/>
    <w:tmpl w:val="7DEE778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8676D48"/>
    <w:multiLevelType w:val="hybridMultilevel"/>
    <w:tmpl w:val="8F309E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D601C77"/>
    <w:multiLevelType w:val="hybridMultilevel"/>
    <w:tmpl w:val="8F309E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EBB155A"/>
    <w:multiLevelType w:val="hybridMultilevel"/>
    <w:tmpl w:val="8F309E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54300C36"/>
    <w:multiLevelType w:val="hybridMultilevel"/>
    <w:tmpl w:val="64B284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87B4B4A"/>
    <w:multiLevelType w:val="hybridMultilevel"/>
    <w:tmpl w:val="834A1E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68"/>
    <w:rsid w:val="00025304"/>
    <w:rsid w:val="00032347"/>
    <w:rsid w:val="00040733"/>
    <w:rsid w:val="000532F9"/>
    <w:rsid w:val="000711C4"/>
    <w:rsid w:val="000838D4"/>
    <w:rsid w:val="000932F9"/>
    <w:rsid w:val="000A3374"/>
    <w:rsid w:val="000A7DCB"/>
    <w:rsid w:val="000C5ED5"/>
    <w:rsid w:val="000E2055"/>
    <w:rsid w:val="000E66F6"/>
    <w:rsid w:val="00121A68"/>
    <w:rsid w:val="00147DBB"/>
    <w:rsid w:val="00147EC9"/>
    <w:rsid w:val="001609CD"/>
    <w:rsid w:val="001754BB"/>
    <w:rsid w:val="001A43FF"/>
    <w:rsid w:val="001A63F3"/>
    <w:rsid w:val="001C3144"/>
    <w:rsid w:val="001C53D1"/>
    <w:rsid w:val="001D535D"/>
    <w:rsid w:val="001E1FD6"/>
    <w:rsid w:val="001F2CDA"/>
    <w:rsid w:val="00202A26"/>
    <w:rsid w:val="0020706A"/>
    <w:rsid w:val="00225EC6"/>
    <w:rsid w:val="002308E6"/>
    <w:rsid w:val="00245C77"/>
    <w:rsid w:val="002535E6"/>
    <w:rsid w:val="00262EDB"/>
    <w:rsid w:val="00291796"/>
    <w:rsid w:val="00296BD0"/>
    <w:rsid w:val="002A4945"/>
    <w:rsid w:val="002A664E"/>
    <w:rsid w:val="002B073E"/>
    <w:rsid w:val="002C0398"/>
    <w:rsid w:val="002C1BB8"/>
    <w:rsid w:val="002E52AC"/>
    <w:rsid w:val="002F4F99"/>
    <w:rsid w:val="002F7E6A"/>
    <w:rsid w:val="003157B3"/>
    <w:rsid w:val="0031741E"/>
    <w:rsid w:val="0032304B"/>
    <w:rsid w:val="003233B0"/>
    <w:rsid w:val="00325B49"/>
    <w:rsid w:val="0032641E"/>
    <w:rsid w:val="00326DE7"/>
    <w:rsid w:val="00332A21"/>
    <w:rsid w:val="00332C33"/>
    <w:rsid w:val="00340EA5"/>
    <w:rsid w:val="00342C43"/>
    <w:rsid w:val="003444D8"/>
    <w:rsid w:val="003576BE"/>
    <w:rsid w:val="003576F8"/>
    <w:rsid w:val="00362AB2"/>
    <w:rsid w:val="0038188D"/>
    <w:rsid w:val="00381B02"/>
    <w:rsid w:val="00385FD5"/>
    <w:rsid w:val="0038680F"/>
    <w:rsid w:val="003A733F"/>
    <w:rsid w:val="003B4B8A"/>
    <w:rsid w:val="003D217B"/>
    <w:rsid w:val="00400F7D"/>
    <w:rsid w:val="00402300"/>
    <w:rsid w:val="00412561"/>
    <w:rsid w:val="004213D6"/>
    <w:rsid w:val="00432910"/>
    <w:rsid w:val="004416D1"/>
    <w:rsid w:val="00441A6A"/>
    <w:rsid w:val="00442F10"/>
    <w:rsid w:val="00471DAC"/>
    <w:rsid w:val="00472B98"/>
    <w:rsid w:val="00483FE9"/>
    <w:rsid w:val="004A1052"/>
    <w:rsid w:val="004A2541"/>
    <w:rsid w:val="004A3053"/>
    <w:rsid w:val="004B6046"/>
    <w:rsid w:val="004C47BF"/>
    <w:rsid w:val="004D63A6"/>
    <w:rsid w:val="004E10D2"/>
    <w:rsid w:val="004E69B4"/>
    <w:rsid w:val="004F30A3"/>
    <w:rsid w:val="004F44DB"/>
    <w:rsid w:val="005031D8"/>
    <w:rsid w:val="00503DE0"/>
    <w:rsid w:val="00507BAE"/>
    <w:rsid w:val="0051239B"/>
    <w:rsid w:val="0053482F"/>
    <w:rsid w:val="005368C8"/>
    <w:rsid w:val="00542E12"/>
    <w:rsid w:val="00555487"/>
    <w:rsid w:val="005669BB"/>
    <w:rsid w:val="005738EB"/>
    <w:rsid w:val="005747FB"/>
    <w:rsid w:val="005775EB"/>
    <w:rsid w:val="00582B29"/>
    <w:rsid w:val="005B3657"/>
    <w:rsid w:val="005E0D18"/>
    <w:rsid w:val="005F6C42"/>
    <w:rsid w:val="005F6F68"/>
    <w:rsid w:val="00601F3F"/>
    <w:rsid w:val="00607370"/>
    <w:rsid w:val="00624705"/>
    <w:rsid w:val="00624A1D"/>
    <w:rsid w:val="00630C2C"/>
    <w:rsid w:val="00637134"/>
    <w:rsid w:val="0064336F"/>
    <w:rsid w:val="00646C8D"/>
    <w:rsid w:val="006513AB"/>
    <w:rsid w:val="00684150"/>
    <w:rsid w:val="0069792F"/>
    <w:rsid w:val="006A65C1"/>
    <w:rsid w:val="006B2A25"/>
    <w:rsid w:val="006C4552"/>
    <w:rsid w:val="006F2626"/>
    <w:rsid w:val="00707411"/>
    <w:rsid w:val="007165D3"/>
    <w:rsid w:val="0072108B"/>
    <w:rsid w:val="007322A0"/>
    <w:rsid w:val="00737E2C"/>
    <w:rsid w:val="007430FC"/>
    <w:rsid w:val="00751529"/>
    <w:rsid w:val="00761944"/>
    <w:rsid w:val="0076588D"/>
    <w:rsid w:val="00775654"/>
    <w:rsid w:val="007809C0"/>
    <w:rsid w:val="00783D0C"/>
    <w:rsid w:val="0079167A"/>
    <w:rsid w:val="007A1956"/>
    <w:rsid w:val="007A3186"/>
    <w:rsid w:val="007A5E67"/>
    <w:rsid w:val="007E4DBD"/>
    <w:rsid w:val="007E5442"/>
    <w:rsid w:val="007F1A02"/>
    <w:rsid w:val="007F240E"/>
    <w:rsid w:val="00822141"/>
    <w:rsid w:val="00856A20"/>
    <w:rsid w:val="00866ED9"/>
    <w:rsid w:val="008766DC"/>
    <w:rsid w:val="00881061"/>
    <w:rsid w:val="00883A2A"/>
    <w:rsid w:val="008855A8"/>
    <w:rsid w:val="008B50E5"/>
    <w:rsid w:val="008C43B7"/>
    <w:rsid w:val="008D4F3B"/>
    <w:rsid w:val="008D547F"/>
    <w:rsid w:val="008F1E41"/>
    <w:rsid w:val="00900188"/>
    <w:rsid w:val="00921DBC"/>
    <w:rsid w:val="00932FA4"/>
    <w:rsid w:val="00944A79"/>
    <w:rsid w:val="0095053A"/>
    <w:rsid w:val="0096155B"/>
    <w:rsid w:val="00966C18"/>
    <w:rsid w:val="00982A88"/>
    <w:rsid w:val="00985D89"/>
    <w:rsid w:val="00985D9C"/>
    <w:rsid w:val="009A2881"/>
    <w:rsid w:val="009D4C81"/>
    <w:rsid w:val="009E7795"/>
    <w:rsid w:val="009F2505"/>
    <w:rsid w:val="00A36113"/>
    <w:rsid w:val="00A40D47"/>
    <w:rsid w:val="00A4466F"/>
    <w:rsid w:val="00A44FBC"/>
    <w:rsid w:val="00A46423"/>
    <w:rsid w:val="00A62B82"/>
    <w:rsid w:val="00A7494C"/>
    <w:rsid w:val="00A83BEE"/>
    <w:rsid w:val="00A84961"/>
    <w:rsid w:val="00A93757"/>
    <w:rsid w:val="00AA1316"/>
    <w:rsid w:val="00AA7420"/>
    <w:rsid w:val="00AB2EDA"/>
    <w:rsid w:val="00AB4890"/>
    <w:rsid w:val="00AC4272"/>
    <w:rsid w:val="00AC4DAD"/>
    <w:rsid w:val="00AD5DEB"/>
    <w:rsid w:val="00AE46FF"/>
    <w:rsid w:val="00AE6249"/>
    <w:rsid w:val="00AE6604"/>
    <w:rsid w:val="00B43027"/>
    <w:rsid w:val="00B74C8D"/>
    <w:rsid w:val="00B93ADD"/>
    <w:rsid w:val="00BB5CDD"/>
    <w:rsid w:val="00BE2551"/>
    <w:rsid w:val="00BF1DF0"/>
    <w:rsid w:val="00C11FA5"/>
    <w:rsid w:val="00C131A5"/>
    <w:rsid w:val="00C1524A"/>
    <w:rsid w:val="00C23CF2"/>
    <w:rsid w:val="00C247D6"/>
    <w:rsid w:val="00C36FE3"/>
    <w:rsid w:val="00C37D1F"/>
    <w:rsid w:val="00C80F67"/>
    <w:rsid w:val="00C820B6"/>
    <w:rsid w:val="00C91389"/>
    <w:rsid w:val="00C91867"/>
    <w:rsid w:val="00CC1DB4"/>
    <w:rsid w:val="00CD16CE"/>
    <w:rsid w:val="00CD188B"/>
    <w:rsid w:val="00CD6BDB"/>
    <w:rsid w:val="00D52A65"/>
    <w:rsid w:val="00D60ECA"/>
    <w:rsid w:val="00D6207B"/>
    <w:rsid w:val="00D71378"/>
    <w:rsid w:val="00D87E3F"/>
    <w:rsid w:val="00DA527E"/>
    <w:rsid w:val="00DB5AB2"/>
    <w:rsid w:val="00DC1458"/>
    <w:rsid w:val="00DC6BAE"/>
    <w:rsid w:val="00DC6F17"/>
    <w:rsid w:val="00DD1AFC"/>
    <w:rsid w:val="00DD1C40"/>
    <w:rsid w:val="00DD2378"/>
    <w:rsid w:val="00DE0893"/>
    <w:rsid w:val="00DE181B"/>
    <w:rsid w:val="00DE1AB7"/>
    <w:rsid w:val="00DE20C0"/>
    <w:rsid w:val="00DE293E"/>
    <w:rsid w:val="00DF097B"/>
    <w:rsid w:val="00DF2A4D"/>
    <w:rsid w:val="00DF4351"/>
    <w:rsid w:val="00E24FA1"/>
    <w:rsid w:val="00E77FDC"/>
    <w:rsid w:val="00EA1493"/>
    <w:rsid w:val="00EB7FA9"/>
    <w:rsid w:val="00EC503D"/>
    <w:rsid w:val="00ED345C"/>
    <w:rsid w:val="00EE6F9C"/>
    <w:rsid w:val="00EF541D"/>
    <w:rsid w:val="00F00100"/>
    <w:rsid w:val="00F26702"/>
    <w:rsid w:val="00F473E0"/>
    <w:rsid w:val="00F54A1E"/>
    <w:rsid w:val="00F61E56"/>
    <w:rsid w:val="00FA06C0"/>
    <w:rsid w:val="00FB18C1"/>
    <w:rsid w:val="00FB462F"/>
    <w:rsid w:val="00FD4641"/>
    <w:rsid w:val="00FD4B7E"/>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semiHidden/>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F2626"/>
  </w:style>
  <w:style w:type="table" w:styleId="TableGrid">
    <w:name w:val="Table Grid"/>
    <w:basedOn w:val="TableNormal"/>
    <w:uiPriority w:val="59"/>
    <w:rsid w:val="00DE2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table" w:customStyle="1" w:styleId="TableGrid1">
    <w:name w:val="Table Grid1"/>
    <w:basedOn w:val="TableNormal"/>
    <w:next w:val="TableGrid"/>
    <w:uiPriority w:val="59"/>
    <w:rsid w:val="0032304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paragraph" w:styleId="ListParagraph">
    <w:name w:val="List Paragraph"/>
    <w:basedOn w:val="Normal"/>
    <w:uiPriority w:val="34"/>
    <w:semiHidden/>
    <w:qFormat/>
    <w:rsid w:val="00FD4B7E"/>
    <w:pPr>
      <w:ind w:left="720"/>
      <w:contextualSpacing/>
    </w:pPr>
  </w:style>
  <w:style w:type="character" w:styleId="Hyperlink">
    <w:name w:val="Hyperlink"/>
    <w:basedOn w:val="DefaultParagraphFont"/>
    <w:uiPriority w:val="99"/>
    <w:unhideWhenUsed/>
    <w:rsid w:val="00DC6B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semiHidden/>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F2626"/>
  </w:style>
  <w:style w:type="table" w:styleId="TableGrid">
    <w:name w:val="Table Grid"/>
    <w:basedOn w:val="TableNormal"/>
    <w:uiPriority w:val="59"/>
    <w:rsid w:val="00DE2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table" w:customStyle="1" w:styleId="TableGrid1">
    <w:name w:val="Table Grid1"/>
    <w:basedOn w:val="TableNormal"/>
    <w:next w:val="TableGrid"/>
    <w:uiPriority w:val="59"/>
    <w:rsid w:val="0032304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paragraph" w:styleId="ListParagraph">
    <w:name w:val="List Paragraph"/>
    <w:basedOn w:val="Normal"/>
    <w:uiPriority w:val="34"/>
    <w:semiHidden/>
    <w:qFormat/>
    <w:rsid w:val="00FD4B7E"/>
    <w:pPr>
      <w:ind w:left="720"/>
      <w:contextualSpacing/>
    </w:pPr>
  </w:style>
  <w:style w:type="character" w:styleId="Hyperlink">
    <w:name w:val="Hyperlink"/>
    <w:basedOn w:val="DefaultParagraphFont"/>
    <w:uiPriority w:val="99"/>
    <w:unhideWhenUsed/>
    <w:rsid w:val="00DC6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5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2057</Characters>
  <Application>Microsoft Office Word</Application>
  <DocSecurity>4</DocSecurity>
  <Lines>17</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hannedv</dc:creator>
  <cp:lastModifiedBy>Trine Merete Kvernmo</cp:lastModifiedBy>
  <cp:revision>2</cp:revision>
  <cp:lastPrinted>2013-05-21T15:29:00Z</cp:lastPrinted>
  <dcterms:created xsi:type="dcterms:W3CDTF">2013-11-26T09:09:00Z</dcterms:created>
  <dcterms:modified xsi:type="dcterms:W3CDTF">2013-11-26T09:09:00Z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-37046172</vt:i4>
  </property>
</Properties>
</file>