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9" w:rsidRDefault="009B5618" w:rsidP="00531D99">
      <w:pPr>
        <w:ind w:left="4248" w:hanging="4248"/>
      </w:pPr>
      <w:r>
        <w:t>(</w:t>
      </w:r>
      <w:r w:rsidR="00531D99">
        <w:t>Navn på student</w:t>
      </w:r>
      <w:r w:rsidR="00531D99">
        <w:tab/>
      </w:r>
      <w:r w:rsidR="00531D99">
        <w:tab/>
      </w:r>
      <w:r w:rsidR="00531D99" w:rsidRPr="00F71065">
        <w:t xml:space="preserve">Unntatt offentlighet </w:t>
      </w:r>
      <w:r w:rsidR="00531D99" w:rsidRPr="00F71065">
        <w:rPr>
          <w:rFonts w:ascii="Times New Roman" w:hAnsi="Times New Roman" w:cs="Times New Roman"/>
        </w:rPr>
        <w:t xml:space="preserve">jf. § 13 i </w:t>
      </w:r>
      <w:proofErr w:type="spellStart"/>
      <w:r w:rsidR="00531D99" w:rsidRPr="00F71065">
        <w:rPr>
          <w:rFonts w:ascii="Times New Roman" w:hAnsi="Times New Roman" w:cs="Times New Roman"/>
        </w:rPr>
        <w:t>Offentleglova</w:t>
      </w:r>
      <w:proofErr w:type="spellEnd"/>
    </w:p>
    <w:p w:rsidR="00531D99" w:rsidRDefault="00531D99" w:rsidP="00531D99">
      <w:r>
        <w:t>Adresse</w:t>
      </w:r>
    </w:p>
    <w:p w:rsidR="00531D99" w:rsidRDefault="00531D99" w:rsidP="00531D99"/>
    <w:p w:rsidR="00531D99" w:rsidRDefault="00531D99" w:rsidP="00531D99">
      <w:r>
        <w:t>Dato</w:t>
      </w:r>
    </w:p>
    <w:p w:rsidR="00531D99" w:rsidRDefault="00531D99" w:rsidP="00531D99">
      <w:r>
        <w:t>Referanse</w:t>
      </w:r>
      <w:r w:rsidR="009B5618">
        <w:t>)</w:t>
      </w:r>
    </w:p>
    <w:p w:rsidR="00531D99" w:rsidRDefault="00531D99" w:rsidP="00531D99"/>
    <w:p w:rsidR="00531D99" w:rsidRPr="005C6CDC" w:rsidRDefault="00531D99" w:rsidP="00531D99">
      <w:pPr>
        <w:rPr>
          <w:b/>
        </w:rPr>
      </w:pPr>
      <w:r>
        <w:rPr>
          <w:b/>
        </w:rPr>
        <w:t>S</w:t>
      </w:r>
      <w:r w:rsidRPr="005C6CDC">
        <w:rPr>
          <w:b/>
        </w:rPr>
        <w:t>kriftlig advarsel etter Lov om universitet og høyskoler</w:t>
      </w:r>
      <w:r w:rsidR="00955598">
        <w:rPr>
          <w:b/>
        </w:rPr>
        <w:t xml:space="preserve"> (</w:t>
      </w:r>
      <w:proofErr w:type="spellStart"/>
      <w:r w:rsidR="00955598">
        <w:rPr>
          <w:b/>
        </w:rPr>
        <w:t>Uhl</w:t>
      </w:r>
      <w:proofErr w:type="spellEnd"/>
      <w:r w:rsidR="00955598">
        <w:rPr>
          <w:b/>
        </w:rPr>
        <w:t>)</w:t>
      </w:r>
      <w:r w:rsidRPr="005C6CDC">
        <w:rPr>
          <w:b/>
        </w:rPr>
        <w:t xml:space="preserve"> § 4-8 (1)</w:t>
      </w:r>
    </w:p>
    <w:p w:rsidR="00531D99" w:rsidRDefault="009B5618" w:rsidP="00531D99">
      <w:r>
        <w:t xml:space="preserve">Det vises </w:t>
      </w:r>
      <w:r w:rsidR="00531D99">
        <w:t>til brev om forhåndsvarsel med innkalling til møte (dato)</w:t>
      </w:r>
      <w:r w:rsidR="007419FA">
        <w:t>.</w:t>
      </w:r>
      <w:r w:rsidR="00531D99">
        <w:t xml:space="preserve"> </w:t>
      </w:r>
      <w:r w:rsidR="007419FA">
        <w:t xml:space="preserve">Her fikk du anledning til å forklare deg om </w:t>
      </w:r>
      <w:proofErr w:type="gramStart"/>
      <w:r w:rsidR="007419FA">
        <w:t>……………………………………</w:t>
      </w:r>
      <w:proofErr w:type="gramEnd"/>
      <w:r w:rsidR="007419FA">
        <w:t xml:space="preserve"> </w:t>
      </w:r>
      <w:r w:rsidR="00531D99" w:rsidRPr="00955598">
        <w:rPr>
          <w:u w:val="single"/>
        </w:rPr>
        <w:t>Fakult</w:t>
      </w:r>
      <w:r w:rsidR="00531D99" w:rsidRPr="00F71065">
        <w:rPr>
          <w:u w:val="single"/>
        </w:rPr>
        <w:t>etet</w:t>
      </w:r>
      <w:r w:rsidR="00531D99" w:rsidRPr="00F71065">
        <w:t xml:space="preserve"> ser alvorlig på denne </w:t>
      </w:r>
      <w:r w:rsidR="00531D99" w:rsidRPr="00F71065">
        <w:rPr>
          <w:u w:val="single"/>
        </w:rPr>
        <w:t>hendelsen</w:t>
      </w:r>
      <w:r w:rsidR="00531D99">
        <w:rPr>
          <w:u w:val="single"/>
        </w:rPr>
        <w:t>/</w:t>
      </w:r>
      <w:r w:rsidR="00531D99" w:rsidRPr="00F71065">
        <w:rPr>
          <w:u w:val="single"/>
        </w:rPr>
        <w:t>disse hendelsene</w:t>
      </w:r>
      <w:r w:rsidR="00531D99">
        <w:rPr>
          <w:u w:val="single"/>
        </w:rPr>
        <w:t xml:space="preserve"> </w:t>
      </w:r>
      <w:r w:rsidR="00531D99" w:rsidRPr="00531D99">
        <w:t>og vurderer de</w:t>
      </w:r>
      <w:r w:rsidR="00955598">
        <w:t>t</w:t>
      </w:r>
      <w:r w:rsidR="00531D99" w:rsidRPr="00531D99">
        <w:t xml:space="preserve"> som grovt forstyrrende</w:t>
      </w:r>
      <w:r w:rsidR="00955598" w:rsidRPr="00955598">
        <w:t xml:space="preserve"> </w:t>
      </w:r>
      <w:r w:rsidR="00955598" w:rsidRPr="00F71065">
        <w:t>for medstudenters arbeid og/ eller for virksomheten</w:t>
      </w:r>
      <w:r w:rsidR="00955598">
        <w:t xml:space="preserve"> ved institusjonen</w:t>
      </w:r>
      <w:r>
        <w:t>.  Fakultetet</w:t>
      </w:r>
      <w:r w:rsidR="00531D99">
        <w:t xml:space="preserve"> har dermed besluttet å gi deg en advarsel etter </w:t>
      </w:r>
      <w:proofErr w:type="spellStart"/>
      <w:r w:rsidR="00955598">
        <w:t>Uhl</w:t>
      </w:r>
      <w:proofErr w:type="spellEnd"/>
      <w:r w:rsidR="00531D99" w:rsidRPr="00F71065">
        <w:t xml:space="preserve"> </w:t>
      </w:r>
      <w:r w:rsidR="00531D99">
        <w:t xml:space="preserve">§ 4-8 (1). </w:t>
      </w:r>
    </w:p>
    <w:p w:rsidR="00531D99" w:rsidRDefault="00531D99" w:rsidP="00531D99">
      <w:r>
        <w:t xml:space="preserve">Dersom lignende oppførsel gjentar seg etter at du har mottatt dette brev, vil saken overføres til fakultetet for vurdering av bortvisning og utestengning fra Universitetet i Oslo etter </w:t>
      </w:r>
      <w:proofErr w:type="spellStart"/>
      <w:r w:rsidR="00955598">
        <w:t>Uhl</w:t>
      </w:r>
      <w:proofErr w:type="spellEnd"/>
      <w:r w:rsidR="00955598">
        <w:t xml:space="preserve"> </w:t>
      </w:r>
      <w:r>
        <w:t>§ 4-8 (1).</w:t>
      </w:r>
    </w:p>
    <w:p w:rsidR="00531D99" w:rsidRDefault="00955598" w:rsidP="00531D99">
      <w:r>
        <w:t xml:space="preserve">Du har etter </w:t>
      </w:r>
      <w:proofErr w:type="spellStart"/>
      <w:r>
        <w:t>Uhl</w:t>
      </w:r>
      <w:proofErr w:type="spellEnd"/>
      <w:r>
        <w:t xml:space="preserve"> § 4.8.5.ledd rett til å la deg bistå av advokat eller annen talsperson. Utgiftene til dette dekkes av institusjonen etter statens satser.</w:t>
      </w:r>
    </w:p>
    <w:p w:rsidR="00955598" w:rsidRDefault="00955598" w:rsidP="00531D99">
      <w:r>
        <w:t>Advarselen kan påklages etter Forvalt</w:t>
      </w:r>
      <w:bookmarkStart w:id="0" w:name="_GoBack"/>
      <w:bookmarkEnd w:id="0"/>
      <w:r>
        <w:t>ningsloven § 28 innen tre uker etter at du har mottatt dette brevet.</w:t>
      </w:r>
    </w:p>
    <w:p w:rsidR="00955598" w:rsidRDefault="00955598" w:rsidP="00531D99"/>
    <w:p w:rsidR="00531D99" w:rsidRDefault="00531D99" w:rsidP="00531D99">
      <w:r>
        <w:t>Med hilsen</w:t>
      </w:r>
    </w:p>
    <w:p w:rsidR="00531D99" w:rsidRDefault="00531D99" w:rsidP="00531D99"/>
    <w:p w:rsidR="00531D99" w:rsidRDefault="00531D99" w:rsidP="00531D99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Saksbehandler</w:t>
      </w:r>
      <w:r>
        <w:tab/>
      </w:r>
      <w:r>
        <w:tab/>
      </w:r>
    </w:p>
    <w:p w:rsidR="00E670C6" w:rsidRDefault="00E670C6"/>
    <w:sectPr w:rsidR="00E6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99" w:rsidRDefault="00531D99" w:rsidP="00531D99">
      <w:pPr>
        <w:spacing w:after="0" w:line="240" w:lineRule="auto"/>
      </w:pPr>
      <w:r>
        <w:separator/>
      </w:r>
    </w:p>
  </w:endnote>
  <w:endnote w:type="continuationSeparator" w:id="0">
    <w:p w:rsidR="00531D99" w:rsidRDefault="00531D99" w:rsidP="0053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99" w:rsidRDefault="00531D99" w:rsidP="00531D99">
      <w:pPr>
        <w:spacing w:after="0" w:line="240" w:lineRule="auto"/>
      </w:pPr>
      <w:r>
        <w:separator/>
      </w:r>
    </w:p>
  </w:footnote>
  <w:footnote w:type="continuationSeparator" w:id="0">
    <w:p w:rsidR="00531D99" w:rsidRDefault="00531D99" w:rsidP="0053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99"/>
    <w:rsid w:val="00531D99"/>
    <w:rsid w:val="007419FA"/>
    <w:rsid w:val="00955598"/>
    <w:rsid w:val="009B5618"/>
    <w:rsid w:val="00E670C6"/>
    <w:rsid w:val="00F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99"/>
  </w:style>
  <w:style w:type="paragraph" w:styleId="Footer">
    <w:name w:val="footer"/>
    <w:basedOn w:val="Normal"/>
    <w:link w:val="FooterChar"/>
    <w:uiPriority w:val="99"/>
    <w:unhideWhenUsed/>
    <w:rsid w:val="005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99"/>
  </w:style>
  <w:style w:type="paragraph" w:styleId="Footer">
    <w:name w:val="footer"/>
    <w:basedOn w:val="Normal"/>
    <w:link w:val="FooterChar"/>
    <w:uiPriority w:val="99"/>
    <w:unhideWhenUsed/>
    <w:rsid w:val="005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Marie Tefre</dc:creator>
  <cp:lastModifiedBy>Ellen Marie Tefre</cp:lastModifiedBy>
  <cp:revision>2</cp:revision>
  <dcterms:created xsi:type="dcterms:W3CDTF">2016-08-24T12:43:00Z</dcterms:created>
  <dcterms:modified xsi:type="dcterms:W3CDTF">2016-08-24T12:43:00Z</dcterms:modified>
</cp:coreProperties>
</file>