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055F" w14:textId="77777777" w:rsidR="00A6739A" w:rsidRDefault="00A6739A" w:rsidP="00574517">
      <w:pPr>
        <w:pStyle w:val="Georgia11spacing0after"/>
      </w:pPr>
      <w:r>
        <w:t>Til:</w:t>
      </w:r>
      <w:r w:rsidR="00143008">
        <w:t xml:space="preserve"> AMU</w:t>
      </w:r>
    </w:p>
    <w:p w14:paraId="7593C5EE" w14:textId="77777777" w:rsidR="00FD3D9D" w:rsidRPr="008766DC" w:rsidRDefault="00FD3D9D" w:rsidP="008766DC">
      <w:pPr>
        <w:pStyle w:val="Georgia11spacing0after"/>
      </w:pPr>
    </w:p>
    <w:p w14:paraId="411D330C" w14:textId="77777777" w:rsidR="00170244" w:rsidRDefault="00170244" w:rsidP="00556ECF">
      <w:pPr>
        <w:pStyle w:val="Georgia11spacing0after"/>
      </w:pPr>
    </w:p>
    <w:p w14:paraId="183C294E" w14:textId="77777777" w:rsidR="00143008" w:rsidRDefault="00FD3D9D" w:rsidP="00143008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F27883">
        <w:t xml:space="preserve"> </w:t>
      </w:r>
      <w:r w:rsidR="00143008">
        <w:t>07.Mars 2016</w:t>
      </w:r>
    </w:p>
    <w:p w14:paraId="570955EC" w14:textId="77777777" w:rsidR="00143008" w:rsidRDefault="00143008" w:rsidP="00143008">
      <w:pPr>
        <w:pStyle w:val="Georgia9UOff"/>
        <w:tabs>
          <w:tab w:val="left" w:pos="907"/>
          <w:tab w:val="left" w:pos="3175"/>
        </w:tabs>
        <w:jc w:val="left"/>
        <w:rPr>
          <w:color w:val="000000"/>
          <w:lang w:eastAsia="nb-NO" w:bidi="nb-NO"/>
        </w:rPr>
      </w:pPr>
    </w:p>
    <w:p w14:paraId="1C322E9B" w14:textId="77777777" w:rsidR="00143008" w:rsidRPr="00D36960" w:rsidRDefault="00143008" w:rsidP="00143008">
      <w:pPr>
        <w:pStyle w:val="Georgia9UOff"/>
        <w:tabs>
          <w:tab w:val="left" w:pos="907"/>
          <w:tab w:val="left" w:pos="3175"/>
        </w:tabs>
        <w:jc w:val="left"/>
        <w:rPr>
          <w:b/>
        </w:rPr>
      </w:pPr>
      <w:r w:rsidRPr="00D36960">
        <w:rPr>
          <w:b/>
          <w:color w:val="000000"/>
          <w:lang w:eastAsia="nb-NO" w:bidi="nb-NO"/>
        </w:rPr>
        <w:t>Oversikt over sykefraværet ved UiO</w:t>
      </w:r>
      <w:r w:rsidRPr="00D36960">
        <w:rPr>
          <w:b/>
          <w:color w:val="000000"/>
          <w:lang w:eastAsia="nb-NO" w:bidi="nb-NO"/>
        </w:rPr>
        <w:t xml:space="preserve"> for 2015</w:t>
      </w:r>
    </w:p>
    <w:p w14:paraId="4C32AB0D" w14:textId="77777777" w:rsidR="00FD3D9D" w:rsidRPr="001C3144" w:rsidRDefault="00FD3D9D" w:rsidP="00143008">
      <w:pPr>
        <w:pStyle w:val="Georgia9UOff"/>
        <w:tabs>
          <w:tab w:val="left" w:pos="907"/>
          <w:tab w:val="left" w:pos="3175"/>
        </w:tabs>
        <w:jc w:val="left"/>
      </w:pPr>
    </w:p>
    <w:p w14:paraId="4ED8FB25" w14:textId="77777777" w:rsidR="00DB5810" w:rsidRPr="00DB5810" w:rsidRDefault="00DB5810" w:rsidP="00DB5810">
      <w:pPr>
        <w:pStyle w:val="Georgia11spacing10after"/>
      </w:pPr>
      <w:r w:rsidRPr="00DB5810">
        <w:rPr>
          <w:lang w:bidi="nb-NO"/>
        </w:rPr>
        <w:t xml:space="preserve">Datagrunnlaget for UiO er hentet fra SAP, det foreligger ikke noe sammenligningsgrunnlag mot NAV eller </w:t>
      </w:r>
      <w:proofErr w:type="spellStart"/>
      <w:r w:rsidRPr="00DB5810">
        <w:rPr>
          <w:lang w:bidi="nb-NO"/>
        </w:rPr>
        <w:t>SSB´s</w:t>
      </w:r>
      <w:proofErr w:type="spellEnd"/>
      <w:r w:rsidRPr="00DB5810">
        <w:rPr>
          <w:lang w:bidi="nb-NO"/>
        </w:rPr>
        <w:t xml:space="preserve"> sykefraværstall. Årsaken ligger i en systemendring som </w:t>
      </w:r>
      <w:r w:rsidRPr="00DB5810">
        <w:t xml:space="preserve">medfører at hverken sykefraværsrapporter i </w:t>
      </w:r>
      <w:proofErr w:type="spellStart"/>
      <w:r w:rsidRPr="00DB5810">
        <w:t>NAV´s</w:t>
      </w:r>
      <w:proofErr w:type="spellEnd"/>
      <w:r w:rsidRPr="00DB5810">
        <w:t xml:space="preserve"> statistikkportal, IA-web eller SSB er tilgjengelig. SSB regner med å kunne produsere statistikk for hele 2015 i slutten av mars. </w:t>
      </w:r>
    </w:p>
    <w:p w14:paraId="7527AA15" w14:textId="77777777" w:rsidR="00DB5810" w:rsidRPr="00DB5810" w:rsidRDefault="00DB5810" w:rsidP="00DB5810">
      <w:pPr>
        <w:pStyle w:val="Georgia11spacing10after"/>
        <w:rPr>
          <w:lang w:bidi="nb-NO"/>
        </w:rPr>
      </w:pPr>
      <w:r w:rsidRPr="00DB5810">
        <w:rPr>
          <w:lang w:bidi="nb-NO"/>
        </w:rPr>
        <w:t xml:space="preserve">Universitetet i Oslo har et lavt stabilt sykefravær, og det har ikke vært vesentlig endringer de siste årene. Det er en nedgang i sykefraværet for 2015 og UiO har et totalt sykefravær på 3,4 %. Dette er 2,2 % under målet til IA-bedrifter hvor det overordnede målet er at sykefraværet på nasjonalt nivå ikke skal overstige 5,6 </w:t>
      </w:r>
      <w:r w:rsidRPr="00DB5810">
        <w:rPr>
          <w:bCs/>
          <w:iCs/>
          <w:lang w:bidi="nb-NO"/>
        </w:rPr>
        <w:t>%.</w:t>
      </w:r>
      <w:r w:rsidRPr="00DB5810">
        <w:rPr>
          <w:lang w:bidi="nb-NO"/>
        </w:rPr>
        <w:t xml:space="preserve"> </w:t>
      </w:r>
    </w:p>
    <w:p w14:paraId="0DB4DA33" w14:textId="77777777" w:rsidR="00DB5810" w:rsidRPr="00DB5810" w:rsidRDefault="00DB5810" w:rsidP="00DB5810">
      <w:pPr>
        <w:pStyle w:val="Georgia11spacing10after"/>
        <w:rPr>
          <w:lang w:bidi="nb-NO"/>
        </w:rPr>
      </w:pPr>
      <w:r w:rsidRPr="00DB5810">
        <w:rPr>
          <w:lang w:bidi="nb-NO"/>
        </w:rPr>
        <w:t>Gjennomgående har kvinner et høyere sykefravær enn menn. Fordelingen blant kvinner og menn har holdt seg stabil i perioden 2010-2015. For 2015 ligger total sykefravær på 2,2 % for menn og 4,6 % for kvinner. Det foreligger ikke tall for landsgjennomsnitt for 2015.</w:t>
      </w:r>
    </w:p>
    <w:p w14:paraId="6E237FA9" w14:textId="51BE6865" w:rsidR="00DB5810" w:rsidRPr="00DB5810" w:rsidRDefault="00145228" w:rsidP="00DB5810">
      <w:pPr>
        <w:pStyle w:val="Georgia11spacing10after"/>
        <w:rPr>
          <w:lang w:bidi="nb-NO"/>
        </w:rPr>
      </w:pPr>
      <w:r>
        <w:t xml:space="preserve">UiO har en </w:t>
      </w:r>
      <w:r w:rsidR="00DB5810" w:rsidRPr="00DB5810">
        <w:t>nedgang fra 2014 til 2015 i legemeldt</w:t>
      </w:r>
      <w:r w:rsidR="00DB5810" w:rsidRPr="00DB5810">
        <w:rPr>
          <w:lang w:bidi="nb-NO"/>
        </w:rPr>
        <w:t xml:space="preserve"> sykefravær. Statistikken for legemeldt fravær viser at UiO har et lavere sykefravær enn undervisningssektoren og statlig forvaltning forøvrig. Forskjellen har vært stabil i de siste årene. Vi har ikke fått endelige tall for statlig forvaltning og undervisningssektoren for 2015, men SSB og NAV har estimert at sykefraværet vil fremdeles være mindre ved UiO. </w:t>
      </w:r>
    </w:p>
    <w:p w14:paraId="62E56BE1" w14:textId="77777777" w:rsidR="00DB5810" w:rsidRPr="00DB5810" w:rsidRDefault="00DB5810" w:rsidP="00DB5810">
      <w:pPr>
        <w:pStyle w:val="Georgia11spacing10after"/>
      </w:pPr>
      <w:r w:rsidRPr="00DB5810">
        <w:t>Sykefravær på UiOs enheter viser en moderat variasjon mellom enhetene på 3 %. HF som har det høyeste sykefraværet på 5,5 % ligger likevel under landsmålsettingen på 5,6 %. MN har det laveste sykefraværet på 2 %, noe som er særdeles lavt.</w:t>
      </w:r>
    </w:p>
    <w:p w14:paraId="16688FC0" w14:textId="77777777" w:rsidR="00DB5810" w:rsidRPr="00DB5810" w:rsidRDefault="00DB5810" w:rsidP="00DB5810">
      <w:pPr>
        <w:pStyle w:val="Georgia11spacing10after"/>
      </w:pPr>
      <w:r w:rsidRPr="00DB5810">
        <w:t xml:space="preserve">Ser en på forholdet mellom Teknisk/administrative og vitenskapelige stillinger er det gjennomgående et lavere sykefravær blant de vitenskapelig ansatte. Dette gjelder både for kvinner og menn. </w:t>
      </w:r>
    </w:p>
    <w:p w14:paraId="6053FBC9" w14:textId="77777777" w:rsidR="00FD3D9D" w:rsidRDefault="00FD3D9D" w:rsidP="00FD3D9D">
      <w:pPr>
        <w:pStyle w:val="Georgia11spacing10after"/>
      </w:pPr>
      <w:bookmarkStart w:id="0" w:name="_GoBack"/>
      <w:bookmarkEnd w:id="0"/>
    </w:p>
    <w:p w14:paraId="10EF2E9B" w14:textId="77777777" w:rsidR="0016697A" w:rsidRDefault="00DB5810" w:rsidP="00FD3D9D">
      <w:pPr>
        <w:pStyle w:val="Georgia11spacing0after"/>
        <w:rPr>
          <w:i/>
        </w:rPr>
      </w:pPr>
      <w:r w:rsidRPr="00DB5810">
        <w:rPr>
          <w:i/>
        </w:rPr>
        <w:t>Saksbeha</w:t>
      </w:r>
      <w:r>
        <w:rPr>
          <w:i/>
        </w:rPr>
        <w:t>n</w:t>
      </w:r>
      <w:r w:rsidRPr="00DB5810">
        <w:rPr>
          <w:i/>
        </w:rPr>
        <w:t>dler</w:t>
      </w:r>
      <w:r>
        <w:rPr>
          <w:i/>
        </w:rPr>
        <w:t>:</w:t>
      </w:r>
    </w:p>
    <w:p w14:paraId="42DBA8F4" w14:textId="77777777" w:rsidR="00DB5810" w:rsidRDefault="00DB5810" w:rsidP="00FD3D9D">
      <w:pPr>
        <w:pStyle w:val="Georgia11spacing0after"/>
        <w:rPr>
          <w:i/>
        </w:rPr>
      </w:pPr>
      <w:r>
        <w:rPr>
          <w:i/>
        </w:rPr>
        <w:t>RFI</w:t>
      </w:r>
    </w:p>
    <w:p w14:paraId="7FED7EC4" w14:textId="77777777" w:rsidR="00DB5810" w:rsidRDefault="00DB5810" w:rsidP="00FD3D9D">
      <w:pPr>
        <w:pStyle w:val="Georgia11spacing0after"/>
        <w:rPr>
          <w:i/>
        </w:rPr>
      </w:pPr>
      <w:r>
        <w:rPr>
          <w:i/>
        </w:rPr>
        <w:t>Sakseier:</w:t>
      </w:r>
    </w:p>
    <w:p w14:paraId="55251525" w14:textId="77777777" w:rsidR="00DB5810" w:rsidRDefault="00DB5810" w:rsidP="00FD3D9D">
      <w:pPr>
        <w:pStyle w:val="Georgia11spacing0after"/>
        <w:rPr>
          <w:i/>
        </w:rPr>
      </w:pPr>
      <w:r>
        <w:rPr>
          <w:i/>
        </w:rPr>
        <w:t xml:space="preserve">Irene </w:t>
      </w:r>
      <w:proofErr w:type="spellStart"/>
      <w:r>
        <w:rPr>
          <w:i/>
        </w:rPr>
        <w:t>Sandlie</w:t>
      </w:r>
      <w:proofErr w:type="spellEnd"/>
    </w:p>
    <w:p w14:paraId="0AA914AC" w14:textId="77777777" w:rsidR="00DB5810" w:rsidRPr="00DB5810" w:rsidRDefault="00DB5810" w:rsidP="00FD3D9D">
      <w:pPr>
        <w:pStyle w:val="Georgia11spacing0after"/>
        <w:rPr>
          <w:i/>
        </w:rPr>
      </w:pPr>
    </w:p>
    <w:sectPr w:rsidR="00DB5810" w:rsidRPr="00DB5810" w:rsidSect="003A701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AAEC1" w14:textId="77777777" w:rsidR="00D15666" w:rsidRDefault="00D15666" w:rsidP="006F2626">
      <w:pPr>
        <w:spacing w:after="0" w:line="240" w:lineRule="auto"/>
      </w:pPr>
      <w:r>
        <w:separator/>
      </w:r>
    </w:p>
  </w:endnote>
  <w:endnote w:type="continuationSeparator" w:id="0">
    <w:p w14:paraId="55248B29" w14:textId="77777777" w:rsidR="00D15666" w:rsidRDefault="00D1566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Myungjo">
    <w:altName w:val="Malgun Gothic"/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9BB5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263108B7" w14:textId="77777777" w:rsidTr="005A45D4">
      <w:trPr>
        <w:trHeight w:hRule="exact" w:val="1219"/>
      </w:trPr>
      <w:tc>
        <w:tcPr>
          <w:tcW w:w="7229" w:type="dxa"/>
        </w:tcPr>
        <w:p w14:paraId="00ED2F02" w14:textId="77777777" w:rsidR="00FD3D9D" w:rsidRPr="00296BD0" w:rsidRDefault="00FD3D9D" w:rsidP="00FD3D9D">
          <w:pPr>
            <w:pStyle w:val="Georigia9Bunntekst"/>
          </w:pPr>
        </w:p>
      </w:tc>
    </w:tr>
  </w:tbl>
  <w:p w14:paraId="422815AB" w14:textId="7830D547" w:rsidR="001B389C" w:rsidRPr="00296BD0" w:rsidRDefault="00DB5810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6704" behindDoc="1" locked="0" layoutInCell="1" allowOverlap="1" wp14:anchorId="4F133960" wp14:editId="1B53C81E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ECCB" w14:textId="77777777" w:rsidR="00D15666" w:rsidRDefault="00D15666" w:rsidP="006F2626">
      <w:pPr>
        <w:spacing w:after="0" w:line="240" w:lineRule="auto"/>
      </w:pPr>
      <w:r>
        <w:separator/>
      </w:r>
    </w:p>
  </w:footnote>
  <w:footnote w:type="continuationSeparator" w:id="0">
    <w:p w14:paraId="6C0A192F" w14:textId="77777777" w:rsidR="00D15666" w:rsidRDefault="00D1566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DC34" w14:textId="330C6327" w:rsidR="001B389C" w:rsidRPr="00AC4272" w:rsidRDefault="00DB5810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 wp14:anchorId="6CE30EA4" wp14:editId="00AE1FF3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663741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C70BC3" w:rsidRPr="00CB1F83" w14:paraId="0F435199" w14:textId="77777777" w:rsidTr="00C70BC3">
      <w:tc>
        <w:tcPr>
          <w:tcW w:w="7791" w:type="dxa"/>
        </w:tcPr>
        <w:p w14:paraId="721DF9E7" w14:textId="73826241" w:rsidR="00C70BC3" w:rsidRPr="00A6739A" w:rsidRDefault="00FD3D9D" w:rsidP="00A6739A">
          <w:pPr>
            <w:pStyle w:val="Topptekstlinje1"/>
          </w:pPr>
          <w:r>
            <w:t>Universitetet i Oslo</w:t>
          </w:r>
          <w:r w:rsidR="00DB5810" w:rsidRPr="00A6739A">
            <w:rPr>
              <w:noProof/>
              <w:lang w:val="en-US"/>
            </w:rPr>
            <w:drawing>
              <wp:anchor distT="0" distB="0" distL="114300" distR="114300" simplePos="0" relativeHeight="251659776" behindDoc="1" locked="1" layoutInCell="1" allowOverlap="1" wp14:anchorId="5DB5A150" wp14:editId="75A91B1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03091A51" w14:textId="77777777"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14:paraId="5DBC6790" w14:textId="77777777" w:rsidTr="005F6C42">
      <w:tc>
        <w:tcPr>
          <w:tcW w:w="8890" w:type="dxa"/>
          <w:gridSpan w:val="2"/>
        </w:tcPr>
        <w:p w14:paraId="249E0898" w14:textId="77777777" w:rsidR="001B389C" w:rsidRDefault="001B389C" w:rsidP="00FB462F">
          <w:pPr>
            <w:pStyle w:val="Topptekstlinje2"/>
          </w:pPr>
        </w:p>
      </w:tc>
    </w:tr>
  </w:tbl>
  <w:p w14:paraId="1FDDEFEF" w14:textId="77777777" w:rsidR="00143008" w:rsidRDefault="00143008" w:rsidP="00143008">
    <w:pPr>
      <w:pStyle w:val="Bodytext40"/>
      <w:shd w:val="clear" w:color="auto" w:fill="auto"/>
      <w:spacing w:before="0" w:after="1284" w:line="200" w:lineRule="exact"/>
      <w:ind w:firstLine="709"/>
      <w:jc w:val="left"/>
    </w:pPr>
    <w:r>
      <w:rPr>
        <w:color w:val="000000"/>
        <w:lang w:val="nb-NO" w:eastAsia="nb-NO" w:bidi="nb-NO"/>
      </w:rPr>
      <w:t>Avdeling for personalstøtte</w:t>
    </w:r>
  </w:p>
  <w:p w14:paraId="204A5787" w14:textId="67133DAA" w:rsidR="001B389C" w:rsidRPr="00AA7420" w:rsidRDefault="00DB5810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 wp14:anchorId="1BFA5E18" wp14:editId="036C26A5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7728" behindDoc="1" locked="1" layoutInCell="1" allowOverlap="1" wp14:anchorId="6EF88500" wp14:editId="7DE6D5C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08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3008"/>
    <w:rsid w:val="0014522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E3FEC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63741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34AFA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D16CE"/>
    <w:rsid w:val="00CD188B"/>
    <w:rsid w:val="00CE709C"/>
    <w:rsid w:val="00D15666"/>
    <w:rsid w:val="00D36960"/>
    <w:rsid w:val="00D60ECA"/>
    <w:rsid w:val="00D6207B"/>
    <w:rsid w:val="00DA527E"/>
    <w:rsid w:val="00DB26FB"/>
    <w:rsid w:val="00DB5810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A0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semiHidden="1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Bodytext4">
    <w:name w:val="Body text (4)_"/>
    <w:link w:val="Bodytext40"/>
    <w:rsid w:val="00143008"/>
    <w:rPr>
      <w:rFonts w:ascii="AppleMyungjo" w:eastAsia="AppleMyungjo" w:hAnsi="AppleMyungjo" w:cs="AppleMyungjo"/>
      <w:b/>
      <w:bCs/>
      <w:shd w:val="clear" w:color="auto" w:fill="FFFFFF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Bodytext40">
    <w:name w:val="Body text (4)"/>
    <w:basedOn w:val="Normal"/>
    <w:link w:val="Bodytext4"/>
    <w:rsid w:val="00143008"/>
    <w:pPr>
      <w:widowControl w:val="0"/>
      <w:shd w:val="clear" w:color="auto" w:fill="FFFFFF"/>
      <w:spacing w:before="60" w:after="1320" w:line="0" w:lineRule="atLeast"/>
      <w:jc w:val="right"/>
    </w:pPr>
    <w:rPr>
      <w:rFonts w:ascii="AppleMyungjo" w:eastAsia="AppleMyungjo" w:hAnsi="AppleMyungjo" w:cs="AppleMyungj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arfi/Downloads/uio-notat-bm-utenfor-ephor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uio-notat-bm-utenfor-ephorte-3.dot</Template>
  <TotalTime>20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Fikkan</dc:creator>
  <cp:keywords/>
  <cp:lastModifiedBy>Roar Fikkan</cp:lastModifiedBy>
  <cp:revision>4</cp:revision>
  <cp:lastPrinted>2016-02-24T09:57:00Z</cp:lastPrinted>
  <dcterms:created xsi:type="dcterms:W3CDTF">2016-02-24T09:23:00Z</dcterms:created>
  <dcterms:modified xsi:type="dcterms:W3CDTF">2016-02-24T12:28:00Z</dcterms:modified>
</cp:coreProperties>
</file>