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Default="002429D2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bookmarkStart w:id="0" w:name="_GoBack"/>
      <w:bookmarkEnd w:id="0"/>
    </w:p>
    <w:p w:rsidR="00CF6CAD" w:rsidRPr="0094178D" w:rsidRDefault="00CF6CAD" w:rsidP="00CF6CA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94178D">
        <w:rPr>
          <w:rFonts w:ascii="Times New Roman" w:hAnsi="Times New Roman" w:cs="Times New Roman"/>
          <w:b/>
          <w:sz w:val="28"/>
          <w:szCs w:val="28"/>
          <w:lang w:val="nb-NO"/>
        </w:rPr>
        <w:t xml:space="preserve">Protokoll fra møte i Forskningsetisk utvalg </w:t>
      </w:r>
    </w:p>
    <w:p w:rsidR="00CF03C8" w:rsidRPr="0094178D" w:rsidRDefault="00CF03C8" w:rsidP="00CF6CAD">
      <w:pPr>
        <w:spacing w:after="0" w:line="276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Tid: 22. september 2022 kl. 09.00</w:t>
      </w:r>
      <w:r w:rsidR="00CF6CAD" w:rsidRPr="0094178D">
        <w:rPr>
          <w:rFonts w:ascii="Times New Roman" w:hAnsi="Times New Roman" w:cs="Times New Roman"/>
          <w:lang w:val="nb-NO"/>
        </w:rPr>
        <w:t xml:space="preserve"> </w:t>
      </w:r>
      <w:r>
        <w:rPr>
          <w:rFonts w:ascii="Times New Roman" w:hAnsi="Times New Roman" w:cs="Times New Roman"/>
          <w:lang w:val="nb-NO"/>
        </w:rPr>
        <w:t>- 11.00</w:t>
      </w:r>
      <w:r w:rsidR="00CF6CAD" w:rsidRPr="0094178D">
        <w:rPr>
          <w:rFonts w:ascii="Times New Roman" w:hAnsi="Times New Roman" w:cs="Times New Roman"/>
          <w:lang w:val="nb-NO"/>
        </w:rPr>
        <w:br/>
        <w:t xml:space="preserve">Sted: UiO, </w:t>
      </w:r>
      <w:r w:rsidRPr="00CF03C8">
        <w:rPr>
          <w:rFonts w:ascii="Times New Roman" w:hAnsi="Times New Roman" w:cs="Times New Roman"/>
          <w:lang w:val="nb-NO"/>
        </w:rPr>
        <w:t xml:space="preserve">Domus </w:t>
      </w:r>
      <w:proofErr w:type="spellStart"/>
      <w:r w:rsidRPr="00CF03C8">
        <w:rPr>
          <w:rFonts w:ascii="Times New Roman" w:hAnsi="Times New Roman" w:cs="Times New Roman"/>
          <w:lang w:val="nb-NO"/>
        </w:rPr>
        <w:t>Bibliotheca</w:t>
      </w:r>
      <w:proofErr w:type="spellEnd"/>
      <w:r w:rsidRPr="00CF03C8">
        <w:rPr>
          <w:rFonts w:ascii="Times New Roman" w:hAnsi="Times New Roman" w:cs="Times New Roman"/>
          <w:lang w:val="nb-NO"/>
        </w:rPr>
        <w:t xml:space="preserve">: </w:t>
      </w:r>
      <w:r w:rsidR="001715DF">
        <w:rPr>
          <w:rFonts w:ascii="Times New Roman" w:hAnsi="Times New Roman" w:cs="Times New Roman"/>
          <w:lang w:val="nb-NO"/>
        </w:rPr>
        <w:t xml:space="preserve">møterom </w:t>
      </w:r>
      <w:r w:rsidRPr="00CF03C8">
        <w:rPr>
          <w:rFonts w:ascii="Times New Roman" w:hAnsi="Times New Roman" w:cs="Times New Roman"/>
          <w:lang w:val="nb-NO"/>
        </w:rPr>
        <w:t xml:space="preserve">Eckhoffs hjørne </w:t>
      </w:r>
      <w:r w:rsidR="001715DF">
        <w:rPr>
          <w:rFonts w:ascii="Times New Roman" w:hAnsi="Times New Roman" w:cs="Times New Roman"/>
          <w:lang w:val="nb-NO"/>
        </w:rPr>
        <w:br/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94178D">
        <w:rPr>
          <w:rFonts w:ascii="Times New Roman" w:hAnsi="Times New Roman" w:cs="Times New Roman"/>
          <w:i/>
          <w:lang w:val="nb-NO"/>
        </w:rPr>
        <w:t>Til stede: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94178D">
        <w:rPr>
          <w:rFonts w:ascii="Times New Roman" w:hAnsi="Times New Roman" w:cs="Times New Roman"/>
          <w:lang w:val="nn-NO"/>
        </w:rPr>
        <w:t>Bjørn T. Ramberg, professor; Institutt for filosofi, ide- og kunsthistorie og klassiske språk, HF</w:t>
      </w:r>
      <w:r w:rsidR="001715DF">
        <w:rPr>
          <w:rFonts w:ascii="Times New Roman" w:hAnsi="Times New Roman" w:cs="Times New Roman"/>
          <w:lang w:val="nn-NO"/>
        </w:rPr>
        <w:t>, møteleder</w:t>
      </w:r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Marit Halvorsen, professor, Institutt for offentlig rett, JUR</w:t>
      </w:r>
      <w:r w:rsidR="00F2587D">
        <w:rPr>
          <w:rFonts w:ascii="Times New Roman" w:hAnsi="Times New Roman" w:cs="Times New Roman"/>
          <w:lang w:val="nb-NO"/>
        </w:rPr>
        <w:br/>
      </w:r>
      <w:r w:rsidR="00F2587D" w:rsidRPr="0094178D">
        <w:rPr>
          <w:rFonts w:ascii="Times New Roman" w:hAnsi="Times New Roman" w:cs="Times New Roman"/>
          <w:lang w:val="nb-NO"/>
        </w:rPr>
        <w:t xml:space="preserve">Ole Herman Ambur, førsteamanuensis; Fakultet for helsevitenskap, </w:t>
      </w:r>
      <w:proofErr w:type="spellStart"/>
      <w:r w:rsidR="00F2587D" w:rsidRPr="0094178D">
        <w:rPr>
          <w:rFonts w:ascii="Times New Roman" w:hAnsi="Times New Roman" w:cs="Times New Roman"/>
          <w:lang w:val="nb-NO"/>
        </w:rPr>
        <w:t>OsloMet</w:t>
      </w:r>
      <w:proofErr w:type="spellEnd"/>
    </w:p>
    <w:p w:rsidR="00CF6CAD" w:rsidRPr="0094178D" w:rsidRDefault="00CF6CAD" w:rsidP="00CF6CAD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Marie Eikemo, postdoktor, Psykologisk institutt, SV</w:t>
      </w:r>
      <w:r w:rsidRPr="0094178D">
        <w:rPr>
          <w:rFonts w:ascii="Times New Roman" w:hAnsi="Times New Roman" w:cs="Times New Roman"/>
          <w:i/>
          <w:lang w:val="nb-NO"/>
        </w:rPr>
        <w:t xml:space="preserve"> </w:t>
      </w:r>
      <w:r w:rsidR="00782A38">
        <w:rPr>
          <w:rFonts w:ascii="Times New Roman" w:hAnsi="Times New Roman" w:cs="Times New Roman"/>
          <w:i/>
          <w:lang w:val="nb-NO"/>
        </w:rPr>
        <w:br/>
      </w:r>
      <w:r w:rsidR="00782A38" w:rsidRPr="00307FC7">
        <w:rPr>
          <w:rFonts w:ascii="Times New Roman" w:hAnsi="Times New Roman" w:cs="Times New Roman"/>
          <w:lang w:val="nb-NO"/>
        </w:rPr>
        <w:t>Ole Widar Saastad</w:t>
      </w:r>
      <w:r w:rsidR="00F2587D" w:rsidRPr="00307FC7">
        <w:rPr>
          <w:rFonts w:ascii="Times New Roman" w:hAnsi="Times New Roman" w:cs="Times New Roman"/>
          <w:lang w:val="nb-NO"/>
        </w:rPr>
        <w:t>, sjefing</w:t>
      </w:r>
      <w:r w:rsidR="001715DF">
        <w:rPr>
          <w:rFonts w:ascii="Times New Roman" w:hAnsi="Times New Roman" w:cs="Times New Roman"/>
          <w:lang w:val="nb-NO"/>
        </w:rPr>
        <w:t>eniør, USIT, deltok under sak 41</w:t>
      </w:r>
      <w:r w:rsidR="00F2587D" w:rsidRPr="00307FC7">
        <w:rPr>
          <w:rFonts w:ascii="Times New Roman" w:hAnsi="Times New Roman" w:cs="Times New Roman"/>
          <w:lang w:val="nb-NO"/>
        </w:rPr>
        <w:t>/2022</w:t>
      </w:r>
      <w:r w:rsidR="00F2587D">
        <w:rPr>
          <w:rFonts w:ascii="Georgia" w:hAnsi="Georgia"/>
          <w:lang w:val="nb-NO"/>
        </w:rPr>
        <w:t xml:space="preserve"> </w:t>
      </w:r>
      <w:r w:rsidR="00CF03C8">
        <w:rPr>
          <w:rFonts w:ascii="Georgia" w:hAnsi="Georgia"/>
          <w:lang w:val="nb-NO"/>
        </w:rPr>
        <w:br/>
      </w:r>
      <w:r w:rsidR="00CF03C8" w:rsidRPr="001715DF">
        <w:rPr>
          <w:rFonts w:ascii="Times New Roman" w:hAnsi="Times New Roman" w:cs="Times New Roman"/>
          <w:lang w:val="nb-NO"/>
        </w:rPr>
        <w:br/>
      </w:r>
      <w:r w:rsidR="00CF03C8" w:rsidRPr="001715DF">
        <w:rPr>
          <w:rFonts w:ascii="Times New Roman" w:hAnsi="Times New Roman" w:cs="Times New Roman"/>
          <w:i/>
          <w:lang w:val="nb-NO"/>
        </w:rPr>
        <w:t>Meldt forfall</w:t>
      </w:r>
      <w:r w:rsidR="00F2587D" w:rsidRPr="001715DF">
        <w:rPr>
          <w:rFonts w:ascii="Times New Roman" w:hAnsi="Times New Roman" w:cs="Times New Roman"/>
          <w:i/>
          <w:lang w:val="nb-NO"/>
        </w:rPr>
        <w:br/>
      </w:r>
      <w:r w:rsidR="00CF03C8" w:rsidRPr="001715DF">
        <w:rPr>
          <w:rFonts w:ascii="Times New Roman" w:hAnsi="Times New Roman" w:cs="Times New Roman"/>
          <w:lang w:val="nb-NO"/>
        </w:rPr>
        <w:t>Kristin Heggen, professor, Institutt for helse og samfunn, MED</w:t>
      </w:r>
      <w:r w:rsidR="00CF03C8" w:rsidRPr="0094178D">
        <w:rPr>
          <w:rFonts w:ascii="Times New Roman" w:hAnsi="Times New Roman" w:cs="Times New Roman"/>
          <w:lang w:val="nb-NO"/>
        </w:rPr>
        <w:br/>
      </w:r>
      <w:r w:rsidRPr="0094178D">
        <w:rPr>
          <w:rFonts w:ascii="Times New Roman" w:hAnsi="Times New Roman" w:cs="Times New Roman"/>
          <w:i/>
          <w:lang w:val="nb-NO"/>
        </w:rPr>
        <w:br/>
        <w:t xml:space="preserve">Sekretariatet </w:t>
      </w:r>
      <w:r w:rsidR="00F2587D">
        <w:rPr>
          <w:rFonts w:ascii="Times New Roman" w:hAnsi="Times New Roman" w:cs="Times New Roman"/>
          <w:lang w:val="nb-NO"/>
        </w:rPr>
        <w:br/>
        <w:t>Mad</w:t>
      </w:r>
      <w:r w:rsidR="00303769">
        <w:rPr>
          <w:rFonts w:ascii="Times New Roman" w:hAnsi="Times New Roman" w:cs="Times New Roman"/>
          <w:lang w:val="nb-NO"/>
        </w:rPr>
        <w:t xml:space="preserve">iha </w:t>
      </w:r>
      <w:r w:rsidR="000D33B2">
        <w:rPr>
          <w:rFonts w:ascii="Times New Roman" w:hAnsi="Times New Roman" w:cs="Times New Roman"/>
          <w:lang w:val="nb-NO"/>
        </w:rPr>
        <w:t>Khalil,</w:t>
      </w:r>
      <w:r w:rsidRPr="0094178D">
        <w:rPr>
          <w:rFonts w:ascii="Times New Roman" w:hAnsi="Times New Roman" w:cs="Times New Roman"/>
          <w:lang w:val="nb-NO"/>
        </w:rPr>
        <w:t xml:space="preserve"> </w:t>
      </w:r>
      <w:r w:rsidR="00F2587D">
        <w:rPr>
          <w:rFonts w:ascii="Times New Roman" w:hAnsi="Times New Roman" w:cs="Times New Roman"/>
          <w:lang w:val="nb-NO"/>
        </w:rPr>
        <w:t>senior</w:t>
      </w:r>
      <w:r w:rsidRPr="0094178D">
        <w:rPr>
          <w:rFonts w:ascii="Times New Roman" w:hAnsi="Times New Roman" w:cs="Times New Roman"/>
          <w:lang w:val="nb-NO"/>
        </w:rPr>
        <w:t>rådgiver</w:t>
      </w:r>
      <w:r w:rsidR="000D33B2">
        <w:rPr>
          <w:rFonts w:ascii="Times New Roman" w:hAnsi="Times New Roman" w:cs="Times New Roman"/>
          <w:lang w:val="nb-NO"/>
        </w:rPr>
        <w:t>/advokat</w:t>
      </w:r>
      <w:r w:rsidRPr="0094178D">
        <w:rPr>
          <w:rFonts w:ascii="Times New Roman" w:hAnsi="Times New Roman" w:cs="Times New Roman"/>
          <w:lang w:val="nb-NO"/>
        </w:rPr>
        <w:t>, Avdeling for forsknings- og innovasjonsadministrasjon</w:t>
      </w:r>
    </w:p>
    <w:p w:rsidR="00CF6CAD" w:rsidRPr="00782A38" w:rsidRDefault="00CF6CAD" w:rsidP="00782A38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94178D">
        <w:rPr>
          <w:rFonts w:ascii="Times New Roman" w:hAnsi="Times New Roman" w:cs="Times New Roman"/>
          <w:lang w:val="nb-NO"/>
        </w:rPr>
        <w:t>Mette Sollihagen Hauge, seniorrådgiver, Avdeling for forsknings- og innovasjonsadministrasjon (referent)</w:t>
      </w:r>
      <w:r w:rsidR="00782A38">
        <w:rPr>
          <w:rFonts w:ascii="Times New Roman" w:hAnsi="Times New Roman" w:cs="Times New Roman"/>
          <w:lang w:val="nb-NO"/>
        </w:rPr>
        <w:br/>
      </w:r>
      <w:r>
        <w:rPr>
          <w:rFonts w:ascii="Times New Roman" w:hAnsi="Times New Roman" w:cs="Times New Roman"/>
          <w:lang w:val="nb-NO"/>
        </w:rPr>
        <w:br/>
      </w:r>
      <w:r w:rsidR="00782A38" w:rsidRPr="00782A38">
        <w:rPr>
          <w:rFonts w:ascii="Times New Roman" w:hAnsi="Times New Roman" w:cs="Times New Roman"/>
          <w:b/>
          <w:lang w:val="nb-NO"/>
        </w:rPr>
        <w:t xml:space="preserve">Saksliste </w:t>
      </w:r>
      <w:r w:rsidR="00782A38">
        <w:rPr>
          <w:rFonts w:ascii="Times New Roman" w:hAnsi="Times New Roman" w:cs="Times New Roman"/>
          <w:lang w:val="nb-NO"/>
        </w:rPr>
        <w:br/>
      </w:r>
    </w:p>
    <w:tbl>
      <w:tblPr>
        <w:tblpPr w:leftFromText="180" w:rightFromText="180" w:vertAnchor="text" w:tblpXSpec="right" w:tblpY="1"/>
        <w:tblOverlap w:val="never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3"/>
      </w:tblGrid>
      <w:tr w:rsidR="00CF6CAD" w:rsidRPr="00F8485F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CF03C8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FEU 40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:rsidR="00CF6CAD" w:rsidRPr="00307FC7" w:rsidRDefault="00F2587D" w:rsidP="00C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Godkjenning av protokoll fra møte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22.sept. 2022 </w:t>
            </w:r>
            <w:r w:rsidR="00CF03C8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Protokollene ble godkjent med de merknader som kom i møtet.</w:t>
            </w:r>
          </w:p>
        </w:tc>
      </w:tr>
      <w:tr w:rsidR="007038D5" w:rsidRPr="00F8485F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Default="007038D5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Sak FEU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307FC7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Pr="00307FC7" w:rsidRDefault="007038D5" w:rsidP="00C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Sak MN - Kjemi  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R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eferat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er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fra møte</w:t>
            </w: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ne</w:t>
            </w:r>
            <w:r w:rsidRP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med melder og innmeldt ble godkjent for utsending til partene. Uttalelse i saken vil behandles i neste møte i Forskningsetisk utvalg</w:t>
            </w:r>
          </w:p>
        </w:tc>
      </w:tr>
      <w:tr w:rsidR="00CF6CAD" w:rsidRPr="00F8485F" w:rsidTr="00CF6CAD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7038D5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42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F2587D" w:rsidP="00703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Oversettelse av Montreal erklæringen </w:t>
            </w:r>
            <w:r w:rsidRPr="00307FC7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Endelig versjon av o</w:t>
            </w:r>
            <w:r w:rsidR="00E541CB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versettelsen</w:t>
            </w:r>
            <w:r w:rsidR="007038D5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ble ferdigstilt i møtet.</w:t>
            </w:r>
          </w:p>
        </w:tc>
      </w:tr>
      <w:tr w:rsidR="00CF6CAD" w:rsidRPr="00F8485F" w:rsidTr="007038D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307FC7" w:rsidRDefault="007038D5" w:rsidP="00E7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43</w:t>
            </w:r>
            <w:r w:rsidR="00CF6CAD"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CF6CAD" w:rsidRPr="001715DF" w:rsidRDefault="007038D5" w:rsidP="007038D5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7038D5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Invitasjon fra </w:t>
            </w:r>
            <w:r w:rsidRPr="007038D5">
              <w:rPr>
                <w:rFonts w:ascii="Times New Roman" w:hAnsi="Times New Roman" w:cs="Times New Roman"/>
                <w:b/>
                <w:lang w:val="nb-NO"/>
              </w:rPr>
              <w:t>Granskingsutvalget</w:t>
            </w:r>
            <w:r w:rsidRPr="007038D5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 xml:space="preserve"> - GRU</w:t>
            </w:r>
            <w:r w:rsidRPr="007038D5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Pr="007038D5">
              <w:rPr>
                <w:rFonts w:ascii="Times New Roman" w:hAnsi="Times New Roman" w:cs="Times New Roman"/>
                <w:lang w:val="nb-NO"/>
              </w:rPr>
              <w:t xml:space="preserve">Som en oppfølging av Riksrevisjonens rapport  av 9. nov. 2021  om forskningsetikk i universitets- og høyskolesektoren  </w:t>
            </w:r>
            <w:r>
              <w:rPr>
                <w:rFonts w:ascii="Times New Roman" w:hAnsi="Times New Roman" w:cs="Times New Roman"/>
                <w:lang w:val="nb-NO"/>
              </w:rPr>
              <w:t xml:space="preserve">er det </w:t>
            </w:r>
            <w:r w:rsidRPr="007038D5">
              <w:rPr>
                <w:rFonts w:ascii="Times New Roman" w:hAnsi="Times New Roman" w:cs="Times New Roman"/>
                <w:lang w:val="nb-NO"/>
              </w:rPr>
              <w:t>sendt ut en invitasjon for innspill til veileder for forskningsinstitusjoners rapportering til GRU</w:t>
            </w:r>
            <w:r>
              <w:rPr>
                <w:rFonts w:ascii="Times New Roman" w:hAnsi="Times New Roman" w:cs="Times New Roman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lang w:val="nb-NO"/>
              </w:rPr>
              <w:br/>
              <w:t xml:space="preserve">Leder og nestleder av utvalget </w:t>
            </w:r>
            <w:r w:rsidR="001715DF">
              <w:rPr>
                <w:rFonts w:ascii="Times New Roman" w:hAnsi="Times New Roman" w:cs="Times New Roman"/>
                <w:lang w:val="nb-NO"/>
              </w:rPr>
              <w:t xml:space="preserve">vil gjennomgå spørsmålene som ønskes besvart til UiO institusjonelle innspillsvar. </w:t>
            </w:r>
          </w:p>
        </w:tc>
      </w:tr>
      <w:tr w:rsidR="007038D5" w:rsidRPr="00F8485F" w:rsidTr="007038D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Default="001715DF" w:rsidP="0070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Sak FEU 44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Pr="001715DF" w:rsidRDefault="007038D5" w:rsidP="0017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</w:pPr>
            <w:r w:rsidRPr="001715DF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t>FEU møte 15. des. 2022</w:t>
            </w:r>
            <w:r w:rsidRPr="001715DF">
              <w:rPr>
                <w:rFonts w:ascii="Times New Roman" w:eastAsia="Times New Roman" w:hAnsi="Times New Roman" w:cs="Times New Roman"/>
                <w:b/>
                <w:color w:val="000000"/>
                <w:lang w:val="nb-NO"/>
              </w:rPr>
              <w:br/>
            </w:r>
            <w:r w:rsidR="001715DF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Leder inviterer til lunsj og seminar</w:t>
            </w:r>
            <w:r w:rsidR="00B1773C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 xml:space="preserve"> i etterkant av berammet møte 15.des. 2022.</w:t>
            </w:r>
          </w:p>
        </w:tc>
      </w:tr>
      <w:tr w:rsidR="007038D5" w:rsidRPr="00F8485F" w:rsidTr="001715DF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Default="001715DF" w:rsidP="0070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/>
              </w:rPr>
              <w:lastRenderedPageBreak/>
              <w:t>Sak FEU 45</w:t>
            </w:r>
            <w:r w:rsidRPr="00307FC7">
              <w:rPr>
                <w:rFonts w:ascii="Times New Roman" w:eastAsia="Times New Roman" w:hAnsi="Times New Roman" w:cs="Times New Roman"/>
                <w:color w:val="000000"/>
                <w:lang w:val="nb-NO"/>
              </w:rPr>
              <w:t>/2022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40" w:type="dxa"/>
              <w:left w:w="300" w:type="dxa"/>
              <w:bottom w:w="240" w:type="dxa"/>
              <w:right w:w="300" w:type="dxa"/>
            </w:tcMar>
          </w:tcPr>
          <w:p w:rsidR="007038D5" w:rsidRPr="001715DF" w:rsidRDefault="001715DF" w:rsidP="007038D5">
            <w:pPr>
              <w:spacing w:after="0" w:line="240" w:lineRule="auto"/>
              <w:rPr>
                <w:rFonts w:ascii="Times New Roman" w:hAnsi="Times New Roman" w:cs="Times New Roman"/>
                <w:b/>
                <w:lang w:val="nb-NO"/>
              </w:rPr>
            </w:pPr>
            <w:r w:rsidRPr="001715DF">
              <w:rPr>
                <w:rFonts w:ascii="Times New Roman" w:hAnsi="Times New Roman" w:cs="Times New Roman"/>
                <w:b/>
                <w:lang w:val="nb-NO"/>
              </w:rPr>
              <w:t>Eventuelt</w:t>
            </w:r>
          </w:p>
          <w:p w:rsidR="001715DF" w:rsidRPr="001715DF" w:rsidRDefault="001715DF" w:rsidP="001715DF">
            <w:pPr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715DF">
              <w:rPr>
                <w:rFonts w:ascii="Times New Roman" w:hAnsi="Times New Roman" w:cs="Times New Roman"/>
                <w:lang w:val="nb-NO"/>
              </w:rPr>
              <w:br/>
            </w:r>
            <w:r>
              <w:rPr>
                <w:rFonts w:ascii="Times New Roman" w:hAnsi="Times New Roman" w:cs="Times New Roman"/>
                <w:lang w:val="nb-NO"/>
              </w:rPr>
              <w:t xml:space="preserve">1. </w:t>
            </w:r>
            <w:r w:rsidRPr="001715DF">
              <w:rPr>
                <w:rFonts w:ascii="Times New Roman" w:hAnsi="Times New Roman" w:cs="Times New Roman"/>
                <w:lang w:val="nb-NO"/>
              </w:rPr>
              <w:t xml:space="preserve">Det er sendt inn nye meldinger om mulig brudd for anerkjente </w:t>
            </w:r>
            <w:r w:rsidRPr="001715DF">
              <w:rPr>
                <w:rFonts w:ascii="Times New Roman" w:hAnsi="Times New Roman" w:cs="Times New Roman"/>
                <w:lang w:val="nb-NO"/>
              </w:rPr>
              <w:br/>
              <w:t xml:space="preserve">    forskningsetiske normer ved NCMM. Videre prosess i saksbehandlingen </w:t>
            </w:r>
            <w:r w:rsidRPr="001715DF">
              <w:rPr>
                <w:rFonts w:ascii="Times New Roman" w:hAnsi="Times New Roman" w:cs="Times New Roman"/>
                <w:lang w:val="nb-NO"/>
              </w:rPr>
              <w:br/>
              <w:t xml:space="preserve">    ble planlagt slik at innmeldt blir snarlig invitert til en samtale med utvalget.</w:t>
            </w:r>
            <w:r w:rsidRPr="001715DF">
              <w:rPr>
                <w:rFonts w:ascii="Times New Roman" w:hAnsi="Times New Roman" w:cs="Times New Roman"/>
                <w:lang w:val="nb-NO"/>
              </w:rPr>
              <w:br/>
            </w:r>
            <w:r w:rsidRPr="001715DF">
              <w:rPr>
                <w:rFonts w:ascii="Times New Roman" w:hAnsi="Times New Roman" w:cs="Times New Roman"/>
                <w:lang w:val="nb-NO"/>
              </w:rPr>
              <w:br/>
              <w:t>2. Arbeidet med revisjon av mandat, meldeskjema og retningslinjer som</w:t>
            </w:r>
            <w:r>
              <w:rPr>
                <w:rFonts w:ascii="Times New Roman" w:hAnsi="Times New Roman" w:cs="Times New Roman"/>
                <w:lang w:val="nb-NO"/>
              </w:rPr>
              <w:br/>
              <w:t xml:space="preserve">   </w:t>
            </w:r>
            <w:r w:rsidRPr="001715DF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Pr="001715DF">
              <w:rPr>
                <w:rFonts w:ascii="Times New Roman" w:hAnsi="Times New Roman" w:cs="Times New Roman"/>
                <w:lang w:val="nb-NO"/>
              </w:rPr>
              <w:t xml:space="preserve">oppfølging av </w:t>
            </w:r>
            <w:r w:rsidRPr="007038D5">
              <w:rPr>
                <w:rFonts w:ascii="Times New Roman" w:hAnsi="Times New Roman" w:cs="Times New Roman"/>
                <w:lang w:val="nb-NO"/>
              </w:rPr>
              <w:t xml:space="preserve">Riksrevisjonens rapport  av 9. nov. 2021 </w:t>
            </w:r>
            <w:r>
              <w:rPr>
                <w:rFonts w:ascii="Times New Roman" w:hAnsi="Times New Roman" w:cs="Times New Roman"/>
                <w:lang w:val="nb-NO"/>
              </w:rPr>
              <w:t xml:space="preserve">vil legges frem </w:t>
            </w:r>
            <w:r>
              <w:rPr>
                <w:rFonts w:ascii="Times New Roman" w:hAnsi="Times New Roman" w:cs="Times New Roman"/>
                <w:lang w:val="nb-NO"/>
              </w:rPr>
              <w:br/>
              <w:t xml:space="preserve">     for rektoratet 17. nov. 2022. Det vil være naturlig at saken legges frem til</w:t>
            </w:r>
            <w:r>
              <w:rPr>
                <w:rFonts w:ascii="Times New Roman" w:hAnsi="Times New Roman" w:cs="Times New Roman"/>
                <w:lang w:val="nb-NO"/>
              </w:rPr>
              <w:br/>
              <w:t xml:space="preserve">     orientering i utvalgets møte </w:t>
            </w:r>
            <w:r w:rsidR="00F8485F">
              <w:rPr>
                <w:rFonts w:ascii="Times New Roman" w:hAnsi="Times New Roman" w:cs="Times New Roman"/>
                <w:lang w:val="nb-NO"/>
              </w:rPr>
              <w:t>25</w:t>
            </w:r>
            <w:r w:rsidRPr="001715DF">
              <w:rPr>
                <w:rFonts w:ascii="Times New Roman" w:hAnsi="Times New Roman" w:cs="Times New Roman"/>
                <w:lang w:val="nb-NO"/>
              </w:rPr>
              <w:t>. okt. 2022</w:t>
            </w:r>
          </w:p>
        </w:tc>
      </w:tr>
    </w:tbl>
    <w:p w:rsidR="00D67C1B" w:rsidRPr="00F2587D" w:rsidRDefault="00D67C1B">
      <w:pPr>
        <w:rPr>
          <w:lang w:val="nb-NO"/>
        </w:rPr>
      </w:pPr>
    </w:p>
    <w:sectPr w:rsidR="00D67C1B" w:rsidRPr="00F258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2" w:rsidRDefault="002429D2" w:rsidP="002429D2">
      <w:pPr>
        <w:spacing w:after="0" w:line="240" w:lineRule="auto"/>
      </w:pPr>
      <w:r>
        <w:separator/>
      </w:r>
    </w:p>
  </w:endnote>
  <w:end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2" w:rsidRDefault="002429D2" w:rsidP="002429D2">
      <w:pPr>
        <w:spacing w:after="0" w:line="240" w:lineRule="auto"/>
      </w:pPr>
      <w:r>
        <w:separator/>
      </w:r>
    </w:p>
  </w:footnote>
  <w:footnote w:type="continuationSeparator" w:id="0">
    <w:p w:rsidR="002429D2" w:rsidRDefault="002429D2" w:rsidP="002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2" w:rsidRDefault="002429D2">
    <w:pPr>
      <w:pStyle w:val="Header"/>
    </w:pPr>
    <w:bookmarkStart w:id="1" w:name="Logo"/>
    <w:r>
      <w:rPr>
        <w:noProof/>
      </w:rPr>
      <w:drawing>
        <wp:inline distT="0" distB="0" distL="0" distR="0" wp14:anchorId="058688B5" wp14:editId="15372847">
          <wp:extent cx="2839812" cy="722934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812" cy="7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D"/>
    <w:rsid w:val="000D33B2"/>
    <w:rsid w:val="001715DF"/>
    <w:rsid w:val="002429D2"/>
    <w:rsid w:val="002D3D86"/>
    <w:rsid w:val="00303769"/>
    <w:rsid w:val="00307FC7"/>
    <w:rsid w:val="00482332"/>
    <w:rsid w:val="007038D5"/>
    <w:rsid w:val="00747001"/>
    <w:rsid w:val="007748E3"/>
    <w:rsid w:val="00782A38"/>
    <w:rsid w:val="00826DED"/>
    <w:rsid w:val="00946450"/>
    <w:rsid w:val="00987308"/>
    <w:rsid w:val="00B1773C"/>
    <w:rsid w:val="00C95B27"/>
    <w:rsid w:val="00CF03C8"/>
    <w:rsid w:val="00CF6CAD"/>
    <w:rsid w:val="00D67C1B"/>
    <w:rsid w:val="00E541CB"/>
    <w:rsid w:val="00F04ECE"/>
    <w:rsid w:val="00F2587D"/>
    <w:rsid w:val="00F8485F"/>
    <w:rsid w:val="00F85127"/>
    <w:rsid w:val="00FD6852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4C93-9B29-4B35-A1E5-D09B1A8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AD"/>
  </w:style>
  <w:style w:type="paragraph" w:styleId="Heading1">
    <w:name w:val="heading 1"/>
    <w:basedOn w:val="Normal"/>
    <w:link w:val="Heading1Char"/>
    <w:uiPriority w:val="9"/>
    <w:qFormat/>
    <w:rsid w:val="00CF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F6CAD"/>
    <w:pPr>
      <w:spacing w:after="0" w:line="276" w:lineRule="auto"/>
    </w:pPr>
    <w:rPr>
      <w:rFonts w:ascii="Georgia" w:eastAsia="Calibri" w:hAnsi="Georgia" w:cs="Times New Roman"/>
      <w:lang w:val="nb-NO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CF6CAD"/>
    <w:rPr>
      <w:rFonts w:ascii="Georgia" w:eastAsia="Calibri" w:hAnsi="Georgia" w:cs="Times New Roman"/>
      <w:lang w:val="nb-NO"/>
    </w:rPr>
  </w:style>
  <w:style w:type="character" w:styleId="Hyperlink">
    <w:name w:val="Hyperlink"/>
    <w:basedOn w:val="DefaultParagraphFont"/>
    <w:uiPriority w:val="99"/>
    <w:unhideWhenUsed/>
    <w:rsid w:val="00CF6C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C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C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30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D2"/>
  </w:style>
  <w:style w:type="paragraph" w:styleId="Footer">
    <w:name w:val="footer"/>
    <w:basedOn w:val="Normal"/>
    <w:link w:val="FooterChar"/>
    <w:uiPriority w:val="99"/>
    <w:unhideWhenUsed/>
    <w:rsid w:val="0024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Sollihagen Hauge</dc:creator>
  <cp:keywords/>
  <dc:description/>
  <cp:lastModifiedBy>Mette Sollihagen Hauge</cp:lastModifiedBy>
  <cp:revision>2</cp:revision>
  <dcterms:created xsi:type="dcterms:W3CDTF">2023-02-03T13:33:00Z</dcterms:created>
  <dcterms:modified xsi:type="dcterms:W3CDTF">2023-02-03T13:33:00Z</dcterms:modified>
</cp:coreProperties>
</file>