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5D" w:rsidRDefault="00C1335D" w:rsidP="00C1335D">
      <w:r>
        <w:t>KUN3090</w:t>
      </w:r>
    </w:p>
    <w:p w:rsidR="00C1335D" w:rsidRDefault="00C1335D" w:rsidP="00C1335D">
      <w:r>
        <w:t>Vår 2017</w:t>
      </w:r>
    </w:p>
    <w:p w:rsidR="00C1335D" w:rsidRDefault="00C1335D" w:rsidP="00C1335D">
      <w:pPr>
        <w:pBdr>
          <w:bottom w:val="single" w:sz="12" w:space="1" w:color="auto"/>
        </w:pBdr>
      </w:pPr>
      <w:r>
        <w:t xml:space="preserve">Datoer og frister </w:t>
      </w:r>
    </w:p>
    <w:p w:rsidR="00C1335D" w:rsidRDefault="00C1335D" w:rsidP="00C1335D"/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  <w:r>
        <w:rPr>
          <w:b/>
          <w:color w:val="FF0000"/>
        </w:rPr>
        <w:t>18.1.</w:t>
      </w:r>
      <w:r>
        <w:t xml:space="preserve"> (uke 3) </w:t>
      </w:r>
      <w:r w:rsidRPr="001A7F38">
        <w:rPr>
          <w:b/>
        </w:rPr>
        <w:t>Fellesseminar 1</w:t>
      </w:r>
      <w:r w:rsidRPr="009118DE">
        <w:t xml:space="preserve">: </w:t>
      </w:r>
      <w:r w:rsidRPr="00085DDD">
        <w:rPr>
          <w:rFonts w:cs="Arial"/>
          <w:i/>
          <w:color w:val="1A1A1A"/>
          <w:sz w:val="26"/>
          <w:szCs w:val="26"/>
          <w:lang w:val="en-US"/>
        </w:rPr>
        <w:t>Obligatorisk</w:t>
      </w:r>
      <w:r w:rsidRPr="009118DE">
        <w:rPr>
          <w:rFonts w:cs="Arial"/>
          <w:color w:val="1A1A1A"/>
          <w:sz w:val="26"/>
          <w:szCs w:val="26"/>
          <w:lang w:val="en-US"/>
        </w:rPr>
        <w:t xml:space="preserve"> oppmøte. Praktisk informasjon. Hvordan komme raskt igang. Leseliste. Deadlines.</w:t>
      </w:r>
      <w:r>
        <w:rPr>
          <w:rFonts w:cs="Arial"/>
          <w:color w:val="1A1A1A"/>
          <w:sz w:val="26"/>
          <w:szCs w:val="26"/>
          <w:lang w:val="en-US"/>
        </w:rPr>
        <w:t xml:space="preserve"> </w:t>
      </w: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  <w:r>
        <w:rPr>
          <w:rFonts w:cs="Arial"/>
          <w:color w:val="1A1A1A"/>
          <w:sz w:val="26"/>
          <w:szCs w:val="26"/>
          <w:lang w:val="en-US"/>
        </w:rPr>
        <w:t>(Husk: Avtale 1. veiledning med faglærer uke 4 evt uke 5.)</w:t>
      </w: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</w:p>
    <w:p w:rsidR="00C1335D" w:rsidRPr="00C1335D" w:rsidRDefault="00C1335D" w:rsidP="00C1335D">
      <w:pPr>
        <w:rPr>
          <w:color w:val="008000"/>
        </w:rPr>
      </w:pPr>
      <w:r w:rsidRPr="00C1335D">
        <w:rPr>
          <w:rFonts w:cs="Arial"/>
          <w:color w:val="008000"/>
          <w:sz w:val="26"/>
          <w:szCs w:val="26"/>
          <w:lang w:val="en-US"/>
        </w:rPr>
        <w:t xml:space="preserve">Uke 4 evt uke 5. Veiledningsmøte med faglærer om avgrensning og </w:t>
      </w:r>
      <w:bookmarkStart w:id="0" w:name="_GoBack"/>
      <w:bookmarkEnd w:id="0"/>
      <w:r w:rsidRPr="00C1335D">
        <w:rPr>
          <w:rFonts w:cs="Arial"/>
          <w:color w:val="008000"/>
          <w:sz w:val="26"/>
          <w:szCs w:val="26"/>
          <w:lang w:val="en-US"/>
        </w:rPr>
        <w:t>pensum.</w:t>
      </w:r>
    </w:p>
    <w:p w:rsidR="00C1335D" w:rsidRDefault="00C1335D" w:rsidP="00C1335D"/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  <w:r>
        <w:t xml:space="preserve">8.2. (uke 6) </w:t>
      </w:r>
      <w:r w:rsidRPr="001A7F38">
        <w:rPr>
          <w:b/>
        </w:rPr>
        <w:t>Fellesseminar 2</w:t>
      </w:r>
      <w:r w:rsidRPr="009118DE">
        <w:t xml:space="preserve">: </w:t>
      </w:r>
      <w:r w:rsidRPr="009118DE">
        <w:rPr>
          <w:rFonts w:cs="Arial"/>
          <w:color w:val="1A1A1A"/>
          <w:sz w:val="26"/>
          <w:szCs w:val="26"/>
          <w:lang w:val="en-US"/>
        </w:rPr>
        <w:t>Prosjektbeskrivelse. Om problemstilling og gode spørsmål. Fortsette på leseliste. Vurdere kilder. Primærkilder. Sekundærkilder. Nettkilder.</w:t>
      </w: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  <w:r>
        <w:rPr>
          <w:rFonts w:cs="Arial"/>
          <w:b/>
          <w:color w:val="FF0000"/>
          <w:sz w:val="26"/>
          <w:szCs w:val="26"/>
          <w:lang w:val="en-US"/>
        </w:rPr>
        <w:t>20</w:t>
      </w:r>
      <w:r w:rsidRPr="0096097D">
        <w:rPr>
          <w:rFonts w:cs="Arial"/>
          <w:b/>
          <w:color w:val="FF0000"/>
          <w:sz w:val="26"/>
          <w:szCs w:val="26"/>
          <w:lang w:val="en-US"/>
        </w:rPr>
        <w:t>.2.</w:t>
      </w:r>
      <w:r>
        <w:rPr>
          <w:rFonts w:cs="Arial"/>
          <w:color w:val="1A1A1A"/>
          <w:sz w:val="26"/>
          <w:szCs w:val="26"/>
          <w:lang w:val="en-US"/>
        </w:rPr>
        <w:t xml:space="preserve"> (uke 8</w:t>
      </w:r>
      <w:r>
        <w:rPr>
          <w:rFonts w:cs="Arial"/>
          <w:color w:val="1A1A1A"/>
          <w:sz w:val="26"/>
          <w:szCs w:val="26"/>
          <w:lang w:val="en-US"/>
        </w:rPr>
        <w:t xml:space="preserve">) </w:t>
      </w:r>
      <w:r w:rsidRPr="00085DDD">
        <w:rPr>
          <w:rFonts w:cs="Arial"/>
          <w:i/>
          <w:color w:val="1A1A1A"/>
          <w:sz w:val="26"/>
          <w:szCs w:val="26"/>
          <w:lang w:val="en-US"/>
        </w:rPr>
        <w:t>Obligatorisk</w:t>
      </w:r>
      <w:r>
        <w:rPr>
          <w:rFonts w:cs="Arial"/>
          <w:color w:val="1A1A1A"/>
          <w:sz w:val="26"/>
          <w:szCs w:val="26"/>
          <w:lang w:val="en-US"/>
        </w:rPr>
        <w:t>. Frist for innlevering av prosjektbeskrivelse.</w:t>
      </w: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  <w:r>
        <w:rPr>
          <w:rFonts w:cs="Arial"/>
          <w:color w:val="1A1A1A"/>
          <w:sz w:val="26"/>
          <w:szCs w:val="26"/>
          <w:lang w:val="en-US"/>
        </w:rPr>
        <w:t>Uke 9</w:t>
      </w:r>
      <w:r>
        <w:rPr>
          <w:rFonts w:cs="Arial"/>
          <w:color w:val="1A1A1A"/>
          <w:sz w:val="26"/>
          <w:szCs w:val="26"/>
          <w:lang w:val="en-US"/>
        </w:rPr>
        <w:t xml:space="preserve">. Skriftlig tilbakemelding fra faglærer på prosjektbeskrivelsen. Godkjent/Ikke godkjent. </w:t>
      </w: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  <w:r>
        <w:rPr>
          <w:rFonts w:cs="Arial"/>
          <w:color w:val="1A1A1A"/>
          <w:sz w:val="26"/>
          <w:szCs w:val="26"/>
          <w:lang w:val="en-US"/>
        </w:rPr>
        <w:t>8.3. (uke 10</w:t>
      </w:r>
      <w:r>
        <w:rPr>
          <w:rFonts w:cs="Arial"/>
          <w:color w:val="1A1A1A"/>
          <w:sz w:val="26"/>
          <w:szCs w:val="26"/>
          <w:lang w:val="en-US"/>
        </w:rPr>
        <w:t xml:space="preserve">) </w:t>
      </w:r>
      <w:r w:rsidRPr="00085DDD">
        <w:rPr>
          <w:rFonts w:cs="Arial"/>
          <w:b/>
          <w:color w:val="1A1A1A"/>
          <w:sz w:val="26"/>
          <w:szCs w:val="26"/>
          <w:lang w:val="en-US"/>
        </w:rPr>
        <w:t>Fellesseminar 3</w:t>
      </w:r>
      <w:r w:rsidRPr="001A7F38">
        <w:rPr>
          <w:rFonts w:cs="Arial"/>
          <w:color w:val="1A1A1A"/>
          <w:sz w:val="26"/>
          <w:szCs w:val="26"/>
          <w:lang w:val="en-US"/>
        </w:rPr>
        <w:t xml:space="preserve">: </w:t>
      </w:r>
      <w:r>
        <w:rPr>
          <w:rFonts w:cs="Arial"/>
          <w:color w:val="1A1A1A"/>
          <w:sz w:val="26"/>
          <w:szCs w:val="26"/>
          <w:lang w:val="en-US"/>
        </w:rPr>
        <w:t>Problemstilling, u</w:t>
      </w:r>
      <w:r w:rsidRPr="001A7F38">
        <w:rPr>
          <w:rFonts w:cs="Arial"/>
          <w:color w:val="1A1A1A"/>
          <w:sz w:val="26"/>
          <w:szCs w:val="26"/>
          <w:lang w:val="en-US"/>
        </w:rPr>
        <w:t>tkast og oppgaveskriving.</w:t>
      </w: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  <w:r>
        <w:rPr>
          <w:rFonts w:cs="Arial"/>
          <w:b/>
          <w:color w:val="FF0000"/>
          <w:sz w:val="26"/>
          <w:szCs w:val="26"/>
          <w:lang w:val="en-US"/>
        </w:rPr>
        <w:t>13</w:t>
      </w:r>
      <w:r w:rsidRPr="00C1335D">
        <w:rPr>
          <w:rFonts w:cs="Arial"/>
          <w:b/>
          <w:color w:val="FF0000"/>
          <w:sz w:val="26"/>
          <w:szCs w:val="26"/>
          <w:lang w:val="en-US"/>
        </w:rPr>
        <w:t>.3.</w:t>
      </w:r>
      <w:r>
        <w:rPr>
          <w:rFonts w:cs="Arial"/>
          <w:color w:val="1A1A1A"/>
          <w:sz w:val="26"/>
          <w:szCs w:val="26"/>
          <w:lang w:val="en-US"/>
        </w:rPr>
        <w:t xml:space="preserve"> (uke 11</w:t>
      </w:r>
      <w:r>
        <w:rPr>
          <w:rFonts w:cs="Arial"/>
          <w:color w:val="1A1A1A"/>
          <w:sz w:val="26"/>
          <w:szCs w:val="26"/>
          <w:lang w:val="en-US"/>
        </w:rPr>
        <w:t xml:space="preserve">). </w:t>
      </w:r>
      <w:r w:rsidRPr="00C1335D">
        <w:rPr>
          <w:rFonts w:cs="Arial"/>
          <w:i/>
          <w:color w:val="1A1A1A"/>
          <w:sz w:val="26"/>
          <w:szCs w:val="26"/>
          <w:lang w:val="en-US"/>
        </w:rPr>
        <w:t xml:space="preserve">Obligatorisk. </w:t>
      </w:r>
      <w:r>
        <w:rPr>
          <w:rFonts w:cs="Arial"/>
          <w:color w:val="1A1A1A"/>
          <w:sz w:val="26"/>
          <w:szCs w:val="26"/>
          <w:lang w:val="en-US"/>
        </w:rPr>
        <w:t>Innlevering av revidert utgave ved ikke godkjent pro.besk.</w:t>
      </w: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  <w:r>
        <w:rPr>
          <w:rFonts w:cs="Arial"/>
          <w:b/>
          <w:color w:val="FF0000"/>
          <w:sz w:val="26"/>
          <w:szCs w:val="26"/>
          <w:lang w:val="en-US"/>
        </w:rPr>
        <w:t>18</w:t>
      </w:r>
      <w:r w:rsidRPr="00AB0E27">
        <w:rPr>
          <w:rFonts w:cs="Arial"/>
          <w:b/>
          <w:color w:val="FF0000"/>
          <w:sz w:val="26"/>
          <w:szCs w:val="26"/>
          <w:lang w:val="en-US"/>
        </w:rPr>
        <w:t>.</w:t>
      </w:r>
      <w:r w:rsidRPr="0096097D">
        <w:rPr>
          <w:rFonts w:cs="Arial"/>
          <w:b/>
          <w:color w:val="FF0000"/>
          <w:sz w:val="26"/>
          <w:szCs w:val="26"/>
          <w:lang w:val="en-US"/>
        </w:rPr>
        <w:t>4.</w:t>
      </w:r>
      <w:r>
        <w:rPr>
          <w:rFonts w:cs="Arial"/>
          <w:color w:val="1A1A1A"/>
          <w:sz w:val="26"/>
          <w:szCs w:val="26"/>
          <w:lang w:val="en-US"/>
        </w:rPr>
        <w:t xml:space="preserve"> (uke 16</w:t>
      </w:r>
      <w:r>
        <w:rPr>
          <w:rFonts w:cs="Arial"/>
          <w:color w:val="1A1A1A"/>
          <w:sz w:val="26"/>
          <w:szCs w:val="26"/>
          <w:lang w:val="en-US"/>
        </w:rPr>
        <w:t xml:space="preserve">) </w:t>
      </w:r>
      <w:r w:rsidRPr="00764931">
        <w:rPr>
          <w:rFonts w:cs="Arial"/>
          <w:i/>
          <w:color w:val="1A1A1A"/>
          <w:sz w:val="26"/>
          <w:szCs w:val="26"/>
          <w:lang w:val="en-US"/>
        </w:rPr>
        <w:t>Obligatorisk</w:t>
      </w:r>
      <w:r>
        <w:rPr>
          <w:rFonts w:cs="Arial"/>
          <w:color w:val="1A1A1A"/>
          <w:sz w:val="26"/>
          <w:szCs w:val="26"/>
          <w:lang w:val="en-US"/>
        </w:rPr>
        <w:t>. Frist for innlevering av utkast (5-7 sider).</w:t>
      </w: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</w:p>
    <w:p w:rsidR="00C1335D" w:rsidRPr="00C1335D" w:rsidRDefault="00C1335D" w:rsidP="00C1335D">
      <w:pPr>
        <w:rPr>
          <w:rFonts w:cs="Arial"/>
          <w:color w:val="008000"/>
          <w:sz w:val="26"/>
          <w:szCs w:val="26"/>
          <w:lang w:val="en-US"/>
        </w:rPr>
      </w:pPr>
      <w:r w:rsidRPr="00C1335D">
        <w:rPr>
          <w:rFonts w:cs="Arial"/>
          <w:color w:val="008000"/>
          <w:sz w:val="26"/>
          <w:szCs w:val="26"/>
          <w:lang w:val="en-US"/>
        </w:rPr>
        <w:t>Uke 17</w:t>
      </w:r>
      <w:r w:rsidRPr="00C1335D">
        <w:rPr>
          <w:rFonts w:cs="Arial"/>
          <w:color w:val="008000"/>
          <w:sz w:val="26"/>
          <w:szCs w:val="26"/>
          <w:lang w:val="en-US"/>
        </w:rPr>
        <w:t>: Veiledningsmøte med faglærer + kort skriftlig tilbakemelding på innlevert utkast.</w:t>
      </w: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  <w:r w:rsidRPr="0096097D">
        <w:rPr>
          <w:rFonts w:cs="Arial"/>
          <w:b/>
          <w:color w:val="FF0000"/>
          <w:sz w:val="26"/>
          <w:szCs w:val="26"/>
          <w:lang w:val="en-US"/>
        </w:rPr>
        <w:t>1.6.</w:t>
      </w:r>
      <w:r>
        <w:rPr>
          <w:rFonts w:cs="Arial"/>
          <w:color w:val="1A1A1A"/>
          <w:sz w:val="26"/>
          <w:szCs w:val="26"/>
          <w:lang w:val="en-US"/>
        </w:rPr>
        <w:t xml:space="preserve"> (uke 22) Innlevering av ferdig BA-oppgave.</w:t>
      </w:r>
    </w:p>
    <w:p w:rsidR="00C1335D" w:rsidRDefault="00C1335D" w:rsidP="00C1335D">
      <w:pPr>
        <w:rPr>
          <w:rFonts w:cs="Arial"/>
          <w:color w:val="1A1A1A"/>
          <w:sz w:val="26"/>
          <w:szCs w:val="26"/>
          <w:lang w:val="en-US"/>
        </w:rPr>
      </w:pPr>
    </w:p>
    <w:p w:rsidR="00042610" w:rsidRDefault="00042610"/>
    <w:sectPr w:rsidR="00042610" w:rsidSect="00FE01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5D"/>
    <w:rsid w:val="00042610"/>
    <w:rsid w:val="00C1335D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0D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Fremmerlid</dc:creator>
  <cp:keywords/>
  <dc:description/>
  <cp:lastModifiedBy>Anny Fremmerlid</cp:lastModifiedBy>
  <cp:revision>1</cp:revision>
  <dcterms:created xsi:type="dcterms:W3CDTF">2017-01-03T13:53:00Z</dcterms:created>
  <dcterms:modified xsi:type="dcterms:W3CDTF">2017-01-03T14:02:00Z</dcterms:modified>
</cp:coreProperties>
</file>