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55" w:rsidRDefault="00731E55" w:rsidP="00731E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UNIVERSITETET I OSLO</w:t>
      </w:r>
    </w:p>
    <w:p w:rsidR="00731E55" w:rsidRDefault="00731E55" w:rsidP="00731E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DET HUMANISTISKE FAKULTET</w:t>
      </w:r>
    </w:p>
    <w:p w:rsidR="00731E55" w:rsidRDefault="00731E55" w:rsidP="00731E55">
      <w:pPr>
        <w:jc w:val="center"/>
        <w:rPr>
          <w:b/>
          <w:szCs w:val="22"/>
        </w:rPr>
      </w:pPr>
    </w:p>
    <w:p w:rsidR="00731E55" w:rsidRDefault="00731E55" w:rsidP="00731E55">
      <w:pPr>
        <w:jc w:val="center"/>
        <w:rPr>
          <w:b/>
        </w:rPr>
      </w:pPr>
      <w:r>
        <w:rPr>
          <w:b/>
        </w:rPr>
        <w:t>-------------------------------</w:t>
      </w:r>
    </w:p>
    <w:p w:rsidR="00731E55" w:rsidRDefault="00731E55" w:rsidP="00731E55">
      <w:pPr>
        <w:jc w:val="center"/>
        <w:rPr>
          <w:b/>
        </w:rPr>
      </w:pPr>
    </w:p>
    <w:p w:rsidR="00731E55" w:rsidRDefault="00731E55" w:rsidP="00731E55">
      <w:pPr>
        <w:jc w:val="center"/>
        <w:rPr>
          <w:b/>
        </w:rPr>
      </w:pPr>
    </w:p>
    <w:p w:rsidR="00731E55" w:rsidRDefault="00731E55" w:rsidP="00731E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Hjemmeeksamen/heimeeksamen i</w:t>
      </w:r>
    </w:p>
    <w:p w:rsidR="00731E55" w:rsidRDefault="00731E55" w:rsidP="00731E55">
      <w:pPr>
        <w:jc w:val="center"/>
        <w:rPr>
          <w:b/>
          <w:sz w:val="36"/>
          <w:szCs w:val="36"/>
        </w:rPr>
      </w:pPr>
    </w:p>
    <w:p w:rsidR="00731E55" w:rsidRDefault="00731E55" w:rsidP="00731E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LING4111</w:t>
      </w:r>
      <w:r w:rsidR="00151A9E">
        <w:rPr>
          <w:b/>
          <w:sz w:val="36"/>
          <w:szCs w:val="36"/>
        </w:rPr>
        <w:t>/LING2121</w:t>
      </w:r>
      <w:r>
        <w:rPr>
          <w:b/>
          <w:sz w:val="36"/>
          <w:szCs w:val="36"/>
        </w:rPr>
        <w:t xml:space="preserve"> – Fonetikk og fonologi 2</w:t>
      </w:r>
    </w:p>
    <w:p w:rsidR="00731E55" w:rsidRDefault="00731E55" w:rsidP="00731E55">
      <w:pPr>
        <w:jc w:val="center"/>
        <w:rPr>
          <w:b/>
          <w:sz w:val="28"/>
          <w:szCs w:val="28"/>
        </w:rPr>
      </w:pPr>
    </w:p>
    <w:p w:rsidR="00731E55" w:rsidRDefault="00731E55" w:rsidP="00731E55">
      <w:pPr>
        <w:jc w:val="center"/>
        <w:rPr>
          <w:b/>
          <w:sz w:val="28"/>
          <w:szCs w:val="28"/>
        </w:rPr>
      </w:pPr>
    </w:p>
    <w:p w:rsidR="00731E55" w:rsidRDefault="00731E55" w:rsidP="00731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Våren 201</w:t>
      </w:r>
      <w:r w:rsidR="00C07AD9">
        <w:rPr>
          <w:b/>
          <w:sz w:val="28"/>
          <w:szCs w:val="28"/>
        </w:rPr>
        <w:t>3</w:t>
      </w:r>
    </w:p>
    <w:p w:rsidR="00731E55" w:rsidRDefault="00731E55" w:rsidP="00731E55">
      <w:pPr>
        <w:jc w:val="center"/>
        <w:rPr>
          <w:b/>
          <w:sz w:val="28"/>
          <w:szCs w:val="28"/>
        </w:rPr>
      </w:pPr>
    </w:p>
    <w:p w:rsidR="00731E55" w:rsidRDefault="00731E55" w:rsidP="00731E55">
      <w:pPr>
        <w:jc w:val="center"/>
        <w:rPr>
          <w:b/>
          <w:sz w:val="28"/>
          <w:szCs w:val="28"/>
        </w:rPr>
      </w:pPr>
    </w:p>
    <w:p w:rsidR="00731E55" w:rsidRDefault="00C07AD9" w:rsidP="00731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Publisering: Tirsdag/tysdag 21. mai 2013</w:t>
      </w:r>
      <w:r w:rsidR="00731E55">
        <w:rPr>
          <w:b/>
          <w:sz w:val="28"/>
          <w:szCs w:val="28"/>
        </w:rPr>
        <w:t xml:space="preserve"> kl. 13</w:t>
      </w:r>
    </w:p>
    <w:p w:rsidR="00731E55" w:rsidRDefault="00731E55" w:rsidP="00731E5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Innlevering: Fredag </w:t>
      </w:r>
      <w:r w:rsidR="00C07AD9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. </w:t>
      </w:r>
      <w:r w:rsidR="00C07AD9">
        <w:rPr>
          <w:b/>
          <w:sz w:val="28"/>
          <w:szCs w:val="28"/>
        </w:rPr>
        <w:t>mai 2013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på ekspedisjonen i </w:t>
      </w:r>
      <w:r w:rsidR="00C07AD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et. , Henrik Wergelands hus</w:t>
      </w:r>
      <w:r>
        <w:rPr>
          <w:b/>
          <w:sz w:val="28"/>
          <w:szCs w:val="28"/>
        </w:rPr>
        <w:br/>
        <w:t xml:space="preserve"> i åpningstiden/opningstida (kl. 12.30-15)</w:t>
      </w:r>
    </w:p>
    <w:p w:rsidR="00731E55" w:rsidRDefault="00731E55" w:rsidP="00731E55">
      <w:pPr>
        <w:jc w:val="center"/>
        <w:rPr>
          <w:sz w:val="28"/>
          <w:szCs w:val="28"/>
        </w:rPr>
      </w:pPr>
    </w:p>
    <w:p w:rsidR="00731E55" w:rsidRDefault="00731E55" w:rsidP="00731E55">
      <w:pPr>
        <w:rPr>
          <w:sz w:val="28"/>
          <w:szCs w:val="28"/>
        </w:rPr>
      </w:pPr>
    </w:p>
    <w:p w:rsidR="00731E55" w:rsidRDefault="00731E55" w:rsidP="00731E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Oppgavesettet er på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sider, forsiden medregnet.</w:t>
      </w:r>
    </w:p>
    <w:p w:rsidR="00731E55" w:rsidRDefault="00731E55" w:rsidP="00731E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Oppgåvesettet er på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sider medrekna framsida.</w:t>
      </w:r>
    </w:p>
    <w:p w:rsidR="00731E55" w:rsidRDefault="00731E55" w:rsidP="00731E55">
      <w:pPr>
        <w:rPr>
          <w:szCs w:val="22"/>
        </w:rPr>
      </w:pPr>
    </w:p>
    <w:p w:rsidR="00731E55" w:rsidRDefault="00731E55" w:rsidP="00731E55">
      <w:pPr>
        <w:rPr>
          <w:sz w:val="28"/>
          <w:szCs w:val="28"/>
        </w:rPr>
      </w:pPr>
      <w:r>
        <w:rPr>
          <w:sz w:val="28"/>
          <w:szCs w:val="28"/>
        </w:rPr>
        <w:t xml:space="preserve">Sensur: </w:t>
      </w:r>
      <w:r w:rsidR="00FA70C9">
        <w:rPr>
          <w:sz w:val="28"/>
          <w:szCs w:val="28"/>
        </w:rPr>
        <w:t>17</w:t>
      </w:r>
      <w:r>
        <w:rPr>
          <w:sz w:val="28"/>
          <w:szCs w:val="28"/>
        </w:rPr>
        <w:t>. juni 201</w:t>
      </w:r>
      <w:r w:rsidR="00C07AD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731E55" w:rsidRDefault="00731E55" w:rsidP="00731E55">
      <w:pPr>
        <w:tabs>
          <w:tab w:val="left" w:pos="284"/>
        </w:tabs>
        <w:rPr>
          <w:sz w:val="28"/>
          <w:szCs w:val="28"/>
        </w:rPr>
      </w:pPr>
    </w:p>
    <w:p w:rsidR="00731E55" w:rsidRDefault="00731E55" w:rsidP="00731E55">
      <w:pPr>
        <w:pBdr>
          <w:bottom w:val="single" w:sz="4" w:space="1" w:color="auto"/>
        </w:pBdr>
        <w:rPr>
          <w:rFonts w:ascii="Times New Roman" w:hAnsi="Times New Roman"/>
          <w:noProof/>
          <w:sz w:val="40"/>
          <w:szCs w:val="40"/>
        </w:rPr>
      </w:pPr>
    </w:p>
    <w:p w:rsidR="00333BC6" w:rsidRPr="00FB61E9" w:rsidRDefault="0010526D" w:rsidP="00FB61E9">
      <w:pPr>
        <w:pBdr>
          <w:bottom w:val="single" w:sz="4" w:space="1" w:color="auto"/>
        </w:pBdr>
        <w:rPr>
          <w:rFonts w:ascii="Times New Roman" w:hAnsi="Times New Roman"/>
          <w:noProof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lastRenderedPageBreak/>
        <w:t>LING4111</w:t>
      </w:r>
      <w:r w:rsidR="00151A9E">
        <w:rPr>
          <w:rFonts w:ascii="Times New Roman" w:hAnsi="Times New Roman"/>
          <w:noProof/>
          <w:sz w:val="40"/>
          <w:szCs w:val="40"/>
        </w:rPr>
        <w:t>/LING2121</w:t>
      </w:r>
      <w:r w:rsidR="00333BC6" w:rsidRPr="00FB61E9">
        <w:rPr>
          <w:rFonts w:ascii="Times New Roman" w:hAnsi="Times New Roman"/>
          <w:noProof/>
          <w:sz w:val="40"/>
          <w:szCs w:val="40"/>
        </w:rPr>
        <w:t xml:space="preserve"> Fonetikk og fonologi 2</w:t>
      </w:r>
    </w:p>
    <w:p w:rsidR="00333BC6" w:rsidRPr="004001F1" w:rsidRDefault="004001F1" w:rsidP="00333BC6">
      <w:pPr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t>Heimeeksamen / H</w:t>
      </w:r>
      <w:r w:rsidR="00333BC6" w:rsidRPr="004001F1">
        <w:rPr>
          <w:rFonts w:ascii="Times New Roman" w:hAnsi="Times New Roman"/>
          <w:i/>
          <w:noProof/>
          <w:sz w:val="28"/>
          <w:szCs w:val="28"/>
        </w:rPr>
        <w:t>jemmeeksamen</w:t>
      </w:r>
    </w:p>
    <w:p w:rsidR="00333BC6" w:rsidRPr="004001F1" w:rsidRDefault="0067220B" w:rsidP="00333BC6">
      <w:pPr>
        <w:rPr>
          <w:rFonts w:ascii="Times New Roman" w:hAnsi="Times New Roman"/>
          <w:i/>
          <w:noProof/>
          <w:sz w:val="28"/>
          <w:szCs w:val="28"/>
        </w:rPr>
      </w:pPr>
      <w:r w:rsidRPr="004001F1">
        <w:rPr>
          <w:rFonts w:ascii="Times New Roman" w:hAnsi="Times New Roman"/>
          <w:i/>
          <w:noProof/>
          <w:sz w:val="28"/>
          <w:szCs w:val="28"/>
        </w:rPr>
        <w:t>2</w:t>
      </w:r>
      <w:r w:rsidR="00C07AD9">
        <w:rPr>
          <w:rFonts w:ascii="Times New Roman" w:hAnsi="Times New Roman"/>
          <w:i/>
          <w:noProof/>
          <w:sz w:val="28"/>
          <w:szCs w:val="28"/>
        </w:rPr>
        <w:t>1</w:t>
      </w:r>
      <w:r w:rsidRPr="004001F1">
        <w:rPr>
          <w:rFonts w:ascii="Times New Roman" w:hAnsi="Times New Roman"/>
          <w:i/>
          <w:noProof/>
          <w:sz w:val="28"/>
          <w:szCs w:val="28"/>
        </w:rPr>
        <w:t>. mai kl. 13:00 –</w:t>
      </w:r>
      <w:r w:rsidR="00333BC6" w:rsidRPr="004001F1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="00C07AD9">
        <w:rPr>
          <w:rFonts w:ascii="Times New Roman" w:hAnsi="Times New Roman"/>
          <w:i/>
          <w:noProof/>
          <w:sz w:val="28"/>
          <w:szCs w:val="28"/>
        </w:rPr>
        <w:t>24</w:t>
      </w:r>
      <w:r w:rsidR="00333BC6" w:rsidRPr="004001F1">
        <w:rPr>
          <w:rFonts w:ascii="Times New Roman" w:hAnsi="Times New Roman"/>
          <w:i/>
          <w:noProof/>
          <w:sz w:val="28"/>
          <w:szCs w:val="28"/>
        </w:rPr>
        <w:t xml:space="preserve">. </w:t>
      </w:r>
      <w:r w:rsidR="00151A9E">
        <w:rPr>
          <w:rFonts w:ascii="Times New Roman" w:hAnsi="Times New Roman"/>
          <w:i/>
          <w:noProof/>
          <w:sz w:val="28"/>
          <w:szCs w:val="28"/>
        </w:rPr>
        <w:t>mai</w:t>
      </w:r>
      <w:bookmarkStart w:id="0" w:name="_GoBack"/>
      <w:bookmarkEnd w:id="0"/>
      <w:r w:rsidR="00333BC6" w:rsidRPr="004001F1">
        <w:rPr>
          <w:rFonts w:ascii="Times New Roman" w:hAnsi="Times New Roman"/>
          <w:i/>
          <w:noProof/>
          <w:sz w:val="28"/>
          <w:szCs w:val="28"/>
        </w:rPr>
        <w:t xml:space="preserve"> kl. 15:00</w:t>
      </w:r>
    </w:p>
    <w:p w:rsidR="00FB61E9" w:rsidRDefault="00FB61E9" w:rsidP="00333BC6">
      <w:pPr>
        <w:rPr>
          <w:rFonts w:ascii="Times New Roman" w:hAnsi="Times New Roman"/>
          <w:noProof/>
        </w:rPr>
      </w:pPr>
    </w:p>
    <w:p w:rsidR="004001F1" w:rsidRDefault="002F45C6" w:rsidP="00BF0E93">
      <w:pPr>
        <w:shd w:val="clear" w:color="auto" w:fill="D9D9D9" w:themeFill="background1" w:themeFillShade="D9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Nynorsk</w:t>
      </w:r>
    </w:p>
    <w:p w:rsidR="007F4303" w:rsidRDefault="007F4303" w:rsidP="007F4303">
      <w:pPr>
        <w:rPr>
          <w:rFonts w:ascii="Times New Roman" w:hAnsi="Times New Roman"/>
        </w:rPr>
      </w:pPr>
      <w:r>
        <w:rPr>
          <w:rFonts w:ascii="Times New Roman" w:hAnsi="Times New Roman"/>
        </w:rPr>
        <w:t>Heimeeksamenen skal dreie seg om både fonologi og fonetikk. Svar på begge oppgåvene. Skriv sju–åtte sider.</w:t>
      </w:r>
    </w:p>
    <w:p w:rsidR="007F4303" w:rsidRPr="00C07AD9" w:rsidRDefault="007F4303" w:rsidP="007F4303">
      <w:pPr>
        <w:rPr>
          <w:rFonts w:ascii="Times New Roman" w:hAnsi="Times New Roman"/>
        </w:rPr>
      </w:pPr>
      <w:r w:rsidRPr="00C07AD9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C07AD9">
        <w:rPr>
          <w:rFonts w:ascii="Times New Roman" w:hAnsi="Times New Roman"/>
        </w:rPr>
        <w:t>Fonologi</w:t>
      </w:r>
    </w:p>
    <w:p w:rsidR="007F4303" w:rsidRDefault="007F4303" w:rsidP="007F4303">
      <w:r>
        <w:t xml:space="preserve">Drøft kva roller </w:t>
      </w:r>
      <w:r w:rsidRPr="007F4303">
        <w:rPr>
          <w:i/>
        </w:rPr>
        <w:t>fonologiske trekk</w:t>
      </w:r>
      <w:r>
        <w:t xml:space="preserve">, </w:t>
      </w:r>
      <w:r>
        <w:rPr>
          <w:i/>
        </w:rPr>
        <w:t>segment</w:t>
      </w:r>
      <w:r>
        <w:t xml:space="preserve"> og </w:t>
      </w:r>
      <w:r w:rsidRPr="007F4303">
        <w:rPr>
          <w:i/>
        </w:rPr>
        <w:t>gest</w:t>
      </w:r>
      <w:r>
        <w:rPr>
          <w:i/>
        </w:rPr>
        <w:t>ar</w:t>
      </w:r>
      <w:r>
        <w:t xml:space="preserve"> har spilt i fonologisk teori frå Pragfonologane og fram til artikulatorisk og kognitiv fonologi. Illustrer med eksempel frå dei ulike formalismane.</w:t>
      </w:r>
    </w:p>
    <w:p w:rsidR="007F4303" w:rsidRDefault="007F4303" w:rsidP="007F4303">
      <w:r>
        <w:t>2. Fonetikk</w:t>
      </w:r>
    </w:p>
    <w:p w:rsidR="007F4303" w:rsidRDefault="00CA2933" w:rsidP="007F4303">
      <w:r>
        <w:t>I norsk er det vanle</w:t>
      </w:r>
      <w:r w:rsidR="007F4303">
        <w:t xml:space="preserve">g å skilja mellom tre grader av trykk/prominens, anten slik: </w:t>
      </w:r>
      <w:r w:rsidR="007F4303">
        <w:rPr>
          <w:i/>
        </w:rPr>
        <w:t>uta</w:t>
      </w:r>
      <w:r w:rsidR="007F4303" w:rsidRPr="00FA70C9">
        <w:rPr>
          <w:i/>
        </w:rPr>
        <w:t>n trykk, med sekundærtrykk, med primærtrykk</w:t>
      </w:r>
      <w:r w:rsidR="007F4303">
        <w:t xml:space="preserve">, eller slik: </w:t>
      </w:r>
      <w:r w:rsidR="007F4303">
        <w:rPr>
          <w:i/>
        </w:rPr>
        <w:t>uta</w:t>
      </w:r>
      <w:r w:rsidR="007F4303" w:rsidRPr="00FA70C9">
        <w:rPr>
          <w:i/>
        </w:rPr>
        <w:t>n trykk, med trykk, med aksent</w:t>
      </w:r>
      <w:r>
        <w:t xml:space="preserve">. Forklar kva som </w:t>
      </w:r>
      <w:r w:rsidR="00151A9E">
        <w:t>karakteriserer</w:t>
      </w:r>
      <w:r>
        <w:t xml:space="preserve"> de</w:t>
      </w:r>
      <w:r w:rsidR="007F4303">
        <w:t>sse tre prominensgradene fonetisk, og bruk Praat til å illustrere</w:t>
      </w:r>
      <w:r w:rsidR="0054326A">
        <w:t xml:space="preserve"> skilnadene</w:t>
      </w:r>
      <w:r w:rsidR="00151A9E">
        <w:t xml:space="preserve"> mellom dei</w:t>
      </w:r>
      <w:r w:rsidR="00476621">
        <w:t>. Ta utgangspunkt i følgja</w:t>
      </w:r>
      <w:r w:rsidR="007F4303">
        <w:t xml:space="preserve">nde ord, som du </w:t>
      </w:r>
      <w:r w:rsidR="0054326A">
        <w:t>óg</w:t>
      </w:r>
      <w:r w:rsidR="007F4303">
        <w:t xml:space="preserve"> skal transkriber</w:t>
      </w:r>
      <w:r w:rsidR="00476621">
        <w:t>e fonetisk og fonemisk etter di</w:t>
      </w:r>
      <w:r>
        <w:t>n</w:t>
      </w:r>
      <w:r w:rsidR="007F4303">
        <w:t xml:space="preserve"> e</w:t>
      </w:r>
      <w:r w:rsidR="00476621">
        <w:t>ige</w:t>
      </w:r>
      <w:r>
        <w:t>n</w:t>
      </w:r>
      <w:r w:rsidR="007F4303">
        <w:t xml:space="preserve"> uttale:</w:t>
      </w:r>
    </w:p>
    <w:p w:rsidR="007F4303" w:rsidRPr="007F4303" w:rsidRDefault="007F4303" w:rsidP="007F4303">
      <w:pPr>
        <w:ind w:firstLine="720"/>
        <w:rPr>
          <w:i/>
          <w:noProof/>
        </w:rPr>
      </w:pPr>
      <w:r w:rsidRPr="007F4303">
        <w:rPr>
          <w:i/>
        </w:rPr>
        <w:t>panne</w:t>
      </w:r>
      <w:r w:rsidRPr="007F4303">
        <w:rPr>
          <w:i/>
        </w:rPr>
        <w:tab/>
      </w:r>
      <w:r w:rsidRPr="007F4303">
        <w:rPr>
          <w:i/>
        </w:rPr>
        <w:tab/>
        <w:t>ste</w:t>
      </w:r>
      <w:r w:rsidR="0054326A">
        <w:rPr>
          <w:i/>
        </w:rPr>
        <w:t>i</w:t>
      </w:r>
      <w:r w:rsidR="00476621">
        <w:rPr>
          <w:i/>
        </w:rPr>
        <w:t>kepanne</w:t>
      </w:r>
      <w:r w:rsidR="00476621">
        <w:rPr>
          <w:i/>
        </w:rPr>
        <w:tab/>
      </w:r>
      <w:r w:rsidR="00476621">
        <w:rPr>
          <w:i/>
        </w:rPr>
        <w:tab/>
        <w:t>kaffitrakta</w:t>
      </w:r>
      <w:r w:rsidRPr="007F4303">
        <w:rPr>
          <w:i/>
        </w:rPr>
        <w:t>r</w:t>
      </w:r>
      <w:r w:rsidR="002D6F03">
        <w:rPr>
          <w:i/>
        </w:rPr>
        <w:tab/>
      </w:r>
      <w:r w:rsidR="002D6F03">
        <w:rPr>
          <w:i/>
        </w:rPr>
        <w:tab/>
        <w:t>traktekaffi</w:t>
      </w:r>
    </w:p>
    <w:p w:rsidR="00113869" w:rsidRDefault="00113869" w:rsidP="00333BC6">
      <w:pPr>
        <w:rPr>
          <w:rFonts w:ascii="Times New Roman" w:hAnsi="Times New Roman"/>
          <w:noProof/>
        </w:rPr>
      </w:pPr>
    </w:p>
    <w:p w:rsidR="002F45C6" w:rsidRDefault="002F45C6" w:rsidP="00BF0E93">
      <w:pPr>
        <w:shd w:val="clear" w:color="auto" w:fill="D9D9D9" w:themeFill="background1" w:themeFillShade="D9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Bokmål</w:t>
      </w:r>
    </w:p>
    <w:p w:rsidR="00AE7A0A" w:rsidRDefault="0087173B" w:rsidP="00AE7A0A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Hjem</w:t>
      </w:r>
      <w:r w:rsidR="00AE7A0A">
        <w:rPr>
          <w:rFonts w:ascii="Times New Roman" w:hAnsi="Times New Roman"/>
          <w:noProof/>
        </w:rPr>
        <w:t xml:space="preserve">meeksamenen skal dreie seg om </w:t>
      </w:r>
      <w:r w:rsidR="00C07AD9">
        <w:rPr>
          <w:rFonts w:ascii="Times New Roman" w:hAnsi="Times New Roman"/>
          <w:noProof/>
        </w:rPr>
        <w:t xml:space="preserve">både fonologi og fonetikk. </w:t>
      </w:r>
      <w:r>
        <w:rPr>
          <w:rFonts w:ascii="Times New Roman" w:hAnsi="Times New Roman"/>
          <w:noProof/>
        </w:rPr>
        <w:t xml:space="preserve">Svar på </w:t>
      </w:r>
      <w:r w:rsidR="000F3B3C">
        <w:rPr>
          <w:rFonts w:ascii="Times New Roman" w:hAnsi="Times New Roman"/>
          <w:noProof/>
        </w:rPr>
        <w:t>begge</w:t>
      </w:r>
      <w:r>
        <w:rPr>
          <w:rFonts w:ascii="Times New Roman" w:hAnsi="Times New Roman"/>
          <w:noProof/>
        </w:rPr>
        <w:t xml:space="preserve"> oppga</w:t>
      </w:r>
      <w:r w:rsidR="00AE7A0A">
        <w:rPr>
          <w:rFonts w:ascii="Times New Roman" w:hAnsi="Times New Roman"/>
          <w:noProof/>
        </w:rPr>
        <w:t>vene.</w:t>
      </w:r>
      <w:r w:rsidR="00351302">
        <w:rPr>
          <w:rFonts w:ascii="Times New Roman" w:hAnsi="Times New Roman"/>
          <w:noProof/>
        </w:rPr>
        <w:t xml:space="preserve"> Skriv sju–åtte</w:t>
      </w:r>
      <w:r w:rsidR="00FC3315">
        <w:rPr>
          <w:rFonts w:ascii="Times New Roman" w:hAnsi="Times New Roman"/>
          <w:noProof/>
        </w:rPr>
        <w:t xml:space="preserve"> sider.</w:t>
      </w:r>
    </w:p>
    <w:p w:rsidR="00AE7A0A" w:rsidRPr="00C07AD9" w:rsidRDefault="00C07AD9" w:rsidP="00C07AD9">
      <w:pPr>
        <w:rPr>
          <w:rFonts w:ascii="Times New Roman" w:hAnsi="Times New Roman"/>
          <w:noProof/>
        </w:rPr>
      </w:pPr>
      <w:r w:rsidRPr="00C07AD9">
        <w:rPr>
          <w:rFonts w:ascii="Times New Roman" w:hAnsi="Times New Roman"/>
          <w:noProof/>
        </w:rPr>
        <w:t>1.</w:t>
      </w:r>
      <w:r>
        <w:rPr>
          <w:rFonts w:ascii="Times New Roman" w:hAnsi="Times New Roman"/>
          <w:noProof/>
        </w:rPr>
        <w:t xml:space="preserve"> </w:t>
      </w:r>
      <w:r w:rsidRPr="00C07AD9">
        <w:rPr>
          <w:rFonts w:ascii="Times New Roman" w:hAnsi="Times New Roman"/>
          <w:noProof/>
        </w:rPr>
        <w:t>Fonologi</w:t>
      </w:r>
    </w:p>
    <w:p w:rsidR="00C07AD9" w:rsidRDefault="00C07AD9" w:rsidP="00C07AD9">
      <w:pPr>
        <w:rPr>
          <w:noProof/>
        </w:rPr>
      </w:pPr>
      <w:r>
        <w:rPr>
          <w:noProof/>
        </w:rPr>
        <w:t>Drøft hvilke roller fonologiske trekk, segmenter og gester har spilt i fonologisk teori fra Pragfonologene og frem til artikulatorisk og kognitiv fonologi. Illustrer med eksempler fra de ulike formalismene</w:t>
      </w:r>
      <w:r w:rsidR="000F3B3C">
        <w:rPr>
          <w:noProof/>
        </w:rPr>
        <w:t>.</w:t>
      </w:r>
    </w:p>
    <w:p w:rsidR="00C07AD9" w:rsidRDefault="00C07AD9" w:rsidP="00C07AD9">
      <w:pPr>
        <w:rPr>
          <w:noProof/>
        </w:rPr>
      </w:pPr>
      <w:r>
        <w:rPr>
          <w:noProof/>
        </w:rPr>
        <w:t>2. Fonetikk</w:t>
      </w:r>
    </w:p>
    <w:p w:rsidR="00C07AD9" w:rsidRDefault="00C07AD9" w:rsidP="00C07AD9">
      <w:pPr>
        <w:rPr>
          <w:noProof/>
        </w:rPr>
      </w:pPr>
      <w:r>
        <w:rPr>
          <w:noProof/>
        </w:rPr>
        <w:t xml:space="preserve">I norsk </w:t>
      </w:r>
      <w:r w:rsidR="00F75A14">
        <w:rPr>
          <w:noProof/>
        </w:rPr>
        <w:t>er det vanlig</w:t>
      </w:r>
      <w:r w:rsidR="000F3B3C">
        <w:rPr>
          <w:noProof/>
        </w:rPr>
        <w:t xml:space="preserve"> å</w:t>
      </w:r>
      <w:r>
        <w:rPr>
          <w:noProof/>
        </w:rPr>
        <w:t xml:space="preserve"> skille mellom tre grader av trykk/prominens</w:t>
      </w:r>
      <w:r w:rsidR="00FA70C9">
        <w:rPr>
          <w:noProof/>
        </w:rPr>
        <w:t xml:space="preserve">, </w:t>
      </w:r>
      <w:r w:rsidR="007F4303">
        <w:rPr>
          <w:noProof/>
        </w:rPr>
        <w:t>enten</w:t>
      </w:r>
      <w:r w:rsidR="00FA70C9">
        <w:rPr>
          <w:noProof/>
        </w:rPr>
        <w:t xml:space="preserve"> slik</w:t>
      </w:r>
      <w:r>
        <w:rPr>
          <w:noProof/>
        </w:rPr>
        <w:t xml:space="preserve">: </w:t>
      </w:r>
      <w:r w:rsidR="00FA70C9" w:rsidRPr="00FA70C9">
        <w:rPr>
          <w:i/>
          <w:noProof/>
        </w:rPr>
        <w:t>uten</w:t>
      </w:r>
      <w:r w:rsidR="00D96AB0" w:rsidRPr="00FA70C9">
        <w:rPr>
          <w:i/>
          <w:noProof/>
        </w:rPr>
        <w:t xml:space="preserve"> trykk, </w:t>
      </w:r>
      <w:r w:rsidR="00FA70C9" w:rsidRPr="00FA70C9">
        <w:rPr>
          <w:i/>
          <w:noProof/>
        </w:rPr>
        <w:t xml:space="preserve">med </w:t>
      </w:r>
      <w:r w:rsidR="00D96AB0" w:rsidRPr="00FA70C9">
        <w:rPr>
          <w:i/>
          <w:noProof/>
        </w:rPr>
        <w:t>sekundærtrykk</w:t>
      </w:r>
      <w:r w:rsidR="00FA70C9" w:rsidRPr="00FA70C9">
        <w:rPr>
          <w:i/>
          <w:noProof/>
        </w:rPr>
        <w:t>, med primærtrykk</w:t>
      </w:r>
      <w:r w:rsidR="00FA70C9">
        <w:rPr>
          <w:noProof/>
        </w:rPr>
        <w:t xml:space="preserve">, eller slik: </w:t>
      </w:r>
      <w:r w:rsidR="00FA70C9" w:rsidRPr="00FA70C9">
        <w:rPr>
          <w:i/>
          <w:noProof/>
        </w:rPr>
        <w:t>uten trykk, med trykk, med aksent</w:t>
      </w:r>
      <w:r w:rsidR="00FA70C9">
        <w:rPr>
          <w:noProof/>
        </w:rPr>
        <w:t xml:space="preserve">. Forklar hva som </w:t>
      </w:r>
      <w:r w:rsidR="00151A9E">
        <w:rPr>
          <w:noProof/>
        </w:rPr>
        <w:t>karakteriserer</w:t>
      </w:r>
      <w:r w:rsidR="00FA70C9">
        <w:rPr>
          <w:noProof/>
        </w:rPr>
        <w:t xml:space="preserve"> disse tre prominensgradene fonetisk, og bruk Praa</w:t>
      </w:r>
      <w:r w:rsidR="000F3B3C">
        <w:rPr>
          <w:noProof/>
        </w:rPr>
        <w:t>t til å illustrere forskjellene</w:t>
      </w:r>
      <w:r w:rsidR="00151A9E">
        <w:rPr>
          <w:noProof/>
        </w:rPr>
        <w:t xml:space="preserve"> mellom dem</w:t>
      </w:r>
      <w:r w:rsidR="000F3B3C">
        <w:rPr>
          <w:noProof/>
        </w:rPr>
        <w:t>. Ta utgangspunkt i følgende ord, som du også skal transkribere fonetisk og fonemisk etter din egen uttale:</w:t>
      </w:r>
    </w:p>
    <w:p w:rsidR="00CA2933" w:rsidRPr="00151A9E" w:rsidRDefault="000F3B3C" w:rsidP="00151A9E">
      <w:pPr>
        <w:ind w:firstLine="720"/>
        <w:rPr>
          <w:i/>
          <w:noProof/>
        </w:rPr>
      </w:pPr>
      <w:r w:rsidRPr="007F4303">
        <w:rPr>
          <w:i/>
          <w:noProof/>
        </w:rPr>
        <w:t>panne</w:t>
      </w:r>
      <w:r w:rsidRPr="007F4303">
        <w:rPr>
          <w:i/>
          <w:noProof/>
        </w:rPr>
        <w:tab/>
      </w:r>
      <w:r w:rsidRPr="007F4303">
        <w:rPr>
          <w:i/>
          <w:noProof/>
        </w:rPr>
        <w:tab/>
        <w:t>stekepanne</w:t>
      </w:r>
      <w:r w:rsidRPr="007F4303">
        <w:rPr>
          <w:i/>
          <w:noProof/>
        </w:rPr>
        <w:tab/>
      </w:r>
      <w:r w:rsidR="007F4303" w:rsidRPr="007F4303">
        <w:rPr>
          <w:i/>
          <w:noProof/>
        </w:rPr>
        <w:tab/>
        <w:t>kaffetrakter</w:t>
      </w:r>
      <w:r w:rsidR="002D6F03">
        <w:rPr>
          <w:i/>
          <w:noProof/>
        </w:rPr>
        <w:tab/>
      </w:r>
      <w:r w:rsidR="002D6F03">
        <w:rPr>
          <w:i/>
          <w:noProof/>
        </w:rPr>
        <w:tab/>
        <w:t>traktekaffe</w:t>
      </w:r>
    </w:p>
    <w:sectPr w:rsidR="00CA2933" w:rsidRPr="00151A9E" w:rsidSect="00ED2817">
      <w:footerReference w:type="default" r:id="rId8"/>
      <w:type w:val="continuous"/>
      <w:pgSz w:w="11900" w:h="16840"/>
      <w:pgMar w:top="1418" w:right="218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1E" w:rsidRDefault="00717F1E" w:rsidP="00456B26">
      <w:pPr>
        <w:spacing w:after="0"/>
      </w:pPr>
      <w:r>
        <w:separator/>
      </w:r>
    </w:p>
  </w:endnote>
  <w:endnote w:type="continuationSeparator" w:id="0">
    <w:p w:rsidR="00717F1E" w:rsidRDefault="00717F1E" w:rsidP="00456B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604251"/>
      <w:docPartObj>
        <w:docPartGallery w:val="Page Numbers (Bottom of Page)"/>
        <w:docPartUnique/>
      </w:docPartObj>
    </w:sdtPr>
    <w:sdtContent>
      <w:sdt>
        <w:sdtPr>
          <w:id w:val="14070154"/>
          <w:docPartObj>
            <w:docPartGallery w:val="Page Numbers (Top of Page)"/>
            <w:docPartUnique/>
          </w:docPartObj>
        </w:sdtPr>
        <w:sdtContent>
          <w:p w:rsidR="00717F1E" w:rsidRDefault="00717F1E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F4E6C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av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F4E6C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717F1E" w:rsidRDefault="00717F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1E" w:rsidRDefault="00717F1E" w:rsidP="00456B26">
      <w:pPr>
        <w:spacing w:after="0"/>
      </w:pPr>
      <w:r>
        <w:separator/>
      </w:r>
    </w:p>
  </w:footnote>
  <w:footnote w:type="continuationSeparator" w:id="0">
    <w:p w:rsidR="00717F1E" w:rsidRDefault="00717F1E" w:rsidP="00456B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30B22"/>
    <w:multiLevelType w:val="hybridMultilevel"/>
    <w:tmpl w:val="7B54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D6DB6"/>
    <w:multiLevelType w:val="hybridMultilevel"/>
    <w:tmpl w:val="7744C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333BC6"/>
    <w:rsid w:val="000350BB"/>
    <w:rsid w:val="0009007B"/>
    <w:rsid w:val="00096588"/>
    <w:rsid w:val="000D7D00"/>
    <w:rsid w:val="000F3B3C"/>
    <w:rsid w:val="0010526D"/>
    <w:rsid w:val="00113869"/>
    <w:rsid w:val="00151A9E"/>
    <w:rsid w:val="001A2336"/>
    <w:rsid w:val="001C07C8"/>
    <w:rsid w:val="001C17F8"/>
    <w:rsid w:val="001F5C8A"/>
    <w:rsid w:val="00287793"/>
    <w:rsid w:val="002D6F03"/>
    <w:rsid w:val="002F45C6"/>
    <w:rsid w:val="00310943"/>
    <w:rsid w:val="00311CFF"/>
    <w:rsid w:val="00333BC6"/>
    <w:rsid w:val="00351302"/>
    <w:rsid w:val="003B311C"/>
    <w:rsid w:val="003F698A"/>
    <w:rsid w:val="004001F1"/>
    <w:rsid w:val="00410495"/>
    <w:rsid w:val="004220C5"/>
    <w:rsid w:val="00456B26"/>
    <w:rsid w:val="00476621"/>
    <w:rsid w:val="00476F1F"/>
    <w:rsid w:val="004A5EC3"/>
    <w:rsid w:val="004F4E6C"/>
    <w:rsid w:val="00503D7E"/>
    <w:rsid w:val="0054326A"/>
    <w:rsid w:val="0056468D"/>
    <w:rsid w:val="00564A85"/>
    <w:rsid w:val="005F62D2"/>
    <w:rsid w:val="005F7DE9"/>
    <w:rsid w:val="00602275"/>
    <w:rsid w:val="00603EF0"/>
    <w:rsid w:val="00613E1D"/>
    <w:rsid w:val="0067220B"/>
    <w:rsid w:val="006734E3"/>
    <w:rsid w:val="00676886"/>
    <w:rsid w:val="00695ED1"/>
    <w:rsid w:val="00697F54"/>
    <w:rsid w:val="006C0F4B"/>
    <w:rsid w:val="006F149F"/>
    <w:rsid w:val="00717F1E"/>
    <w:rsid w:val="00731E55"/>
    <w:rsid w:val="00746A8C"/>
    <w:rsid w:val="007504B3"/>
    <w:rsid w:val="007F4303"/>
    <w:rsid w:val="0086554E"/>
    <w:rsid w:val="0087173B"/>
    <w:rsid w:val="008759A3"/>
    <w:rsid w:val="00936E35"/>
    <w:rsid w:val="00963531"/>
    <w:rsid w:val="00974262"/>
    <w:rsid w:val="009C4238"/>
    <w:rsid w:val="00AA7581"/>
    <w:rsid w:val="00AE7A0A"/>
    <w:rsid w:val="00B10383"/>
    <w:rsid w:val="00B31EAB"/>
    <w:rsid w:val="00BF0E93"/>
    <w:rsid w:val="00BF7701"/>
    <w:rsid w:val="00C07AD9"/>
    <w:rsid w:val="00CA2933"/>
    <w:rsid w:val="00D018C8"/>
    <w:rsid w:val="00D31E21"/>
    <w:rsid w:val="00D7609A"/>
    <w:rsid w:val="00D81CEB"/>
    <w:rsid w:val="00D96AB0"/>
    <w:rsid w:val="00DA6AAA"/>
    <w:rsid w:val="00DA7F62"/>
    <w:rsid w:val="00DB6A81"/>
    <w:rsid w:val="00DB7853"/>
    <w:rsid w:val="00DD5449"/>
    <w:rsid w:val="00E12DA1"/>
    <w:rsid w:val="00E26862"/>
    <w:rsid w:val="00E67838"/>
    <w:rsid w:val="00E97C6B"/>
    <w:rsid w:val="00ED2817"/>
    <w:rsid w:val="00F75A14"/>
    <w:rsid w:val="00FA2507"/>
    <w:rsid w:val="00FA252A"/>
    <w:rsid w:val="00FA70C9"/>
    <w:rsid w:val="00FB61E9"/>
    <w:rsid w:val="00FC3315"/>
    <w:rsid w:val="00FE31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62"/>
    <w:rPr>
      <w:sz w:val="24"/>
      <w:szCs w:val="24"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rsid w:val="00DA7F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018C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6B2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6B26"/>
    <w:rPr>
      <w:sz w:val="24"/>
      <w:szCs w:val="24"/>
      <w:lang w:val="nn-NO"/>
    </w:rPr>
  </w:style>
  <w:style w:type="paragraph" w:styleId="Footer">
    <w:name w:val="footer"/>
    <w:basedOn w:val="Normal"/>
    <w:link w:val="FooterChar"/>
    <w:uiPriority w:val="99"/>
    <w:unhideWhenUsed/>
    <w:rsid w:val="00456B2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6B26"/>
    <w:rPr>
      <w:sz w:val="24"/>
      <w:szCs w:val="24"/>
      <w:lang w:val="nn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F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F"/>
    <w:rPr>
      <w:rFonts w:ascii="Tahoma" w:hAnsi="Tahoma" w:cs="Tahoma"/>
      <w:sz w:val="16"/>
      <w:szCs w:val="16"/>
      <w:lang w:val="nn-NO"/>
    </w:rPr>
  </w:style>
  <w:style w:type="paragraph" w:styleId="ListParagraph">
    <w:name w:val="List Paragraph"/>
    <w:basedOn w:val="Normal"/>
    <w:uiPriority w:val="34"/>
    <w:qFormat/>
    <w:rsid w:val="00C0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62"/>
    <w:rPr>
      <w:sz w:val="24"/>
      <w:szCs w:val="24"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rsid w:val="00DA7F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018C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33497-455F-426D-B20A-AC2DCA19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Theil</dc:creator>
  <cp:lastModifiedBy>kulsrud</cp:lastModifiedBy>
  <cp:revision>3</cp:revision>
  <cp:lastPrinted>2013-05-21T06:56:00Z</cp:lastPrinted>
  <dcterms:created xsi:type="dcterms:W3CDTF">2013-05-21T06:56:00Z</dcterms:created>
  <dcterms:modified xsi:type="dcterms:W3CDTF">2013-05-21T07:20:00Z</dcterms:modified>
</cp:coreProperties>
</file>