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B76" w:rsidRPr="00D07A93" w:rsidRDefault="00D07A93" w:rsidP="00717B76">
      <w:pPr>
        <w:autoSpaceDE w:val="0"/>
        <w:autoSpaceDN w:val="0"/>
        <w:adjustRightInd w:val="0"/>
        <w:spacing w:after="0" w:line="240" w:lineRule="auto"/>
        <w:rPr>
          <w:b/>
          <w:lang w:val="en-GB"/>
        </w:rPr>
      </w:pPr>
      <w:bookmarkStart w:id="0" w:name="_GoBack"/>
      <w:bookmarkEnd w:id="0"/>
      <w:r w:rsidRPr="00D07A93">
        <w:rPr>
          <w:b/>
          <w:lang w:val="en-GB"/>
        </w:rPr>
        <w:t>Assessment Guidelines, ENG2303 British Literature in the Age of Enlightenment</w:t>
      </w:r>
    </w:p>
    <w:p w:rsidR="00D07A93" w:rsidRPr="00717B76" w:rsidRDefault="00D07A93" w:rsidP="00717B76">
      <w:pPr>
        <w:autoSpaceDE w:val="0"/>
        <w:autoSpaceDN w:val="0"/>
        <w:adjustRightInd w:val="0"/>
        <w:spacing w:after="0" w:line="240" w:lineRule="auto"/>
        <w:rPr>
          <w:lang w:val="en-GB"/>
        </w:rPr>
      </w:pPr>
    </w:p>
    <w:p w:rsidR="00717B76" w:rsidRDefault="00D07A93" w:rsidP="00717B76">
      <w:pPr>
        <w:autoSpaceDE w:val="0"/>
        <w:autoSpaceDN w:val="0"/>
        <w:adjustRightInd w:val="0"/>
        <w:spacing w:after="0" w:line="240" w:lineRule="auto"/>
        <w:rPr>
          <w:lang w:val="en-GB"/>
        </w:rPr>
      </w:pPr>
      <w:r>
        <w:rPr>
          <w:lang w:val="en-GB"/>
        </w:rPr>
        <w:t>Exam scripts (e</w:t>
      </w:r>
      <w:r w:rsidR="00717B76" w:rsidRPr="00717B76">
        <w:rPr>
          <w:lang w:val="en-GB"/>
        </w:rPr>
        <w:t>ssays</w:t>
      </w:r>
      <w:r>
        <w:rPr>
          <w:lang w:val="en-GB"/>
        </w:rPr>
        <w:t>)</w:t>
      </w:r>
      <w:r w:rsidR="00717B76" w:rsidRPr="00717B76">
        <w:rPr>
          <w:lang w:val="en-GB"/>
        </w:rPr>
        <w:t xml:space="preserve"> will be marked holistically, with no specific percentage of marks for any one aspect. Instead, the marker will be making an overall judgement of the quality of the piece of work as a whole. Weaknesses in one area of the criteria </w:t>
      </w:r>
      <w:proofErr w:type="gramStart"/>
      <w:r w:rsidR="00717B76" w:rsidRPr="00717B76">
        <w:rPr>
          <w:lang w:val="en-GB"/>
        </w:rPr>
        <w:t>may be compensated for</w:t>
      </w:r>
      <w:proofErr w:type="gramEnd"/>
      <w:r w:rsidR="00717B76" w:rsidRPr="00717B76">
        <w:rPr>
          <w:lang w:val="en-GB"/>
        </w:rPr>
        <w:t xml:space="preserve"> by particular skill in another, and vice versa.</w:t>
      </w:r>
    </w:p>
    <w:p w:rsidR="00D07A93" w:rsidRPr="00717B76" w:rsidRDefault="00D07A93" w:rsidP="00717B76">
      <w:pPr>
        <w:autoSpaceDE w:val="0"/>
        <w:autoSpaceDN w:val="0"/>
        <w:adjustRightInd w:val="0"/>
        <w:spacing w:after="0" w:line="240" w:lineRule="auto"/>
        <w:rPr>
          <w:lang w:val="en-GB"/>
        </w:rPr>
      </w:pPr>
    </w:p>
    <w:p w:rsidR="00717B76" w:rsidRPr="00717B76" w:rsidRDefault="00717B76" w:rsidP="00717B76">
      <w:pPr>
        <w:autoSpaceDE w:val="0"/>
        <w:autoSpaceDN w:val="0"/>
        <w:adjustRightInd w:val="0"/>
        <w:spacing w:after="0" w:line="240" w:lineRule="auto"/>
        <w:rPr>
          <w:b/>
          <w:bCs/>
          <w:lang w:val="en-GB"/>
        </w:rPr>
      </w:pPr>
      <w:r w:rsidRPr="00717B76">
        <w:rPr>
          <w:b/>
          <w:bCs/>
          <w:lang w:val="en-GB"/>
        </w:rPr>
        <w:t>Good:</w:t>
      </w:r>
    </w:p>
    <w:p w:rsidR="00717B76" w:rsidRPr="00717B76" w:rsidRDefault="00717B76" w:rsidP="00717B76">
      <w:pPr>
        <w:autoSpaceDE w:val="0"/>
        <w:autoSpaceDN w:val="0"/>
        <w:adjustRightInd w:val="0"/>
        <w:spacing w:after="0" w:line="240" w:lineRule="auto"/>
        <w:rPr>
          <w:lang w:val="en-GB"/>
        </w:rPr>
      </w:pPr>
      <w:r w:rsidRPr="00717B76">
        <w:rPr>
          <w:lang w:val="en-GB"/>
        </w:rPr>
        <w:t xml:space="preserve">1. Work at the highest levels will assert an </w:t>
      </w:r>
      <w:r w:rsidRPr="00717B76">
        <w:rPr>
          <w:b/>
          <w:bCs/>
          <w:lang w:val="en-GB"/>
        </w:rPr>
        <w:t xml:space="preserve">argument, </w:t>
      </w:r>
      <w:proofErr w:type="gramStart"/>
      <w:r w:rsidRPr="00717B76">
        <w:rPr>
          <w:lang w:val="en-GB"/>
        </w:rPr>
        <w:t>through the use of</w:t>
      </w:r>
      <w:proofErr w:type="gramEnd"/>
      <w:r w:rsidRPr="00717B76">
        <w:rPr>
          <w:lang w:val="en-GB"/>
        </w:rPr>
        <w:t xml:space="preserve"> a thesis statement which is argumentative (i.e. it could also be disputed), specific (it is not overly general or vague) and substantiated (there is some evidence to support it).</w:t>
      </w:r>
    </w:p>
    <w:p w:rsidR="00717B76" w:rsidRPr="00717B76" w:rsidRDefault="00717B76" w:rsidP="00717B76">
      <w:pPr>
        <w:autoSpaceDE w:val="0"/>
        <w:autoSpaceDN w:val="0"/>
        <w:adjustRightInd w:val="0"/>
        <w:spacing w:after="0" w:line="240" w:lineRule="auto"/>
        <w:rPr>
          <w:lang w:val="en-GB"/>
        </w:rPr>
      </w:pPr>
      <w:r w:rsidRPr="00717B76">
        <w:rPr>
          <w:lang w:val="en-GB"/>
        </w:rPr>
        <w:t xml:space="preserve">2. The argument is delivered </w:t>
      </w:r>
      <w:proofErr w:type="gramStart"/>
      <w:r w:rsidRPr="00717B76">
        <w:rPr>
          <w:lang w:val="en-GB"/>
        </w:rPr>
        <w:t>through the use of</w:t>
      </w:r>
      <w:proofErr w:type="gramEnd"/>
      <w:r w:rsidRPr="00717B76">
        <w:rPr>
          <w:lang w:val="en-GB"/>
        </w:rPr>
        <w:t xml:space="preserve"> a clear, logical essay </w:t>
      </w:r>
      <w:r w:rsidRPr="00717B76">
        <w:rPr>
          <w:b/>
          <w:bCs/>
          <w:lang w:val="en-GB"/>
        </w:rPr>
        <w:t>structure</w:t>
      </w:r>
      <w:r w:rsidRPr="00717B76">
        <w:rPr>
          <w:lang w:val="en-GB"/>
        </w:rPr>
        <w:t>. The student considers the flow of the argument from paragraph to paragraph</w:t>
      </w:r>
      <w:r w:rsidR="00D07A93">
        <w:rPr>
          <w:lang w:val="en-GB"/>
        </w:rPr>
        <w:t>, making logical links that are easy for the reader to follow,</w:t>
      </w:r>
      <w:r w:rsidRPr="00717B76">
        <w:rPr>
          <w:lang w:val="en-GB"/>
        </w:rPr>
        <w:t xml:space="preserve"> and sustains the argument throughout. The various points made are all </w:t>
      </w:r>
      <w:r w:rsidRPr="00717B76">
        <w:rPr>
          <w:b/>
          <w:bCs/>
          <w:lang w:val="en-GB"/>
        </w:rPr>
        <w:t xml:space="preserve">relevant </w:t>
      </w:r>
      <w:r w:rsidRPr="00717B76">
        <w:rPr>
          <w:lang w:val="en-GB"/>
        </w:rPr>
        <w:t xml:space="preserve">to the topic and argument under consideration in the essay, and that relevance </w:t>
      </w:r>
      <w:proofErr w:type="gramStart"/>
      <w:r w:rsidRPr="00717B76">
        <w:rPr>
          <w:lang w:val="en-GB"/>
        </w:rPr>
        <w:t>is made</w:t>
      </w:r>
      <w:proofErr w:type="gramEnd"/>
      <w:r w:rsidRPr="00717B76">
        <w:rPr>
          <w:lang w:val="en-GB"/>
        </w:rPr>
        <w:t xml:space="preserve"> explicitly clear.</w:t>
      </w:r>
    </w:p>
    <w:p w:rsidR="00717B76" w:rsidRPr="00717B76" w:rsidRDefault="00717B76" w:rsidP="00717B76">
      <w:pPr>
        <w:autoSpaceDE w:val="0"/>
        <w:autoSpaceDN w:val="0"/>
        <w:adjustRightInd w:val="0"/>
        <w:spacing w:after="0" w:line="240" w:lineRule="auto"/>
        <w:rPr>
          <w:lang w:val="en-GB"/>
        </w:rPr>
      </w:pPr>
      <w:r w:rsidRPr="00717B76">
        <w:rPr>
          <w:lang w:val="en-GB"/>
        </w:rPr>
        <w:t xml:space="preserve">3. The essay engages in detailed </w:t>
      </w:r>
      <w:r w:rsidRPr="00717B76">
        <w:rPr>
          <w:b/>
          <w:bCs/>
          <w:lang w:val="en-GB"/>
        </w:rPr>
        <w:t>analysis</w:t>
      </w:r>
      <w:r w:rsidRPr="00717B76">
        <w:rPr>
          <w:lang w:val="en-GB"/>
        </w:rPr>
        <w:t xml:space="preserve">, considering the literary and dramatic strategies that </w:t>
      </w:r>
      <w:proofErr w:type="gramStart"/>
      <w:r w:rsidRPr="00717B76">
        <w:rPr>
          <w:lang w:val="en-GB"/>
        </w:rPr>
        <w:t>can be discerned</w:t>
      </w:r>
      <w:proofErr w:type="gramEnd"/>
      <w:r w:rsidRPr="00717B76">
        <w:rPr>
          <w:lang w:val="en-GB"/>
        </w:rPr>
        <w:t xml:space="preserve"> in the texts considered, and relating these strategies to the essay’s overall argument. The essay demonstrates detailed awareness of the </w:t>
      </w:r>
      <w:r w:rsidRPr="00717B76">
        <w:rPr>
          <w:b/>
          <w:bCs/>
          <w:lang w:val="en-GB"/>
        </w:rPr>
        <w:t xml:space="preserve">critical </w:t>
      </w:r>
      <w:r w:rsidRPr="00717B76">
        <w:rPr>
          <w:lang w:val="en-GB"/>
        </w:rPr>
        <w:t xml:space="preserve">and/or </w:t>
      </w:r>
      <w:r w:rsidRPr="00717B76">
        <w:rPr>
          <w:b/>
          <w:bCs/>
          <w:lang w:val="en-GB"/>
        </w:rPr>
        <w:t xml:space="preserve">historical </w:t>
      </w:r>
      <w:r w:rsidRPr="00717B76">
        <w:rPr>
          <w:lang w:val="en-GB"/>
        </w:rPr>
        <w:t>contexts to the texts considered and to the specific topic under consideration.</w:t>
      </w:r>
    </w:p>
    <w:p w:rsidR="00717B76" w:rsidRDefault="00717B76" w:rsidP="00717B76">
      <w:pPr>
        <w:autoSpaceDE w:val="0"/>
        <w:autoSpaceDN w:val="0"/>
        <w:adjustRightInd w:val="0"/>
        <w:spacing w:after="0" w:line="240" w:lineRule="auto"/>
        <w:rPr>
          <w:lang w:val="en-GB"/>
        </w:rPr>
      </w:pPr>
      <w:r w:rsidRPr="00717B76">
        <w:rPr>
          <w:lang w:val="en-GB"/>
        </w:rPr>
        <w:t xml:space="preserve">4. The essay </w:t>
      </w:r>
      <w:proofErr w:type="gramStart"/>
      <w:r w:rsidRPr="00717B76">
        <w:rPr>
          <w:lang w:val="en-GB"/>
        </w:rPr>
        <w:t>is written</w:t>
      </w:r>
      <w:proofErr w:type="gramEnd"/>
      <w:r w:rsidRPr="00717B76">
        <w:rPr>
          <w:lang w:val="en-GB"/>
        </w:rPr>
        <w:t xml:space="preserve"> in formal English of a high standard, with no mistakes of </w:t>
      </w:r>
      <w:r w:rsidRPr="00717B76">
        <w:rPr>
          <w:b/>
          <w:bCs/>
          <w:lang w:val="en-GB"/>
        </w:rPr>
        <w:t xml:space="preserve">grammar </w:t>
      </w:r>
      <w:r w:rsidRPr="00717B76">
        <w:rPr>
          <w:lang w:val="en-GB"/>
        </w:rPr>
        <w:t xml:space="preserve">or </w:t>
      </w:r>
      <w:r w:rsidRPr="00717B76">
        <w:rPr>
          <w:b/>
          <w:bCs/>
          <w:lang w:val="en-GB"/>
        </w:rPr>
        <w:t>spelling</w:t>
      </w:r>
      <w:r w:rsidRPr="00717B76">
        <w:rPr>
          <w:lang w:val="en-GB"/>
        </w:rPr>
        <w:t xml:space="preserve">. It adopts an objective, but persuasive academic </w:t>
      </w:r>
      <w:proofErr w:type="gramStart"/>
      <w:r w:rsidRPr="00717B76">
        <w:rPr>
          <w:lang w:val="en-GB"/>
        </w:rPr>
        <w:t>tone which</w:t>
      </w:r>
      <w:proofErr w:type="gramEnd"/>
      <w:r w:rsidRPr="00717B76">
        <w:rPr>
          <w:lang w:val="en-GB"/>
        </w:rPr>
        <w:t xml:space="preserve"> reinforces the argument that the student is making.</w:t>
      </w:r>
    </w:p>
    <w:p w:rsidR="00D07A93" w:rsidRPr="00717B76" w:rsidRDefault="00D07A93" w:rsidP="00717B76">
      <w:pPr>
        <w:autoSpaceDE w:val="0"/>
        <w:autoSpaceDN w:val="0"/>
        <w:adjustRightInd w:val="0"/>
        <w:spacing w:after="0" w:line="240" w:lineRule="auto"/>
        <w:rPr>
          <w:lang w:val="en-GB"/>
        </w:rPr>
      </w:pPr>
    </w:p>
    <w:p w:rsidR="00717B76" w:rsidRPr="00717B76" w:rsidRDefault="00717B76" w:rsidP="00717B76">
      <w:pPr>
        <w:autoSpaceDE w:val="0"/>
        <w:autoSpaceDN w:val="0"/>
        <w:adjustRightInd w:val="0"/>
        <w:spacing w:after="0" w:line="240" w:lineRule="auto"/>
        <w:rPr>
          <w:b/>
          <w:bCs/>
          <w:lang w:val="en-GB"/>
        </w:rPr>
      </w:pPr>
      <w:r w:rsidRPr="00717B76">
        <w:rPr>
          <w:b/>
          <w:bCs/>
          <w:lang w:val="en-GB"/>
        </w:rPr>
        <w:t>Average:</w:t>
      </w:r>
    </w:p>
    <w:p w:rsidR="00717B76" w:rsidRPr="00717B76" w:rsidRDefault="00717B76" w:rsidP="00717B76">
      <w:pPr>
        <w:autoSpaceDE w:val="0"/>
        <w:autoSpaceDN w:val="0"/>
        <w:adjustRightInd w:val="0"/>
        <w:spacing w:after="0" w:line="240" w:lineRule="auto"/>
        <w:rPr>
          <w:lang w:val="en-GB"/>
        </w:rPr>
      </w:pPr>
      <w:r w:rsidRPr="00717B76">
        <w:rPr>
          <w:lang w:val="en-GB"/>
        </w:rPr>
        <w:t xml:space="preserve">1. Includes an </w:t>
      </w:r>
      <w:r w:rsidRPr="00717B76">
        <w:rPr>
          <w:b/>
          <w:bCs/>
          <w:lang w:val="en-GB"/>
        </w:rPr>
        <w:t>argument</w:t>
      </w:r>
      <w:r w:rsidRPr="00717B76">
        <w:rPr>
          <w:lang w:val="en-GB"/>
        </w:rPr>
        <w:t xml:space="preserve">, which </w:t>
      </w:r>
      <w:proofErr w:type="gramStart"/>
      <w:r w:rsidRPr="00717B76">
        <w:rPr>
          <w:lang w:val="en-GB"/>
        </w:rPr>
        <w:t>is for the most part sustained</w:t>
      </w:r>
      <w:proofErr w:type="gramEnd"/>
      <w:r w:rsidRPr="00717B76">
        <w:rPr>
          <w:lang w:val="en-GB"/>
        </w:rPr>
        <w:t xml:space="preserve"> throughout.</w:t>
      </w:r>
    </w:p>
    <w:p w:rsidR="00717B76" w:rsidRPr="00717B76" w:rsidRDefault="00717B76" w:rsidP="00717B76">
      <w:pPr>
        <w:autoSpaceDE w:val="0"/>
        <w:autoSpaceDN w:val="0"/>
        <w:adjustRightInd w:val="0"/>
        <w:spacing w:after="0" w:line="240" w:lineRule="auto"/>
        <w:rPr>
          <w:lang w:val="en-GB"/>
        </w:rPr>
      </w:pPr>
      <w:r w:rsidRPr="00717B76">
        <w:rPr>
          <w:lang w:val="en-GB"/>
        </w:rPr>
        <w:t xml:space="preserve">2. The essay adopts a clear </w:t>
      </w:r>
      <w:r w:rsidRPr="00717B76">
        <w:rPr>
          <w:b/>
          <w:bCs/>
          <w:lang w:val="en-GB"/>
        </w:rPr>
        <w:t xml:space="preserve">structure </w:t>
      </w:r>
      <w:r w:rsidRPr="00717B76">
        <w:rPr>
          <w:lang w:val="en-GB"/>
        </w:rPr>
        <w:t xml:space="preserve">and the points made are </w:t>
      </w:r>
      <w:r w:rsidRPr="00717B76">
        <w:rPr>
          <w:b/>
          <w:bCs/>
          <w:lang w:val="en-GB"/>
        </w:rPr>
        <w:t xml:space="preserve">relevant </w:t>
      </w:r>
      <w:r w:rsidRPr="00717B76">
        <w:rPr>
          <w:lang w:val="en-GB"/>
        </w:rPr>
        <w:t>to the topic under consideration throughout.</w:t>
      </w:r>
    </w:p>
    <w:p w:rsidR="00717B76" w:rsidRPr="00717B76" w:rsidRDefault="00717B76" w:rsidP="00717B76">
      <w:pPr>
        <w:autoSpaceDE w:val="0"/>
        <w:autoSpaceDN w:val="0"/>
        <w:adjustRightInd w:val="0"/>
        <w:spacing w:after="0" w:line="240" w:lineRule="auto"/>
        <w:rPr>
          <w:lang w:val="en-GB"/>
        </w:rPr>
      </w:pPr>
      <w:r w:rsidRPr="00717B76">
        <w:rPr>
          <w:lang w:val="en-GB"/>
        </w:rPr>
        <w:t xml:space="preserve">3. The essay engages in detailed </w:t>
      </w:r>
      <w:r w:rsidRPr="00717B76">
        <w:rPr>
          <w:b/>
          <w:bCs/>
          <w:lang w:val="en-GB"/>
        </w:rPr>
        <w:t>analysis</w:t>
      </w:r>
      <w:r w:rsidRPr="00717B76">
        <w:rPr>
          <w:lang w:val="en-GB"/>
        </w:rPr>
        <w:t xml:space="preserve">, and demonstrates some knowledge of the </w:t>
      </w:r>
      <w:r w:rsidRPr="00717B76">
        <w:rPr>
          <w:b/>
          <w:bCs/>
          <w:lang w:val="en-GB"/>
        </w:rPr>
        <w:t xml:space="preserve">critical </w:t>
      </w:r>
      <w:r w:rsidRPr="00717B76">
        <w:rPr>
          <w:lang w:val="en-GB"/>
        </w:rPr>
        <w:t xml:space="preserve">or </w:t>
      </w:r>
      <w:r w:rsidRPr="00717B76">
        <w:rPr>
          <w:b/>
          <w:bCs/>
          <w:lang w:val="en-GB"/>
        </w:rPr>
        <w:t xml:space="preserve">historical </w:t>
      </w:r>
      <w:r w:rsidRPr="00717B76">
        <w:rPr>
          <w:lang w:val="en-GB"/>
        </w:rPr>
        <w:t>context.</w:t>
      </w:r>
    </w:p>
    <w:p w:rsidR="00717B76" w:rsidRDefault="00717B76" w:rsidP="00717B76">
      <w:pPr>
        <w:autoSpaceDE w:val="0"/>
        <w:autoSpaceDN w:val="0"/>
        <w:adjustRightInd w:val="0"/>
        <w:spacing w:after="0" w:line="240" w:lineRule="auto"/>
        <w:rPr>
          <w:lang w:val="en-GB"/>
        </w:rPr>
      </w:pPr>
      <w:r w:rsidRPr="00717B76">
        <w:rPr>
          <w:lang w:val="en-GB"/>
        </w:rPr>
        <w:t xml:space="preserve">4. The essay is written for the most part in correct English, with only </w:t>
      </w:r>
      <w:proofErr w:type="gramStart"/>
      <w:r w:rsidRPr="00717B76">
        <w:rPr>
          <w:lang w:val="en-GB"/>
        </w:rPr>
        <w:t>very minor</w:t>
      </w:r>
      <w:proofErr w:type="gramEnd"/>
      <w:r w:rsidRPr="00717B76">
        <w:rPr>
          <w:lang w:val="en-GB"/>
        </w:rPr>
        <w:t xml:space="preserve"> mistakes of </w:t>
      </w:r>
      <w:r w:rsidRPr="00717B76">
        <w:rPr>
          <w:b/>
          <w:bCs/>
          <w:lang w:val="en-GB"/>
        </w:rPr>
        <w:t xml:space="preserve">grammar </w:t>
      </w:r>
      <w:r w:rsidRPr="00717B76">
        <w:rPr>
          <w:lang w:val="en-GB"/>
        </w:rPr>
        <w:t xml:space="preserve">or </w:t>
      </w:r>
      <w:r w:rsidRPr="00717B76">
        <w:rPr>
          <w:b/>
          <w:bCs/>
          <w:lang w:val="en-GB"/>
        </w:rPr>
        <w:t>spelling</w:t>
      </w:r>
      <w:r w:rsidRPr="00717B76">
        <w:rPr>
          <w:lang w:val="en-GB"/>
        </w:rPr>
        <w:t>.</w:t>
      </w:r>
    </w:p>
    <w:p w:rsidR="00D07A93" w:rsidRPr="00717B76" w:rsidRDefault="00D07A93" w:rsidP="00717B76">
      <w:pPr>
        <w:autoSpaceDE w:val="0"/>
        <w:autoSpaceDN w:val="0"/>
        <w:adjustRightInd w:val="0"/>
        <w:spacing w:after="0" w:line="240" w:lineRule="auto"/>
        <w:rPr>
          <w:lang w:val="en-GB"/>
        </w:rPr>
      </w:pPr>
    </w:p>
    <w:p w:rsidR="00717B76" w:rsidRPr="00717B76" w:rsidRDefault="00717B76" w:rsidP="00717B76">
      <w:pPr>
        <w:autoSpaceDE w:val="0"/>
        <w:autoSpaceDN w:val="0"/>
        <w:adjustRightInd w:val="0"/>
        <w:spacing w:after="0" w:line="240" w:lineRule="auto"/>
        <w:rPr>
          <w:b/>
          <w:bCs/>
          <w:lang w:val="en-GB"/>
        </w:rPr>
      </w:pPr>
      <w:r w:rsidRPr="00717B76">
        <w:rPr>
          <w:b/>
          <w:bCs/>
          <w:lang w:val="en-GB"/>
        </w:rPr>
        <w:t>Poor:</w:t>
      </w:r>
    </w:p>
    <w:p w:rsidR="00717B76" w:rsidRPr="00717B76" w:rsidRDefault="00717B76" w:rsidP="00717B76">
      <w:pPr>
        <w:autoSpaceDE w:val="0"/>
        <w:autoSpaceDN w:val="0"/>
        <w:adjustRightInd w:val="0"/>
        <w:spacing w:after="0" w:line="240" w:lineRule="auto"/>
        <w:rPr>
          <w:lang w:val="en-GB"/>
        </w:rPr>
      </w:pPr>
      <w:r w:rsidRPr="00717B76">
        <w:rPr>
          <w:lang w:val="en-GB"/>
        </w:rPr>
        <w:t xml:space="preserve">1. The student’s </w:t>
      </w:r>
      <w:r w:rsidRPr="00717B76">
        <w:rPr>
          <w:b/>
          <w:bCs/>
          <w:lang w:val="en-GB"/>
        </w:rPr>
        <w:t xml:space="preserve">argument </w:t>
      </w:r>
      <w:r w:rsidRPr="00717B76">
        <w:rPr>
          <w:lang w:val="en-GB"/>
        </w:rPr>
        <w:t>is excessively general or lacks substantiating evidence.</w:t>
      </w:r>
    </w:p>
    <w:p w:rsidR="00717B76" w:rsidRPr="00717B76" w:rsidRDefault="00717B76" w:rsidP="00717B76">
      <w:pPr>
        <w:autoSpaceDE w:val="0"/>
        <w:autoSpaceDN w:val="0"/>
        <w:adjustRightInd w:val="0"/>
        <w:spacing w:after="0" w:line="240" w:lineRule="auto"/>
        <w:rPr>
          <w:lang w:val="en-GB"/>
        </w:rPr>
      </w:pPr>
      <w:r w:rsidRPr="00717B76">
        <w:rPr>
          <w:lang w:val="en-GB"/>
        </w:rPr>
        <w:t xml:space="preserve">2. The </w:t>
      </w:r>
      <w:r w:rsidRPr="00717B76">
        <w:rPr>
          <w:b/>
          <w:bCs/>
          <w:lang w:val="en-GB"/>
        </w:rPr>
        <w:t xml:space="preserve">structure </w:t>
      </w:r>
      <w:r w:rsidRPr="00717B76">
        <w:rPr>
          <w:lang w:val="en-GB"/>
        </w:rPr>
        <w:t xml:space="preserve">lacks logic, and the points made are </w:t>
      </w:r>
      <w:r w:rsidRPr="00717B76">
        <w:rPr>
          <w:b/>
          <w:bCs/>
          <w:lang w:val="en-GB"/>
        </w:rPr>
        <w:t xml:space="preserve">occasionally irrelevant </w:t>
      </w:r>
      <w:r w:rsidRPr="00717B76">
        <w:rPr>
          <w:lang w:val="en-GB"/>
        </w:rPr>
        <w:t>to the topic and argument under consideration.</w:t>
      </w:r>
    </w:p>
    <w:p w:rsidR="00717B76" w:rsidRPr="00717B76" w:rsidRDefault="00717B76" w:rsidP="00717B76">
      <w:pPr>
        <w:autoSpaceDE w:val="0"/>
        <w:autoSpaceDN w:val="0"/>
        <w:adjustRightInd w:val="0"/>
        <w:spacing w:after="0" w:line="240" w:lineRule="auto"/>
        <w:rPr>
          <w:lang w:val="en-GB"/>
        </w:rPr>
      </w:pPr>
      <w:r w:rsidRPr="00717B76">
        <w:rPr>
          <w:lang w:val="en-GB"/>
        </w:rPr>
        <w:t xml:space="preserve">3. The essay engages in some </w:t>
      </w:r>
      <w:r w:rsidRPr="00717B76">
        <w:rPr>
          <w:b/>
          <w:bCs/>
          <w:lang w:val="en-GB"/>
        </w:rPr>
        <w:t>analysis</w:t>
      </w:r>
      <w:r w:rsidRPr="00717B76">
        <w:rPr>
          <w:lang w:val="en-GB"/>
        </w:rPr>
        <w:t xml:space="preserve">, but has a slight tendency </w:t>
      </w:r>
      <w:proofErr w:type="gramStart"/>
      <w:r w:rsidRPr="00717B76">
        <w:rPr>
          <w:lang w:val="en-GB"/>
        </w:rPr>
        <w:t xml:space="preserve">to </w:t>
      </w:r>
      <w:r w:rsidR="00D07A93">
        <w:rPr>
          <w:lang w:val="en-GB"/>
        </w:rPr>
        <w:t>merely</w:t>
      </w:r>
      <w:r w:rsidRPr="00717B76">
        <w:rPr>
          <w:lang w:val="en-GB"/>
        </w:rPr>
        <w:t xml:space="preserve"> </w:t>
      </w:r>
      <w:r w:rsidR="00D07A93">
        <w:rPr>
          <w:lang w:val="en-GB"/>
        </w:rPr>
        <w:t>summarize</w:t>
      </w:r>
      <w:proofErr w:type="gramEnd"/>
      <w:r w:rsidR="00D07A93">
        <w:rPr>
          <w:lang w:val="en-GB"/>
        </w:rPr>
        <w:t xml:space="preserve"> the contents of</w:t>
      </w:r>
      <w:r w:rsidRPr="00717B76">
        <w:rPr>
          <w:lang w:val="en-GB"/>
        </w:rPr>
        <w:t xml:space="preserve"> </w:t>
      </w:r>
      <w:r w:rsidR="00D07A93">
        <w:rPr>
          <w:lang w:val="en-GB"/>
        </w:rPr>
        <w:t>the literary work in question</w:t>
      </w:r>
      <w:r w:rsidRPr="00717B76">
        <w:rPr>
          <w:lang w:val="en-GB"/>
        </w:rPr>
        <w:t xml:space="preserve">. The essay demonstrates some knowledge of the </w:t>
      </w:r>
      <w:r w:rsidRPr="00717B76">
        <w:rPr>
          <w:b/>
          <w:bCs/>
          <w:lang w:val="en-GB"/>
        </w:rPr>
        <w:t xml:space="preserve">critical </w:t>
      </w:r>
      <w:r w:rsidRPr="00717B76">
        <w:rPr>
          <w:lang w:val="en-GB"/>
        </w:rPr>
        <w:t xml:space="preserve">or </w:t>
      </w:r>
      <w:r w:rsidRPr="00717B76">
        <w:rPr>
          <w:b/>
          <w:bCs/>
          <w:lang w:val="en-GB"/>
        </w:rPr>
        <w:t xml:space="preserve">historical </w:t>
      </w:r>
      <w:r w:rsidRPr="00717B76">
        <w:rPr>
          <w:lang w:val="en-GB"/>
        </w:rPr>
        <w:t>context.</w:t>
      </w:r>
    </w:p>
    <w:p w:rsidR="00717B76" w:rsidRDefault="00717B76" w:rsidP="00717B76">
      <w:pPr>
        <w:autoSpaceDE w:val="0"/>
        <w:autoSpaceDN w:val="0"/>
        <w:adjustRightInd w:val="0"/>
        <w:spacing w:after="0" w:line="240" w:lineRule="auto"/>
        <w:rPr>
          <w:lang w:val="en-GB"/>
        </w:rPr>
      </w:pPr>
      <w:r w:rsidRPr="00717B76">
        <w:rPr>
          <w:lang w:val="en-GB"/>
        </w:rPr>
        <w:t xml:space="preserve">4. There are errors in </w:t>
      </w:r>
      <w:r w:rsidRPr="00717B76">
        <w:rPr>
          <w:b/>
          <w:bCs/>
          <w:lang w:val="en-GB"/>
        </w:rPr>
        <w:t xml:space="preserve">grammar </w:t>
      </w:r>
      <w:r w:rsidRPr="00717B76">
        <w:rPr>
          <w:lang w:val="en-GB"/>
        </w:rPr>
        <w:t xml:space="preserve">and </w:t>
      </w:r>
      <w:r w:rsidRPr="00717B76">
        <w:rPr>
          <w:b/>
          <w:bCs/>
          <w:lang w:val="en-GB"/>
        </w:rPr>
        <w:t>spelling</w:t>
      </w:r>
      <w:r w:rsidRPr="00717B76">
        <w:rPr>
          <w:lang w:val="en-GB"/>
        </w:rPr>
        <w:t>, though these do not prevent understanding of the essay text.</w:t>
      </w:r>
    </w:p>
    <w:p w:rsidR="00D07A93" w:rsidRPr="00717B76" w:rsidRDefault="00D07A93" w:rsidP="00717B76">
      <w:pPr>
        <w:autoSpaceDE w:val="0"/>
        <w:autoSpaceDN w:val="0"/>
        <w:adjustRightInd w:val="0"/>
        <w:spacing w:after="0" w:line="240" w:lineRule="auto"/>
        <w:rPr>
          <w:lang w:val="en-GB"/>
        </w:rPr>
      </w:pPr>
    </w:p>
    <w:p w:rsidR="00717B76" w:rsidRPr="00717B76" w:rsidRDefault="00717B76" w:rsidP="00717B76">
      <w:pPr>
        <w:autoSpaceDE w:val="0"/>
        <w:autoSpaceDN w:val="0"/>
        <w:adjustRightInd w:val="0"/>
        <w:spacing w:after="0" w:line="240" w:lineRule="auto"/>
        <w:rPr>
          <w:b/>
          <w:bCs/>
          <w:lang w:val="en-GB"/>
        </w:rPr>
      </w:pPr>
      <w:r w:rsidRPr="00717B76">
        <w:rPr>
          <w:b/>
          <w:bCs/>
          <w:lang w:val="en-GB"/>
        </w:rPr>
        <w:t>Unacceptable:</w:t>
      </w:r>
    </w:p>
    <w:p w:rsidR="00717B76" w:rsidRPr="00717B76" w:rsidRDefault="00717B76" w:rsidP="00717B76">
      <w:pPr>
        <w:autoSpaceDE w:val="0"/>
        <w:autoSpaceDN w:val="0"/>
        <w:adjustRightInd w:val="0"/>
        <w:spacing w:after="0" w:line="240" w:lineRule="auto"/>
        <w:rPr>
          <w:lang w:val="en-GB"/>
        </w:rPr>
      </w:pPr>
      <w:r w:rsidRPr="00717B76">
        <w:rPr>
          <w:lang w:val="en-GB"/>
        </w:rPr>
        <w:t xml:space="preserve">1. The essay lacks an </w:t>
      </w:r>
      <w:r w:rsidRPr="00717B76">
        <w:rPr>
          <w:b/>
          <w:bCs/>
          <w:lang w:val="en-GB"/>
        </w:rPr>
        <w:t>argument</w:t>
      </w:r>
      <w:r w:rsidRPr="00717B76">
        <w:rPr>
          <w:lang w:val="en-GB"/>
        </w:rPr>
        <w:t>.</w:t>
      </w:r>
    </w:p>
    <w:p w:rsidR="00717B76" w:rsidRPr="00717B76" w:rsidRDefault="00717B76" w:rsidP="00717B76">
      <w:pPr>
        <w:autoSpaceDE w:val="0"/>
        <w:autoSpaceDN w:val="0"/>
        <w:adjustRightInd w:val="0"/>
        <w:spacing w:after="0" w:line="240" w:lineRule="auto"/>
        <w:rPr>
          <w:lang w:val="en-GB"/>
        </w:rPr>
      </w:pPr>
      <w:r w:rsidRPr="00717B76">
        <w:rPr>
          <w:lang w:val="en-GB"/>
        </w:rPr>
        <w:t xml:space="preserve">2. The </w:t>
      </w:r>
      <w:r w:rsidRPr="00717B76">
        <w:rPr>
          <w:b/>
          <w:bCs/>
          <w:lang w:val="en-GB"/>
        </w:rPr>
        <w:t xml:space="preserve">structure </w:t>
      </w:r>
      <w:r w:rsidRPr="00717B76">
        <w:rPr>
          <w:lang w:val="en-GB"/>
        </w:rPr>
        <w:t xml:space="preserve">is illogical and confusing. The points made lack </w:t>
      </w:r>
      <w:r w:rsidRPr="00717B76">
        <w:rPr>
          <w:b/>
          <w:bCs/>
          <w:lang w:val="en-GB"/>
        </w:rPr>
        <w:t xml:space="preserve">relevance </w:t>
      </w:r>
      <w:r w:rsidRPr="00717B76">
        <w:rPr>
          <w:lang w:val="en-GB"/>
        </w:rPr>
        <w:t>to the topic under consideration.</w:t>
      </w:r>
    </w:p>
    <w:p w:rsidR="00717B76" w:rsidRPr="00717B76" w:rsidRDefault="00717B76" w:rsidP="00717B76">
      <w:pPr>
        <w:autoSpaceDE w:val="0"/>
        <w:autoSpaceDN w:val="0"/>
        <w:adjustRightInd w:val="0"/>
        <w:spacing w:after="0" w:line="240" w:lineRule="auto"/>
        <w:rPr>
          <w:lang w:val="en-GB"/>
        </w:rPr>
      </w:pPr>
      <w:r w:rsidRPr="00717B76">
        <w:rPr>
          <w:lang w:val="en-GB"/>
        </w:rPr>
        <w:t xml:space="preserve">3. The essay lacks </w:t>
      </w:r>
      <w:r w:rsidRPr="00717B76">
        <w:rPr>
          <w:b/>
          <w:bCs/>
          <w:lang w:val="en-GB"/>
        </w:rPr>
        <w:t>analysis</w:t>
      </w:r>
      <w:r w:rsidRPr="00717B76">
        <w:rPr>
          <w:lang w:val="en-GB"/>
        </w:rPr>
        <w:t xml:space="preserve">, </w:t>
      </w:r>
      <w:r w:rsidR="00D07A93">
        <w:rPr>
          <w:lang w:val="en-GB"/>
        </w:rPr>
        <w:t>merely</w:t>
      </w:r>
      <w:r w:rsidR="00D07A93" w:rsidRPr="00717B76">
        <w:rPr>
          <w:lang w:val="en-GB"/>
        </w:rPr>
        <w:t xml:space="preserve"> </w:t>
      </w:r>
      <w:r w:rsidR="00D07A93">
        <w:rPr>
          <w:lang w:val="en-GB"/>
        </w:rPr>
        <w:t>summarizing the contents of</w:t>
      </w:r>
      <w:r w:rsidR="00D07A93" w:rsidRPr="00717B76">
        <w:rPr>
          <w:lang w:val="en-GB"/>
        </w:rPr>
        <w:t xml:space="preserve"> </w:t>
      </w:r>
      <w:r w:rsidR="00D07A93">
        <w:rPr>
          <w:lang w:val="en-GB"/>
        </w:rPr>
        <w:t>the literary work in question</w:t>
      </w:r>
      <w:r w:rsidRPr="00717B76">
        <w:rPr>
          <w:lang w:val="en-GB"/>
        </w:rPr>
        <w:t xml:space="preserve">. The essay demonstrates </w:t>
      </w:r>
      <w:r w:rsidR="009F6F7B">
        <w:rPr>
          <w:lang w:val="en-GB"/>
        </w:rPr>
        <w:t>poor</w:t>
      </w:r>
      <w:r w:rsidRPr="00717B76">
        <w:rPr>
          <w:lang w:val="en-GB"/>
        </w:rPr>
        <w:t xml:space="preserve"> knowledge of the </w:t>
      </w:r>
      <w:r w:rsidRPr="00717B76">
        <w:rPr>
          <w:b/>
          <w:bCs/>
          <w:lang w:val="en-GB"/>
        </w:rPr>
        <w:t xml:space="preserve">critical </w:t>
      </w:r>
      <w:r w:rsidRPr="00717B76">
        <w:rPr>
          <w:lang w:val="en-GB"/>
        </w:rPr>
        <w:t xml:space="preserve">and </w:t>
      </w:r>
      <w:r w:rsidRPr="00717B76">
        <w:rPr>
          <w:b/>
          <w:bCs/>
          <w:lang w:val="en-GB"/>
        </w:rPr>
        <w:t xml:space="preserve">historical </w:t>
      </w:r>
      <w:r w:rsidRPr="00717B76">
        <w:rPr>
          <w:lang w:val="en-GB"/>
        </w:rPr>
        <w:t>context.</w:t>
      </w:r>
    </w:p>
    <w:p w:rsidR="00000E7A" w:rsidRPr="00717B76" w:rsidRDefault="00717B76" w:rsidP="00717B76">
      <w:pPr>
        <w:rPr>
          <w:lang w:val="en-GB"/>
        </w:rPr>
      </w:pPr>
      <w:r w:rsidRPr="00717B76">
        <w:rPr>
          <w:lang w:val="en-GB"/>
        </w:rPr>
        <w:t xml:space="preserve">4. The essay </w:t>
      </w:r>
      <w:proofErr w:type="gramStart"/>
      <w:r w:rsidRPr="00717B76">
        <w:rPr>
          <w:lang w:val="en-GB"/>
        </w:rPr>
        <w:t>is poorly written</w:t>
      </w:r>
      <w:proofErr w:type="gramEnd"/>
      <w:r w:rsidRPr="00717B76">
        <w:rPr>
          <w:lang w:val="en-GB"/>
        </w:rPr>
        <w:t xml:space="preserve"> with numerous errors of </w:t>
      </w:r>
      <w:r w:rsidRPr="00717B76">
        <w:rPr>
          <w:b/>
          <w:bCs/>
          <w:lang w:val="en-GB"/>
        </w:rPr>
        <w:t xml:space="preserve">grammar </w:t>
      </w:r>
      <w:r w:rsidRPr="00717B76">
        <w:rPr>
          <w:lang w:val="en-GB"/>
        </w:rPr>
        <w:t xml:space="preserve">and </w:t>
      </w:r>
      <w:r w:rsidRPr="00717B76">
        <w:rPr>
          <w:b/>
          <w:bCs/>
          <w:lang w:val="en-GB"/>
        </w:rPr>
        <w:t>spelling</w:t>
      </w:r>
      <w:r w:rsidRPr="00717B76">
        <w:rPr>
          <w:lang w:val="en-GB"/>
        </w:rPr>
        <w:t>.</w:t>
      </w:r>
    </w:p>
    <w:sectPr w:rsidR="00000E7A" w:rsidRPr="00717B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B76"/>
    <w:rsid w:val="00000E7A"/>
    <w:rsid w:val="00150302"/>
    <w:rsid w:val="00193F9E"/>
    <w:rsid w:val="00717B76"/>
    <w:rsid w:val="009F6F7B"/>
    <w:rsid w:val="00D07A93"/>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F31C7-9FB9-40F9-92AF-FB0D9080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nb-NO"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Christian Pellicer</dc:creator>
  <cp:keywords/>
  <dc:description/>
  <cp:lastModifiedBy>Juan Christian Pellicer</cp:lastModifiedBy>
  <cp:revision>2</cp:revision>
  <dcterms:created xsi:type="dcterms:W3CDTF">2020-04-15T12:32:00Z</dcterms:created>
  <dcterms:modified xsi:type="dcterms:W3CDTF">2020-04-15T12:32:00Z</dcterms:modified>
</cp:coreProperties>
</file>