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B5" w:rsidRPr="00F94221" w:rsidRDefault="004F306F" w:rsidP="00A14EB5">
      <w:pPr>
        <w:pStyle w:val="gp-logo"/>
        <w:framePr w:wrap="auto" w:x="1153" w:y="721"/>
        <w:spacing w:line="200" w:lineRule="atLeast"/>
        <w:ind w:right="0"/>
        <w:rPr>
          <w:sz w:val="22"/>
          <w:szCs w:val="22"/>
        </w:rPr>
      </w:pPr>
      <w:r>
        <w:rPr>
          <w:noProof/>
          <w:sz w:val="20"/>
        </w:rPr>
        <w:drawing>
          <wp:inline distT="0" distB="0" distL="0" distR="0">
            <wp:extent cx="707390" cy="724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07390" cy="724535"/>
                    </a:xfrm>
                    <a:prstGeom prst="rect">
                      <a:avLst/>
                    </a:prstGeom>
                    <a:noFill/>
                    <a:ln w="9525">
                      <a:noFill/>
                      <a:miter lim="800000"/>
                      <a:headEnd/>
                      <a:tailEnd/>
                    </a:ln>
                  </pic:spPr>
                </pic:pic>
              </a:graphicData>
            </a:graphic>
          </wp:inline>
        </w:drawing>
      </w:r>
      <w:r w:rsidR="00A14EB5">
        <w:rPr>
          <w:sz w:val="20"/>
        </w:rPr>
        <w:t xml:space="preserve"> </w:t>
      </w:r>
      <w:r w:rsidR="00A14EB5">
        <w:rPr>
          <w:sz w:val="22"/>
          <w:szCs w:val="22"/>
        </w:rPr>
        <w:t>Institutt for litteratur, områdestudier og europeiske språk</w:t>
      </w:r>
    </w:p>
    <w:p w:rsidR="00A14EB5" w:rsidRDefault="00A14EB5" w:rsidP="00A14EB5">
      <w:pPr>
        <w:pStyle w:val="Caption"/>
      </w:pPr>
    </w:p>
    <w:p w:rsidR="00A14EB5" w:rsidRDefault="00A14EB5" w:rsidP="00A14EB5">
      <w:pPr>
        <w:jc w:val="center"/>
        <w:rPr>
          <w:b/>
        </w:rPr>
      </w:pPr>
      <w:r>
        <w:rPr>
          <w:b/>
        </w:rPr>
        <w:t>HJEMMEEKSAMEN</w:t>
      </w:r>
    </w:p>
    <w:p w:rsidR="00A14EB5" w:rsidRDefault="00A14EB5" w:rsidP="00A14EB5">
      <w:pPr>
        <w:jc w:val="center"/>
        <w:rPr>
          <w:b/>
          <w:lang w:val="en-GB"/>
        </w:rPr>
      </w:pPr>
      <w:r w:rsidRPr="00A14EB5">
        <w:rPr>
          <w:b/>
          <w:lang w:val="en-GB"/>
        </w:rPr>
        <w:t>20</w:t>
      </w:r>
      <w:r w:rsidR="00D9423E">
        <w:rPr>
          <w:b/>
          <w:lang w:val="en-GB"/>
        </w:rPr>
        <w:t>1</w:t>
      </w:r>
      <w:r w:rsidR="00C00648">
        <w:rPr>
          <w:b/>
          <w:lang w:val="en-GB"/>
        </w:rPr>
        <w:t>1</w:t>
      </w:r>
      <w:r w:rsidRPr="00A14EB5">
        <w:rPr>
          <w:b/>
          <w:lang w:val="en-GB"/>
        </w:rPr>
        <w:t>/</w:t>
      </w:r>
      <w:r w:rsidR="00296F9C">
        <w:rPr>
          <w:b/>
          <w:lang w:val="en-GB"/>
        </w:rPr>
        <w:t>HØST</w:t>
      </w:r>
    </w:p>
    <w:p w:rsidR="00A14EB5" w:rsidRDefault="00A14EB5" w:rsidP="00A14EB5">
      <w:pPr>
        <w:jc w:val="center"/>
        <w:rPr>
          <w:b/>
          <w:lang w:val="en-GB"/>
        </w:rPr>
      </w:pPr>
    </w:p>
    <w:p w:rsidR="00296F9C" w:rsidRDefault="00296F9C" w:rsidP="00A14EB5">
      <w:pPr>
        <w:jc w:val="center"/>
        <w:rPr>
          <w:lang w:val="en-GB"/>
        </w:rPr>
      </w:pPr>
    </w:p>
    <w:p w:rsidR="008119DB" w:rsidRPr="00A14EB5" w:rsidRDefault="008119DB" w:rsidP="00A14EB5">
      <w:pPr>
        <w:jc w:val="center"/>
        <w:rPr>
          <w:lang w:val="en-GB"/>
        </w:rPr>
      </w:pPr>
    </w:p>
    <w:p w:rsidR="00A14EB5" w:rsidRPr="00296F9C" w:rsidRDefault="008119DB" w:rsidP="008119DB">
      <w:pPr>
        <w:jc w:val="center"/>
        <w:rPr>
          <w:b/>
          <w:smallCaps/>
          <w:sz w:val="28"/>
          <w:szCs w:val="28"/>
          <w:lang w:val="en-GB"/>
        </w:rPr>
      </w:pPr>
      <w:r>
        <w:rPr>
          <w:b/>
          <w:smallCaps/>
          <w:sz w:val="28"/>
          <w:szCs w:val="28"/>
          <w:lang w:val="en-GB"/>
        </w:rPr>
        <w:t>ENG</w:t>
      </w:r>
      <w:r w:rsidR="00A37611">
        <w:rPr>
          <w:b/>
          <w:smallCaps/>
          <w:sz w:val="28"/>
          <w:szCs w:val="28"/>
          <w:lang w:val="en-GB"/>
        </w:rPr>
        <w:t>415</w:t>
      </w:r>
      <w:r w:rsidR="009C1193">
        <w:rPr>
          <w:b/>
          <w:smallCaps/>
          <w:sz w:val="28"/>
          <w:szCs w:val="28"/>
          <w:lang w:val="en-GB"/>
        </w:rPr>
        <w:t>1</w:t>
      </w:r>
      <w:r>
        <w:rPr>
          <w:b/>
          <w:smallCaps/>
          <w:sz w:val="28"/>
          <w:szCs w:val="28"/>
          <w:lang w:val="en-GB"/>
        </w:rPr>
        <w:t>:</w:t>
      </w:r>
      <w:r w:rsidR="00896B3A">
        <w:rPr>
          <w:b/>
          <w:smallCaps/>
          <w:sz w:val="28"/>
          <w:szCs w:val="28"/>
          <w:lang w:val="en-GB"/>
        </w:rPr>
        <w:t xml:space="preserve"> </w:t>
      </w:r>
      <w:r w:rsidR="00296F9C" w:rsidRPr="00296F9C">
        <w:rPr>
          <w:b/>
          <w:smallCaps/>
          <w:sz w:val="28"/>
          <w:szCs w:val="28"/>
          <w:lang w:val="en-GB"/>
        </w:rPr>
        <w:t>Systemic Functional Grammar, introduction</w:t>
      </w:r>
    </w:p>
    <w:p w:rsidR="00A14EB5" w:rsidRDefault="00A14EB5" w:rsidP="00A14EB5">
      <w:pPr>
        <w:pStyle w:val="Heading2"/>
        <w:rPr>
          <w:lang w:val="en-GB"/>
        </w:rPr>
      </w:pPr>
    </w:p>
    <w:tbl>
      <w:tblPr>
        <w:tblW w:w="0" w:type="auto"/>
        <w:tblLook w:val="01E0"/>
      </w:tblPr>
      <w:tblGrid>
        <w:gridCol w:w="4606"/>
        <w:gridCol w:w="4606"/>
      </w:tblGrid>
      <w:tr w:rsidR="00A14EB5" w:rsidRPr="00A10DEF" w:rsidTr="00A10DEF">
        <w:tc>
          <w:tcPr>
            <w:tcW w:w="4606" w:type="dxa"/>
          </w:tcPr>
          <w:p w:rsidR="00A14EB5" w:rsidRPr="00A10DEF" w:rsidRDefault="00A14EB5" w:rsidP="00A14EB5">
            <w:pPr>
              <w:rPr>
                <w:lang w:val="en-GB"/>
              </w:rPr>
            </w:pPr>
            <w:r w:rsidRPr="00A10DEF">
              <w:rPr>
                <w:lang w:val="en-GB"/>
              </w:rPr>
              <w:t xml:space="preserve">3 </w:t>
            </w:r>
            <w:r w:rsidR="004E08FF" w:rsidRPr="00A10DEF">
              <w:rPr>
                <w:lang w:val="en-GB"/>
              </w:rPr>
              <w:t>days</w:t>
            </w:r>
          </w:p>
        </w:tc>
        <w:tc>
          <w:tcPr>
            <w:tcW w:w="4606" w:type="dxa"/>
          </w:tcPr>
          <w:p w:rsidR="00A14EB5" w:rsidRPr="00A10DEF" w:rsidRDefault="009C1193" w:rsidP="009659A1">
            <w:pPr>
              <w:jc w:val="right"/>
              <w:rPr>
                <w:lang w:val="en-GB"/>
              </w:rPr>
            </w:pPr>
            <w:r w:rsidRPr="00A10DEF">
              <w:rPr>
                <w:lang w:val="en-GB"/>
              </w:rPr>
              <w:t>2</w:t>
            </w:r>
            <w:r w:rsidR="009659A1">
              <w:rPr>
                <w:lang w:val="en-GB"/>
              </w:rPr>
              <w:t>8</w:t>
            </w:r>
            <w:r w:rsidR="00E27E46" w:rsidRPr="00A10DEF">
              <w:rPr>
                <w:lang w:val="en-GB"/>
              </w:rPr>
              <w:t xml:space="preserve"> Nov</w:t>
            </w:r>
            <w:r w:rsidR="00AC3CC9">
              <w:rPr>
                <w:lang w:val="en-GB"/>
              </w:rPr>
              <w:t>.</w:t>
            </w:r>
            <w:r w:rsidR="00E27E46" w:rsidRPr="00A10DEF">
              <w:rPr>
                <w:lang w:val="en-GB"/>
              </w:rPr>
              <w:t>-</w:t>
            </w:r>
            <w:r w:rsidR="00AC3CC9">
              <w:rPr>
                <w:lang w:val="en-GB"/>
              </w:rPr>
              <w:t>1</w:t>
            </w:r>
            <w:r w:rsidR="00E27E46" w:rsidRPr="00A10DEF">
              <w:rPr>
                <w:lang w:val="en-GB"/>
              </w:rPr>
              <w:t xml:space="preserve"> Dec</w:t>
            </w:r>
            <w:r w:rsidR="00AC3CC9">
              <w:rPr>
                <w:lang w:val="en-GB"/>
              </w:rPr>
              <w:t>.</w:t>
            </w:r>
            <w:r w:rsidR="00E27E46" w:rsidRPr="00A10DEF">
              <w:rPr>
                <w:lang w:val="en-GB"/>
              </w:rPr>
              <w:t xml:space="preserve"> 20</w:t>
            </w:r>
            <w:r w:rsidR="00AC3CC9">
              <w:rPr>
                <w:lang w:val="en-GB"/>
              </w:rPr>
              <w:t>1</w:t>
            </w:r>
            <w:r w:rsidR="009659A1">
              <w:rPr>
                <w:lang w:val="en-GB"/>
              </w:rPr>
              <w:t>1</w:t>
            </w:r>
          </w:p>
        </w:tc>
      </w:tr>
    </w:tbl>
    <w:p w:rsidR="00A14EB5" w:rsidRPr="00E1628C" w:rsidRDefault="00E1628C" w:rsidP="00A14EB5">
      <w:pPr>
        <w:rPr>
          <w:lang w:val="en-GB"/>
        </w:rPr>
      </w:pPr>
      <w:r w:rsidRPr="00E1628C">
        <w:rPr>
          <w:lang w:val="en-GB"/>
        </w:rPr>
        <w:t>The exam paper consists of</w:t>
      </w:r>
      <w:r w:rsidR="00CC6A0E" w:rsidRPr="00E1628C">
        <w:rPr>
          <w:lang w:val="en-GB"/>
        </w:rPr>
        <w:t xml:space="preserve"> </w:t>
      </w:r>
      <w:r w:rsidR="0004643F">
        <w:rPr>
          <w:lang w:val="en-GB"/>
        </w:rPr>
        <w:t>3</w:t>
      </w:r>
      <w:r w:rsidRPr="00E1628C">
        <w:rPr>
          <w:lang w:val="en-GB"/>
        </w:rPr>
        <w:t xml:space="preserve"> pages</w:t>
      </w:r>
      <w:r w:rsidR="00CC6A0E" w:rsidRPr="00E1628C">
        <w:rPr>
          <w:lang w:val="en-GB"/>
        </w:rPr>
        <w:t xml:space="preserve">, </w:t>
      </w:r>
      <w:r>
        <w:rPr>
          <w:lang w:val="en-GB"/>
        </w:rPr>
        <w:t>including</w:t>
      </w:r>
      <w:r w:rsidR="00CC6A0E" w:rsidRPr="00E1628C">
        <w:rPr>
          <w:lang w:val="en-GB"/>
        </w:rPr>
        <w:t xml:space="preserve"> </w:t>
      </w:r>
      <w:r>
        <w:rPr>
          <w:lang w:val="en-GB"/>
        </w:rPr>
        <w:t>texts for analysis.</w:t>
      </w:r>
    </w:p>
    <w:p w:rsidR="00A14EB5" w:rsidRPr="00E1628C" w:rsidRDefault="00A14EB5" w:rsidP="00A14EB5">
      <w:pPr>
        <w:pStyle w:val="Heading2"/>
        <w:rPr>
          <w:lang w:val="en-GB"/>
        </w:rPr>
      </w:pPr>
      <w:r w:rsidRPr="00E1628C">
        <w:rPr>
          <w:lang w:val="en-GB"/>
        </w:rPr>
        <w:tab/>
      </w:r>
      <w:r w:rsidRPr="00E1628C">
        <w:rPr>
          <w:lang w:val="en-GB"/>
        </w:rPr>
        <w:tab/>
      </w:r>
      <w:r w:rsidRPr="00E1628C">
        <w:rPr>
          <w:lang w:val="en-GB"/>
        </w:rPr>
        <w:tab/>
      </w:r>
      <w:r w:rsidRPr="00E1628C">
        <w:rPr>
          <w:lang w:val="en-GB"/>
        </w:rPr>
        <w:tab/>
      </w:r>
      <w:r w:rsidRPr="00E1628C">
        <w:rPr>
          <w:lang w:val="en-GB"/>
        </w:rPr>
        <w:tab/>
      </w:r>
      <w:r w:rsidRPr="00E1628C">
        <w:rPr>
          <w:lang w:val="en-GB"/>
        </w:rPr>
        <w:tab/>
      </w:r>
      <w:r w:rsidRPr="00E1628C">
        <w:rPr>
          <w:lang w:val="en-GB"/>
        </w:rPr>
        <w:tab/>
      </w:r>
      <w:r w:rsidR="00896B3A">
        <w:rPr>
          <w:lang w:val="en-GB"/>
        </w:rPr>
        <w:t xml:space="preserve"> </w:t>
      </w:r>
      <w:r w:rsidRPr="00E1628C">
        <w:rPr>
          <w:lang w:val="en-GB"/>
        </w:rPr>
        <w:tab/>
      </w:r>
    </w:p>
    <w:p w:rsidR="00AC3CC9" w:rsidRPr="00AC06EC" w:rsidRDefault="00AC3CC9" w:rsidP="00AC3CC9">
      <w:pPr>
        <w:rPr>
          <w:b/>
          <w:lang w:val="en-US"/>
        </w:rPr>
      </w:pPr>
      <w:r w:rsidRPr="00AC06EC">
        <w:rPr>
          <w:b/>
          <w:lang w:val="en-US"/>
        </w:rPr>
        <w:t>Submit your paper in Fronter (</w:t>
      </w:r>
      <w:r w:rsidR="001C1705">
        <w:rPr>
          <w:b/>
          <w:lang w:val="en-US"/>
        </w:rPr>
        <w:t>fronter</w:t>
      </w:r>
      <w:r w:rsidRPr="00AC06EC">
        <w:rPr>
          <w:b/>
          <w:lang w:val="en-US"/>
        </w:rPr>
        <w:t xml:space="preserve">.uio.no) no later than 12 noon on </w:t>
      </w:r>
      <w:r>
        <w:rPr>
          <w:b/>
          <w:lang w:val="en-US"/>
        </w:rPr>
        <w:t>1</w:t>
      </w:r>
      <w:r w:rsidRPr="00AC06EC">
        <w:rPr>
          <w:b/>
          <w:lang w:val="en-US"/>
        </w:rPr>
        <w:t xml:space="preserve"> De</w:t>
      </w:r>
      <w:r>
        <w:rPr>
          <w:b/>
          <w:lang w:val="en-US"/>
        </w:rPr>
        <w:t>c</w:t>
      </w:r>
      <w:r w:rsidRPr="00AC06EC">
        <w:rPr>
          <w:b/>
          <w:lang w:val="en-US"/>
        </w:rPr>
        <w:t>ember 201</w:t>
      </w:r>
      <w:r w:rsidR="001C1705">
        <w:rPr>
          <w:b/>
          <w:lang w:val="en-US"/>
        </w:rPr>
        <w:t>1</w:t>
      </w:r>
      <w:r>
        <w:rPr>
          <w:b/>
          <w:lang w:val="en-US"/>
        </w:rPr>
        <w:t>.</w:t>
      </w:r>
    </w:p>
    <w:p w:rsidR="00A14EB5" w:rsidRPr="00AC3CC9" w:rsidRDefault="00A14EB5">
      <w:pPr>
        <w:rPr>
          <w:b/>
          <w:smallCaps/>
          <w:lang w:val="en-US"/>
        </w:rPr>
      </w:pPr>
    </w:p>
    <w:p w:rsidR="00A14EB5" w:rsidRPr="001A7C88" w:rsidRDefault="00A14EB5">
      <w:pPr>
        <w:rPr>
          <w:b/>
          <w:smallCaps/>
          <w:sz w:val="16"/>
          <w:szCs w:val="16"/>
          <w:lang w:val="en-GB"/>
        </w:rPr>
      </w:pPr>
    </w:p>
    <w:p w:rsidR="00A14EB5" w:rsidRPr="00A14EB5" w:rsidRDefault="007E0988">
      <w:pPr>
        <w:rPr>
          <w:i/>
          <w:lang w:val="en-GB"/>
        </w:rPr>
      </w:pPr>
      <w:r>
        <w:rPr>
          <w:i/>
          <w:lang w:val="en-GB"/>
        </w:rPr>
        <w:t>Answer Part I and ONE question from Part II</w:t>
      </w:r>
      <w:r w:rsidR="00D80E89" w:rsidRPr="00A14EB5">
        <w:rPr>
          <w:i/>
          <w:lang w:val="en-GB"/>
        </w:rPr>
        <w:t xml:space="preserve">. </w:t>
      </w:r>
      <w:r w:rsidR="001E00FA">
        <w:rPr>
          <w:i/>
          <w:lang w:val="en-GB"/>
        </w:rPr>
        <w:t>P</w:t>
      </w:r>
      <w:r>
        <w:rPr>
          <w:i/>
          <w:lang w:val="en-GB"/>
        </w:rPr>
        <w:t>ass mark</w:t>
      </w:r>
      <w:r w:rsidR="001E00FA">
        <w:rPr>
          <w:i/>
          <w:lang w:val="en-GB"/>
        </w:rPr>
        <w:t>s</w:t>
      </w:r>
      <w:r>
        <w:rPr>
          <w:i/>
          <w:lang w:val="en-GB"/>
        </w:rPr>
        <w:t xml:space="preserve"> </w:t>
      </w:r>
      <w:r w:rsidR="001E00FA">
        <w:rPr>
          <w:i/>
          <w:lang w:val="en-GB"/>
        </w:rPr>
        <w:t>are</w:t>
      </w:r>
      <w:r>
        <w:rPr>
          <w:i/>
          <w:lang w:val="en-GB"/>
        </w:rPr>
        <w:t xml:space="preserve"> required on </w:t>
      </w:r>
      <w:r w:rsidR="00483744">
        <w:rPr>
          <w:i/>
          <w:lang w:val="en-GB"/>
        </w:rPr>
        <w:t>both parts</w:t>
      </w:r>
      <w:r>
        <w:rPr>
          <w:i/>
          <w:lang w:val="en-GB"/>
        </w:rPr>
        <w:t>.</w:t>
      </w:r>
    </w:p>
    <w:p w:rsidR="00CF1F3F" w:rsidRDefault="00CF1F3F">
      <w:pPr>
        <w:rPr>
          <w:i/>
          <w:lang w:val="en-GB"/>
        </w:rPr>
      </w:pPr>
      <w:r>
        <w:rPr>
          <w:i/>
          <w:lang w:val="en-GB"/>
        </w:rPr>
        <w:t>Full reference must be given to any source used.</w:t>
      </w:r>
    </w:p>
    <w:p w:rsidR="007522B1" w:rsidRPr="00A14EB5" w:rsidRDefault="007522B1">
      <w:pPr>
        <w:rPr>
          <w:i/>
          <w:lang w:val="en-GB"/>
        </w:rPr>
      </w:pPr>
      <w:r w:rsidRPr="00A14EB5">
        <w:rPr>
          <w:i/>
          <w:lang w:val="en-GB"/>
        </w:rPr>
        <w:t>Your answer should not exceed 10 standard pages</w:t>
      </w:r>
      <w:r w:rsidR="005E38AB" w:rsidRPr="00A14EB5">
        <w:rPr>
          <w:i/>
          <w:lang w:val="en-GB"/>
        </w:rPr>
        <w:t>, though</w:t>
      </w:r>
      <w:r w:rsidR="007E0988">
        <w:rPr>
          <w:i/>
          <w:lang w:val="en-GB"/>
        </w:rPr>
        <w:t xml:space="preserve"> the front page </w:t>
      </w:r>
      <w:r w:rsidR="00AB4FCC">
        <w:rPr>
          <w:i/>
          <w:lang w:val="en-GB"/>
        </w:rPr>
        <w:t xml:space="preserve">and </w:t>
      </w:r>
      <w:r w:rsidR="00AB4FCC" w:rsidRPr="00A14EB5">
        <w:rPr>
          <w:i/>
          <w:lang w:val="en-GB"/>
        </w:rPr>
        <w:t>your</w:t>
      </w:r>
      <w:r w:rsidR="005E38AB" w:rsidRPr="00A14EB5">
        <w:rPr>
          <w:i/>
          <w:lang w:val="en-GB"/>
        </w:rPr>
        <w:t xml:space="preserve"> list of works consulted may come in addition</w:t>
      </w:r>
      <w:r w:rsidRPr="00A14EB5">
        <w:rPr>
          <w:i/>
          <w:lang w:val="en-GB"/>
        </w:rPr>
        <w:t>.</w:t>
      </w:r>
    </w:p>
    <w:p w:rsidR="00D80E89" w:rsidRDefault="00D80E89">
      <w:pPr>
        <w:rPr>
          <w:lang w:val="en-GB"/>
        </w:rPr>
      </w:pPr>
    </w:p>
    <w:p w:rsidR="00AB4FCC" w:rsidRDefault="00AB4FCC">
      <w:pPr>
        <w:rPr>
          <w:lang w:val="en-GB"/>
        </w:rPr>
      </w:pPr>
    </w:p>
    <w:p w:rsidR="00D80E89" w:rsidRPr="00DE0FB2" w:rsidRDefault="000A0030" w:rsidP="000A0030">
      <w:pPr>
        <w:jc w:val="center"/>
        <w:rPr>
          <w:b/>
          <w:lang w:val="en-GB"/>
        </w:rPr>
      </w:pPr>
      <w:r w:rsidRPr="00DE0FB2">
        <w:rPr>
          <w:b/>
          <w:lang w:val="en-GB"/>
        </w:rPr>
        <w:t>PART I (30%)</w:t>
      </w:r>
    </w:p>
    <w:p w:rsidR="000A0030" w:rsidRDefault="000A0030" w:rsidP="000A0030">
      <w:pPr>
        <w:rPr>
          <w:b/>
          <w:lang w:val="en-GB"/>
        </w:rPr>
      </w:pPr>
    </w:p>
    <w:p w:rsidR="00D80E89" w:rsidRDefault="0067256E" w:rsidP="000A0030">
      <w:pPr>
        <w:rPr>
          <w:lang w:val="en-GB"/>
        </w:rPr>
      </w:pPr>
      <w:r>
        <w:rPr>
          <w:lang w:val="en-GB"/>
        </w:rPr>
        <w:t>Define and discuss</w:t>
      </w:r>
      <w:r w:rsidR="00D80E89">
        <w:rPr>
          <w:lang w:val="en-GB"/>
        </w:rPr>
        <w:t xml:space="preserve"> </w:t>
      </w:r>
      <w:r w:rsidR="00E229DB">
        <w:rPr>
          <w:lang w:val="en-GB"/>
        </w:rPr>
        <w:t xml:space="preserve">briefly </w:t>
      </w:r>
      <w:r w:rsidR="00CC6499">
        <w:rPr>
          <w:lang w:val="en-GB"/>
        </w:rPr>
        <w:t xml:space="preserve">THREE of </w:t>
      </w:r>
      <w:r w:rsidR="00D80E89">
        <w:rPr>
          <w:lang w:val="en-GB"/>
        </w:rPr>
        <w:t xml:space="preserve">the following </w:t>
      </w:r>
      <w:r w:rsidR="0004643F">
        <w:rPr>
          <w:lang w:val="en-GB"/>
        </w:rPr>
        <w:t xml:space="preserve">sets of </w:t>
      </w:r>
      <w:r w:rsidR="00D80E89">
        <w:rPr>
          <w:lang w:val="en-GB"/>
        </w:rPr>
        <w:t>terms / concepts</w:t>
      </w:r>
      <w:r w:rsidR="00E84260">
        <w:rPr>
          <w:lang w:val="en-GB"/>
        </w:rPr>
        <w:t>.</w:t>
      </w:r>
      <w:r w:rsidR="00D80E89">
        <w:rPr>
          <w:lang w:val="en-GB"/>
        </w:rPr>
        <w:t xml:space="preserve"> </w:t>
      </w:r>
      <w:r w:rsidR="00E84260">
        <w:rPr>
          <w:lang w:val="en-GB"/>
        </w:rPr>
        <w:t>Give</w:t>
      </w:r>
      <w:r w:rsidR="00D80E89">
        <w:rPr>
          <w:lang w:val="en-GB"/>
        </w:rPr>
        <w:t xml:space="preserve"> reference</w:t>
      </w:r>
      <w:r w:rsidR="00E84260">
        <w:rPr>
          <w:lang w:val="en-GB"/>
        </w:rPr>
        <w:t>s</w:t>
      </w:r>
      <w:r w:rsidR="00D80E89">
        <w:rPr>
          <w:lang w:val="en-GB"/>
        </w:rPr>
        <w:t xml:space="preserve"> to relevant literature on the subject. Illustrate</w:t>
      </w:r>
      <w:r w:rsidR="00CC6499">
        <w:rPr>
          <w:lang w:val="en-GB"/>
        </w:rPr>
        <w:t xml:space="preserve"> with </w:t>
      </w:r>
      <w:r w:rsidR="00296F9C">
        <w:rPr>
          <w:lang w:val="en-GB"/>
        </w:rPr>
        <w:t xml:space="preserve">English </w:t>
      </w:r>
      <w:r w:rsidR="00CC6499">
        <w:rPr>
          <w:lang w:val="en-GB"/>
        </w:rPr>
        <w:t>examples.</w:t>
      </w:r>
    </w:p>
    <w:p w:rsidR="000A0030" w:rsidRDefault="000A0030" w:rsidP="000A0030">
      <w:pPr>
        <w:rPr>
          <w:lang w:val="en-GB"/>
        </w:rPr>
      </w:pPr>
    </w:p>
    <w:p w:rsidR="00D80E89" w:rsidRPr="001A7C88" w:rsidRDefault="00D80E89" w:rsidP="00AB4FCC">
      <w:pPr>
        <w:ind w:left="708" w:hanging="708"/>
        <w:rPr>
          <w:lang w:val="en-GB"/>
        </w:rPr>
      </w:pPr>
      <w:r w:rsidRPr="001A7C88">
        <w:rPr>
          <w:b/>
          <w:lang w:val="en-GB"/>
        </w:rPr>
        <w:t xml:space="preserve">a. </w:t>
      </w:r>
      <w:r w:rsidRPr="001A7C88">
        <w:rPr>
          <w:lang w:val="en-GB"/>
        </w:rPr>
        <w:tab/>
      </w:r>
      <w:r w:rsidR="0034387B" w:rsidRPr="001A7C88">
        <w:rPr>
          <w:lang w:val="en-GB"/>
        </w:rPr>
        <w:t>projection and verbiage</w:t>
      </w:r>
    </w:p>
    <w:p w:rsidR="00D80E89" w:rsidRPr="001A7C88" w:rsidRDefault="00D80E89" w:rsidP="00AB4FCC">
      <w:pPr>
        <w:ind w:left="708" w:hanging="708"/>
        <w:rPr>
          <w:lang w:val="en-GB"/>
        </w:rPr>
      </w:pPr>
      <w:r w:rsidRPr="001A7C88">
        <w:rPr>
          <w:b/>
          <w:lang w:val="en-GB"/>
        </w:rPr>
        <w:t>b.</w:t>
      </w:r>
      <w:r w:rsidRPr="001A7C88">
        <w:rPr>
          <w:lang w:val="en-GB"/>
        </w:rPr>
        <w:tab/>
      </w:r>
      <w:r w:rsidR="0034387B" w:rsidRPr="001A7C88">
        <w:rPr>
          <w:lang w:val="en-GB"/>
        </w:rPr>
        <w:t>Rheme vs. Residue</w:t>
      </w:r>
    </w:p>
    <w:p w:rsidR="00CC6499" w:rsidRPr="001A7C88" w:rsidRDefault="00CC6499" w:rsidP="00AB4FCC">
      <w:pPr>
        <w:ind w:left="708" w:hanging="708"/>
        <w:rPr>
          <w:lang w:val="en-GB"/>
        </w:rPr>
      </w:pPr>
      <w:r w:rsidRPr="001A7C88">
        <w:rPr>
          <w:b/>
          <w:lang w:val="en-GB"/>
        </w:rPr>
        <w:t>c.</w:t>
      </w:r>
      <w:r w:rsidRPr="001A7C88">
        <w:rPr>
          <w:lang w:val="en-GB"/>
        </w:rPr>
        <w:tab/>
      </w:r>
      <w:r w:rsidR="0034387B" w:rsidRPr="001A7C88">
        <w:rPr>
          <w:lang w:val="en-GB"/>
        </w:rPr>
        <w:t>inscribed vs. evoked appraisal</w:t>
      </w:r>
    </w:p>
    <w:p w:rsidR="00CC6499" w:rsidRPr="001A7C88" w:rsidRDefault="00CC6499" w:rsidP="00AB4FCC">
      <w:pPr>
        <w:ind w:left="708" w:hanging="708"/>
        <w:rPr>
          <w:lang w:val="en-GB"/>
        </w:rPr>
      </w:pPr>
      <w:r w:rsidRPr="001A7C88">
        <w:rPr>
          <w:b/>
          <w:lang w:val="en-GB"/>
        </w:rPr>
        <w:t>d.</w:t>
      </w:r>
      <w:r w:rsidRPr="001A7C88">
        <w:rPr>
          <w:lang w:val="en-GB"/>
        </w:rPr>
        <w:tab/>
      </w:r>
      <w:r w:rsidR="0034387B" w:rsidRPr="001A7C88">
        <w:rPr>
          <w:lang w:val="en-GB"/>
        </w:rPr>
        <w:t>hypotaxis vs. embedding</w:t>
      </w:r>
    </w:p>
    <w:p w:rsidR="002A6066" w:rsidRPr="00230278" w:rsidRDefault="002A6066" w:rsidP="00AB4FCC">
      <w:pPr>
        <w:ind w:left="708" w:hanging="708"/>
        <w:rPr>
          <w:color w:val="FF0000"/>
          <w:lang w:val="en-GB"/>
        </w:rPr>
      </w:pPr>
      <w:r w:rsidRPr="001A7C88">
        <w:rPr>
          <w:b/>
          <w:lang w:val="en-GB"/>
        </w:rPr>
        <w:t>e.</w:t>
      </w:r>
      <w:r w:rsidRPr="001A7C88">
        <w:rPr>
          <w:lang w:val="en-GB"/>
        </w:rPr>
        <w:tab/>
      </w:r>
      <w:r w:rsidR="0034387B" w:rsidRPr="001A7C88">
        <w:rPr>
          <w:lang w:val="en-GB"/>
        </w:rPr>
        <w:t>material vs. mental process</w:t>
      </w:r>
    </w:p>
    <w:p w:rsidR="00D80E89" w:rsidRPr="002A6066" w:rsidRDefault="00D80E89" w:rsidP="00D80E89">
      <w:pPr>
        <w:ind w:left="1416" w:hanging="708"/>
        <w:rPr>
          <w:lang w:val="en-GB"/>
        </w:rPr>
      </w:pPr>
    </w:p>
    <w:p w:rsidR="00A14EB5" w:rsidRPr="001A7C88" w:rsidRDefault="00A14EB5" w:rsidP="00D80E89">
      <w:pPr>
        <w:ind w:left="1416" w:hanging="708"/>
        <w:rPr>
          <w:sz w:val="16"/>
          <w:szCs w:val="16"/>
          <w:lang w:val="en-GB"/>
        </w:rPr>
      </w:pPr>
    </w:p>
    <w:p w:rsidR="000A0030" w:rsidRPr="00DE0FB2" w:rsidRDefault="000A0030" w:rsidP="000A0030">
      <w:pPr>
        <w:jc w:val="center"/>
        <w:rPr>
          <w:b/>
          <w:lang w:val="en-GB"/>
        </w:rPr>
      </w:pPr>
      <w:r w:rsidRPr="00DE0FB2">
        <w:rPr>
          <w:b/>
          <w:lang w:val="en-GB"/>
        </w:rPr>
        <w:t>PART II (70%)</w:t>
      </w:r>
    </w:p>
    <w:p w:rsidR="000A0030" w:rsidRDefault="000A0030" w:rsidP="000A0030">
      <w:pPr>
        <w:rPr>
          <w:b/>
          <w:lang w:val="en-GB"/>
        </w:rPr>
      </w:pPr>
    </w:p>
    <w:p w:rsidR="00D74170" w:rsidRDefault="00AC3CC9" w:rsidP="000A0030">
      <w:pPr>
        <w:rPr>
          <w:lang w:val="en-GB"/>
        </w:rPr>
      </w:pPr>
      <w:r>
        <w:rPr>
          <w:lang w:val="en-GB"/>
        </w:rPr>
        <w:t>Choose</w:t>
      </w:r>
      <w:r w:rsidR="00CC6499">
        <w:rPr>
          <w:lang w:val="en-GB"/>
        </w:rPr>
        <w:t xml:space="preserve"> ONE of the following topics. </w:t>
      </w:r>
    </w:p>
    <w:p w:rsidR="00AB4FCC" w:rsidRDefault="00AB4FCC" w:rsidP="000A0030">
      <w:pPr>
        <w:rPr>
          <w:lang w:val="en-GB"/>
        </w:rPr>
      </w:pPr>
    </w:p>
    <w:p w:rsidR="0067137E" w:rsidRDefault="0067137E" w:rsidP="00EC0A75">
      <w:pPr>
        <w:ind w:left="708" w:hanging="708"/>
        <w:rPr>
          <w:lang w:val="en-GB"/>
        </w:rPr>
      </w:pPr>
      <w:r w:rsidRPr="00EC0A75">
        <w:rPr>
          <w:b/>
          <w:lang w:val="en-GB"/>
        </w:rPr>
        <w:t>a.</w:t>
      </w:r>
      <w:r>
        <w:rPr>
          <w:lang w:val="en-GB"/>
        </w:rPr>
        <w:tab/>
      </w:r>
      <w:r w:rsidR="00896B3A">
        <w:rPr>
          <w:lang w:val="en-GB"/>
        </w:rPr>
        <w:t xml:space="preserve">Write an essay on </w:t>
      </w:r>
      <w:r w:rsidR="007A43FB">
        <w:rPr>
          <w:lang w:val="en-GB"/>
        </w:rPr>
        <w:t>the ways in which</w:t>
      </w:r>
      <w:r w:rsidR="00896B3A">
        <w:rPr>
          <w:lang w:val="en-GB"/>
        </w:rPr>
        <w:t xml:space="preserve"> </w:t>
      </w:r>
      <w:r w:rsidR="007A43FB">
        <w:rPr>
          <w:lang w:val="en-GB"/>
        </w:rPr>
        <w:t xml:space="preserve">coherence is maintained </w:t>
      </w:r>
      <w:r w:rsidR="00896B3A">
        <w:rPr>
          <w:lang w:val="en-GB"/>
        </w:rPr>
        <w:t>Text 1.</w:t>
      </w:r>
      <w:r w:rsidR="008338AE">
        <w:rPr>
          <w:lang w:val="en-GB"/>
        </w:rPr>
        <w:t xml:space="preserve"> Your discussion </w:t>
      </w:r>
      <w:r w:rsidR="007A43FB">
        <w:rPr>
          <w:lang w:val="en-GB"/>
        </w:rPr>
        <w:t>should</w:t>
      </w:r>
      <w:r w:rsidR="008338AE">
        <w:rPr>
          <w:lang w:val="en-GB"/>
        </w:rPr>
        <w:t xml:space="preserve"> include</w:t>
      </w:r>
      <w:r w:rsidR="00896B3A">
        <w:rPr>
          <w:lang w:val="en-GB"/>
        </w:rPr>
        <w:t xml:space="preserve"> considerations of the us</w:t>
      </w:r>
      <w:r w:rsidR="008338AE">
        <w:rPr>
          <w:lang w:val="en-GB"/>
        </w:rPr>
        <w:t xml:space="preserve">e of </w:t>
      </w:r>
      <w:r w:rsidR="007A43FB">
        <w:rPr>
          <w:lang w:val="en-GB"/>
        </w:rPr>
        <w:t>cohesive ties as well as some examples of how</w:t>
      </w:r>
      <w:r w:rsidR="008338AE">
        <w:rPr>
          <w:lang w:val="en-GB"/>
        </w:rPr>
        <w:t xml:space="preserve"> </w:t>
      </w:r>
      <w:r w:rsidR="007A43FB">
        <w:rPr>
          <w:lang w:val="en-GB"/>
        </w:rPr>
        <w:t xml:space="preserve">the choice of </w:t>
      </w:r>
      <w:r w:rsidR="008338AE">
        <w:rPr>
          <w:lang w:val="en-GB"/>
        </w:rPr>
        <w:t xml:space="preserve">Theme </w:t>
      </w:r>
      <w:r w:rsidR="007A43FB">
        <w:rPr>
          <w:lang w:val="en-GB"/>
        </w:rPr>
        <w:t>contributes to</w:t>
      </w:r>
      <w:r w:rsidR="008338AE">
        <w:rPr>
          <w:lang w:val="en-GB"/>
        </w:rPr>
        <w:t xml:space="preserve"> text</w:t>
      </w:r>
      <w:r w:rsidR="007A43FB">
        <w:rPr>
          <w:lang w:val="en-GB"/>
        </w:rPr>
        <w:t xml:space="preserve"> structure</w:t>
      </w:r>
      <w:r w:rsidR="008338AE">
        <w:rPr>
          <w:lang w:val="en-GB"/>
        </w:rPr>
        <w:t>.</w:t>
      </w:r>
    </w:p>
    <w:p w:rsidR="0067137E" w:rsidRDefault="0067137E" w:rsidP="000A0030">
      <w:pPr>
        <w:rPr>
          <w:lang w:val="en-GB"/>
        </w:rPr>
      </w:pPr>
    </w:p>
    <w:p w:rsidR="001C609F" w:rsidRPr="00540006" w:rsidRDefault="00EC0A75" w:rsidP="00EC0A75">
      <w:pPr>
        <w:ind w:left="708" w:hanging="708"/>
        <w:rPr>
          <w:lang w:val="en-GB"/>
        </w:rPr>
      </w:pPr>
      <w:r>
        <w:rPr>
          <w:b/>
          <w:lang w:val="en-GB"/>
        </w:rPr>
        <w:t xml:space="preserve">b. </w:t>
      </w:r>
      <w:r>
        <w:rPr>
          <w:b/>
          <w:lang w:val="en-GB"/>
        </w:rPr>
        <w:tab/>
      </w:r>
      <w:r w:rsidR="001C609F">
        <w:rPr>
          <w:lang w:val="en-GB"/>
        </w:rPr>
        <w:t xml:space="preserve">Explore the </w:t>
      </w:r>
      <w:r w:rsidR="00540006">
        <w:rPr>
          <w:lang w:val="en-GB"/>
        </w:rPr>
        <w:t xml:space="preserve">ways in which the authors of Text 2 involve the reader through features of the interpersonal metafunction as well as the use of mood types. You should also comment briefly on the participant roles taken by </w:t>
      </w:r>
      <w:r w:rsidR="00540006">
        <w:rPr>
          <w:i/>
          <w:lang w:val="en-GB"/>
        </w:rPr>
        <w:t>you</w:t>
      </w:r>
      <w:r w:rsidR="00540006">
        <w:rPr>
          <w:lang w:val="en-GB"/>
        </w:rPr>
        <w:t xml:space="preserve"> in the text. Relate your discussion to the genre and purpose of the text.</w:t>
      </w:r>
    </w:p>
    <w:p w:rsidR="00EC0A75" w:rsidRDefault="00EC0A75" w:rsidP="00EC0A75">
      <w:pPr>
        <w:ind w:left="708" w:hanging="708"/>
        <w:rPr>
          <w:lang w:val="en-GB"/>
        </w:rPr>
      </w:pPr>
    </w:p>
    <w:p w:rsidR="00896B3A" w:rsidRPr="00896B3A" w:rsidRDefault="00896B3A" w:rsidP="00EC0A75">
      <w:pPr>
        <w:ind w:left="708" w:hanging="708"/>
        <w:rPr>
          <w:lang w:val="en-GB"/>
        </w:rPr>
      </w:pPr>
      <w:r>
        <w:rPr>
          <w:b/>
          <w:lang w:val="en-GB"/>
        </w:rPr>
        <w:t>c.</w:t>
      </w:r>
      <w:r>
        <w:rPr>
          <w:b/>
          <w:lang w:val="en-GB"/>
        </w:rPr>
        <w:tab/>
      </w:r>
      <w:r w:rsidRPr="00896B3A">
        <w:rPr>
          <w:lang w:val="en-GB"/>
        </w:rPr>
        <w:t xml:space="preserve">Write an essay on </w:t>
      </w:r>
      <w:r w:rsidR="007A6002">
        <w:rPr>
          <w:lang w:val="en-GB"/>
        </w:rPr>
        <w:t xml:space="preserve">the impact of the context of situation </w:t>
      </w:r>
      <w:r w:rsidR="00E90A68">
        <w:rPr>
          <w:lang w:val="en-GB"/>
        </w:rPr>
        <w:t xml:space="preserve">(field, tenor, mode) </w:t>
      </w:r>
      <w:r w:rsidR="007A6002">
        <w:rPr>
          <w:lang w:val="en-GB"/>
        </w:rPr>
        <w:t xml:space="preserve">on </w:t>
      </w:r>
      <w:r w:rsidR="0034387B">
        <w:rPr>
          <w:lang w:val="en-GB"/>
        </w:rPr>
        <w:t xml:space="preserve">a piece of </w:t>
      </w:r>
      <w:r w:rsidR="007A6002">
        <w:rPr>
          <w:lang w:val="en-GB"/>
        </w:rPr>
        <w:t>text</w:t>
      </w:r>
      <w:r>
        <w:rPr>
          <w:lang w:val="en-GB"/>
        </w:rPr>
        <w:t>. You may draw on both of the attached texts for exemplification.</w:t>
      </w:r>
    </w:p>
    <w:p w:rsidR="00560044" w:rsidRPr="00560044" w:rsidRDefault="00594DE1" w:rsidP="00560044">
      <w:pPr>
        <w:rPr>
          <w:rFonts w:ascii="Arial" w:hAnsi="Arial" w:cs="Arial"/>
          <w:b/>
          <w:bCs/>
          <w:color w:val="000000"/>
          <w:kern w:val="36"/>
          <w:sz w:val="32"/>
          <w:szCs w:val="32"/>
          <w:lang w:val="en-US"/>
        </w:rPr>
      </w:pPr>
      <w:r>
        <w:rPr>
          <w:b/>
          <w:lang w:val="en-GB"/>
        </w:rPr>
        <w:br w:type="page"/>
      </w:r>
      <w:r w:rsidR="0067137E" w:rsidRPr="00560044">
        <w:rPr>
          <w:rFonts w:ascii="Arial" w:hAnsi="Arial" w:cs="Arial"/>
          <w:b/>
          <w:sz w:val="32"/>
          <w:szCs w:val="32"/>
          <w:lang w:val="en-GB"/>
        </w:rPr>
        <w:lastRenderedPageBreak/>
        <w:t>Text 1</w:t>
      </w:r>
      <w:r w:rsidR="00896B3A" w:rsidRPr="00560044">
        <w:rPr>
          <w:rFonts w:ascii="Arial" w:hAnsi="Arial" w:cs="Arial"/>
          <w:b/>
          <w:sz w:val="32"/>
          <w:szCs w:val="32"/>
          <w:lang w:val="en-GB"/>
        </w:rPr>
        <w:t>:</w:t>
      </w:r>
      <w:r w:rsidR="0067137E" w:rsidRPr="00560044">
        <w:rPr>
          <w:rFonts w:ascii="Arial" w:hAnsi="Arial" w:cs="Arial"/>
          <w:b/>
          <w:sz w:val="32"/>
          <w:szCs w:val="32"/>
          <w:lang w:val="en-GB"/>
        </w:rPr>
        <w:t xml:space="preserve"> </w:t>
      </w:r>
      <w:r w:rsidR="00560044" w:rsidRPr="00560044">
        <w:rPr>
          <w:rFonts w:ascii="Arial" w:hAnsi="Arial" w:cs="Arial"/>
          <w:b/>
          <w:bCs/>
          <w:color w:val="000000"/>
          <w:kern w:val="36"/>
          <w:sz w:val="32"/>
          <w:szCs w:val="32"/>
          <w:lang w:val="en-US"/>
        </w:rPr>
        <w:t>On Facebook, it's now 4.74 degrees of separation</w:t>
      </w:r>
    </w:p>
    <w:tbl>
      <w:tblPr>
        <w:tblW w:w="0" w:type="auto"/>
        <w:tblCellSpacing w:w="0" w:type="dxa"/>
        <w:tblCellMar>
          <w:left w:w="0" w:type="dxa"/>
          <w:right w:w="0" w:type="dxa"/>
        </w:tblCellMar>
        <w:tblLook w:val="04A0"/>
      </w:tblPr>
      <w:tblGrid>
        <w:gridCol w:w="6"/>
        <w:gridCol w:w="1761"/>
      </w:tblGrid>
      <w:tr w:rsidR="00560044" w:rsidRPr="0012298A" w:rsidTr="00230278">
        <w:trPr>
          <w:tblCellSpacing w:w="0" w:type="dxa"/>
        </w:trPr>
        <w:tc>
          <w:tcPr>
            <w:tcW w:w="0" w:type="auto"/>
            <w:vAlign w:val="bottom"/>
          </w:tcPr>
          <w:p w:rsidR="00560044" w:rsidRPr="00560044" w:rsidRDefault="00560044" w:rsidP="00230278">
            <w:pPr>
              <w:rPr>
                <w:rFonts w:ascii="Arial" w:hAnsi="Arial" w:cs="Arial"/>
                <w:color w:val="000000"/>
                <w:sz w:val="16"/>
                <w:szCs w:val="16"/>
                <w:lang w:val="en-US"/>
              </w:rPr>
            </w:pPr>
          </w:p>
        </w:tc>
        <w:tc>
          <w:tcPr>
            <w:tcW w:w="0" w:type="auto"/>
            <w:vAlign w:val="bottom"/>
          </w:tcPr>
          <w:p w:rsidR="00560044" w:rsidRDefault="00560044" w:rsidP="00230278">
            <w:pPr>
              <w:rPr>
                <w:rFonts w:ascii="Arial" w:hAnsi="Arial" w:cs="Arial"/>
                <w:color w:val="000000"/>
                <w:sz w:val="16"/>
                <w:szCs w:val="16"/>
                <w:lang w:val="en-US"/>
              </w:rPr>
            </w:pPr>
          </w:p>
          <w:p w:rsidR="00560044" w:rsidRPr="0012298A" w:rsidRDefault="00560044" w:rsidP="00230278">
            <w:pPr>
              <w:rPr>
                <w:rFonts w:ascii="Arial" w:hAnsi="Arial" w:cs="Arial"/>
                <w:color w:val="000000"/>
                <w:sz w:val="16"/>
                <w:szCs w:val="16"/>
                <w:lang w:val="en-US"/>
              </w:rPr>
            </w:pPr>
            <w:r w:rsidRPr="0012298A">
              <w:rPr>
                <w:rFonts w:ascii="Arial" w:hAnsi="Arial" w:cs="Arial"/>
                <w:color w:val="000000"/>
                <w:sz w:val="16"/>
                <w:szCs w:val="16"/>
                <w:lang w:val="en-US"/>
              </w:rPr>
              <w:t xml:space="preserve">By </w:t>
            </w:r>
            <w:r w:rsidRPr="0012298A">
              <w:rPr>
                <w:rFonts w:ascii="Arial" w:hAnsi="Arial" w:cs="Arial"/>
                <w:b/>
                <w:bCs/>
                <w:color w:val="000000"/>
                <w:sz w:val="16"/>
                <w:szCs w:val="16"/>
                <w:lang w:val="en-US"/>
              </w:rPr>
              <w:t>John D. Sutter</w:t>
            </w:r>
            <w:r w:rsidRPr="0012298A">
              <w:rPr>
                <w:rFonts w:ascii="Arial" w:hAnsi="Arial" w:cs="Arial"/>
                <w:color w:val="000000"/>
                <w:sz w:val="16"/>
                <w:szCs w:val="16"/>
                <w:lang w:val="en-US"/>
              </w:rPr>
              <w:t>, CNN</w:t>
            </w:r>
          </w:p>
        </w:tc>
      </w:tr>
    </w:tbl>
    <w:p w:rsidR="00560044" w:rsidRPr="0012298A" w:rsidRDefault="00560044" w:rsidP="00560044">
      <w:pPr>
        <w:shd w:val="clear" w:color="auto" w:fill="FFFFFF"/>
        <w:spacing w:line="258" w:lineRule="atLeast"/>
        <w:rPr>
          <w:rFonts w:cs="Calibri"/>
          <w:lang w:val="en-US"/>
        </w:rPr>
      </w:pPr>
    </w:p>
    <w:p w:rsidR="00560044" w:rsidRDefault="00560044" w:rsidP="00560044">
      <w:pPr>
        <w:shd w:val="clear" w:color="auto" w:fill="FFFFFF"/>
        <w:spacing w:after="120" w:line="258" w:lineRule="atLeast"/>
        <w:rPr>
          <w:rFonts w:ascii="Arial" w:hAnsi="Arial" w:cs="Arial"/>
          <w:color w:val="000000"/>
          <w:sz w:val="19"/>
          <w:szCs w:val="19"/>
          <w:lang w:val="en-US"/>
        </w:rPr>
      </w:pPr>
      <w:r>
        <w:rPr>
          <w:rStyle w:val="Strong"/>
          <w:rFonts w:ascii="Arial" w:hAnsi="Arial" w:cs="Arial"/>
          <w:color w:val="000000"/>
          <w:sz w:val="19"/>
          <w:szCs w:val="19"/>
          <w:lang w:val="en-US"/>
        </w:rPr>
        <w:t>(CNN)</w:t>
      </w:r>
      <w:r>
        <w:rPr>
          <w:rFonts w:ascii="Arial" w:hAnsi="Arial" w:cs="Arial"/>
          <w:color w:val="000000"/>
          <w:sz w:val="19"/>
          <w:szCs w:val="19"/>
          <w:lang w:val="en-US"/>
        </w:rPr>
        <w:t xml:space="preserve"> -- In the Facebook age -- when digital "friends" are just a click away -- the distance between people seems to be shrinking, according to data the social network released on Monday night.</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The adage maintains there are "six degrees of separation" between any two people on Earth, meaning that any two people would know each other through no more than six intermediary contacts. On Facebook, however, the average user is only 4.74 degrees away from any other Facebooker.</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 xml:space="preserve">"Thus, when considering even the most distant Facebook user in the Siberian tundra or the Peruvian rainforest, a friend of your friend probably knows a friend of their friend," </w:t>
      </w:r>
      <w:r w:rsidRPr="009347A5">
        <w:rPr>
          <w:rFonts w:ascii="Arial" w:hAnsi="Arial" w:cs="Arial"/>
          <w:color w:val="000000"/>
          <w:sz w:val="19"/>
          <w:szCs w:val="19"/>
          <w:lang w:val="en-US"/>
        </w:rPr>
        <w:t>Facebook wrote</w:t>
      </w:r>
      <w:r>
        <w:rPr>
          <w:rFonts w:ascii="Arial" w:hAnsi="Arial" w:cs="Arial"/>
          <w:color w:val="000000"/>
          <w:sz w:val="19"/>
          <w:szCs w:val="19"/>
          <w:lang w:val="en-US"/>
        </w:rPr>
        <w:t xml:space="preserve"> in a blog post about its findings.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That conclusion comes from a non-peer-reviewed study of 721 million active Facebook users, released by Facebook in collaboration with the Università degli Studi di Milano, the blog post says.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 xml:space="preserve">Facebook calls the analysis "the largest social network studies ever released." The </w:t>
      </w:r>
      <w:smartTag w:uri="urn:schemas-microsoft-com:office:smarttags" w:element="place">
        <w:smartTag w:uri="urn:schemas-microsoft-com:office:smarttags" w:element="City">
          <w:r>
            <w:rPr>
              <w:rFonts w:ascii="Arial" w:hAnsi="Arial" w:cs="Arial"/>
              <w:color w:val="000000"/>
              <w:sz w:val="19"/>
              <w:szCs w:val="19"/>
              <w:lang w:val="en-US"/>
            </w:rPr>
            <w:t>Palo Alto</w:t>
          </w:r>
        </w:smartTag>
        <w:r>
          <w:rPr>
            <w:rFonts w:ascii="Arial" w:hAnsi="Arial" w:cs="Arial"/>
            <w:color w:val="000000"/>
            <w:sz w:val="19"/>
            <w:szCs w:val="19"/>
            <w:lang w:val="en-US"/>
          </w:rPr>
          <w:t xml:space="preserve">, </w:t>
        </w:r>
        <w:smartTag w:uri="urn:schemas-microsoft-com:office:smarttags" w:element="State">
          <w:r>
            <w:rPr>
              <w:rFonts w:ascii="Arial" w:hAnsi="Arial" w:cs="Arial"/>
              <w:color w:val="000000"/>
              <w:sz w:val="19"/>
              <w:szCs w:val="19"/>
              <w:lang w:val="en-US"/>
            </w:rPr>
            <w:t>California</w:t>
          </w:r>
        </w:smartTag>
      </w:smartTag>
      <w:r>
        <w:rPr>
          <w:rFonts w:ascii="Arial" w:hAnsi="Arial" w:cs="Arial"/>
          <w:color w:val="000000"/>
          <w:sz w:val="19"/>
          <w:szCs w:val="19"/>
          <w:lang w:val="en-US"/>
        </w:rPr>
        <w:t>, company says 99.6% of all Facebook users studied were separated by five degrees or less from any other Facebook user; 92% were separated by only four degrees. Furthermore, that distance appears to be shrinking quickly.</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"The average distance in 2008 was 5.28 hops, while now it is 4.74," Facebook says.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While online Facebook friends are more likely to be linked to far-flung friends-of-friends, their immediate circles of contacts are remarkably homogenous in terms of age and geography.</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"We observed that while the entire world is only a few degrees away, a user's friends are most likely to be of a similar age and come from the same country," the company writes.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 xml:space="preserve">Within the </w:t>
      </w:r>
      <w:smartTag w:uri="urn:schemas-microsoft-com:office:smarttags" w:element="country-region">
        <w:smartTag w:uri="urn:schemas-microsoft-com:office:smarttags" w:element="place">
          <w:r>
            <w:rPr>
              <w:rFonts w:ascii="Arial" w:hAnsi="Arial" w:cs="Arial"/>
              <w:color w:val="000000"/>
              <w:sz w:val="19"/>
              <w:szCs w:val="19"/>
              <w:lang w:val="en-US"/>
            </w:rPr>
            <w:t>United States</w:t>
          </w:r>
        </w:smartTag>
      </w:smartTag>
      <w:r>
        <w:rPr>
          <w:rFonts w:ascii="Arial" w:hAnsi="Arial" w:cs="Arial"/>
          <w:color w:val="000000"/>
          <w:sz w:val="19"/>
          <w:szCs w:val="19"/>
          <w:lang w:val="en-US"/>
        </w:rPr>
        <w:t>, for instance, users on average are linked by three intermediary contacts.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Facebook compares its work to that of 1960s social psychologist Stanley Milgram's experiments to prove that people are separated by only six contacts.</w:t>
      </w:r>
      <w:r w:rsidR="00E90A68">
        <w:rPr>
          <w:rFonts w:ascii="Arial" w:hAnsi="Arial" w:cs="Arial"/>
          <w:color w:val="000000"/>
          <w:sz w:val="19"/>
          <w:szCs w:val="19"/>
          <w:lang w:val="en-US"/>
        </w:rPr>
        <w:t xml:space="preserve"> </w:t>
      </w:r>
      <w:r>
        <w:rPr>
          <w:rFonts w:ascii="Arial" w:hAnsi="Arial" w:cs="Arial"/>
          <w:color w:val="000000"/>
          <w:sz w:val="19"/>
          <w:szCs w:val="19"/>
          <w:lang w:val="en-US"/>
        </w:rPr>
        <w:t>The company explains Milgram's work like this: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 xml:space="preserve">"The idea was first put to the test by Stanley Milgram in the 1960's. Milgram selected 296 volunteers and asked them to dispatch a message to a specific individual, a stockholder living in the </w:t>
      </w:r>
      <w:smartTag w:uri="urn:schemas-microsoft-com:office:smarttags" w:element="City">
        <w:r>
          <w:rPr>
            <w:rFonts w:ascii="Arial" w:hAnsi="Arial" w:cs="Arial"/>
            <w:color w:val="000000"/>
            <w:sz w:val="19"/>
            <w:szCs w:val="19"/>
            <w:lang w:val="en-US"/>
          </w:rPr>
          <w:t>Boston</w:t>
        </w:r>
      </w:smartTag>
      <w:r>
        <w:rPr>
          <w:rFonts w:ascii="Arial" w:hAnsi="Arial" w:cs="Arial"/>
          <w:color w:val="000000"/>
          <w:sz w:val="19"/>
          <w:szCs w:val="19"/>
          <w:lang w:val="en-US"/>
        </w:rPr>
        <w:t xml:space="preserve"> suburb of </w:t>
      </w:r>
      <w:smartTag w:uri="urn:schemas-microsoft-com:office:smarttags" w:element="place">
        <w:smartTag w:uri="urn:schemas-microsoft-com:office:smarttags" w:element="City">
          <w:r>
            <w:rPr>
              <w:rFonts w:ascii="Arial" w:hAnsi="Arial" w:cs="Arial"/>
              <w:color w:val="000000"/>
              <w:sz w:val="19"/>
              <w:szCs w:val="19"/>
              <w:lang w:val="en-US"/>
            </w:rPr>
            <w:t>Sharon</w:t>
          </w:r>
        </w:smartTag>
        <w:r>
          <w:rPr>
            <w:rFonts w:ascii="Arial" w:hAnsi="Arial" w:cs="Arial"/>
            <w:color w:val="000000"/>
            <w:sz w:val="19"/>
            <w:szCs w:val="19"/>
            <w:lang w:val="en-US"/>
          </w:rPr>
          <w:t xml:space="preserve">, </w:t>
        </w:r>
        <w:smartTag w:uri="urn:schemas-microsoft-com:office:smarttags" w:element="State">
          <w:r>
            <w:rPr>
              <w:rFonts w:ascii="Arial" w:hAnsi="Arial" w:cs="Arial"/>
              <w:color w:val="000000"/>
              <w:sz w:val="19"/>
              <w:szCs w:val="19"/>
              <w:lang w:val="en-US"/>
            </w:rPr>
            <w:t>Massachusetts</w:t>
          </w:r>
        </w:smartTag>
      </w:smartTag>
      <w:r>
        <w:rPr>
          <w:rFonts w:ascii="Arial" w:hAnsi="Arial" w:cs="Arial"/>
          <w:color w:val="000000"/>
          <w:sz w:val="19"/>
          <w:szCs w:val="19"/>
          <w:lang w:val="en-US"/>
        </w:rPr>
        <w:t>.</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"The volunteers were told that they couldn't send the message directly to the target person (unless the sender knew them personally), but that they should route the message to a personal acquaintance that was more likely than the sender to know the target person.</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"Milgram found that the average number of intermediate persons in these chains was 5.2 (representing about 6 hops). The experiment showed that not only are there few degrees of separation between any two people, but that individuals can successfully navigate these short paths, even though they have no way of seeing the entire network."</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There seem to be some obvious and fundamental differences between their reports, however. Not everyone knows all of their Facebook contacts in real life, of course. And the nature of digital friendship -- and even an online friend network -- takes on a different, and potentially more global, character than face-to-face networks of friends and contacts.</w:t>
      </w:r>
    </w:p>
    <w:p w:rsidR="00560044" w:rsidRDefault="00560044" w:rsidP="00560044">
      <w:pPr>
        <w:shd w:val="clear" w:color="auto" w:fill="FFFFFF"/>
        <w:spacing w:after="120" w:line="258" w:lineRule="atLeast"/>
        <w:rPr>
          <w:rFonts w:ascii="Arial" w:hAnsi="Arial" w:cs="Arial"/>
          <w:color w:val="000000"/>
          <w:sz w:val="19"/>
          <w:szCs w:val="19"/>
          <w:lang w:val="en-US"/>
        </w:rPr>
      </w:pPr>
      <w:r>
        <w:rPr>
          <w:rFonts w:ascii="Arial" w:hAnsi="Arial" w:cs="Arial"/>
          <w:color w:val="000000"/>
          <w:sz w:val="19"/>
          <w:szCs w:val="19"/>
          <w:lang w:val="en-US"/>
        </w:rPr>
        <w:t xml:space="preserve">"We are close, in a sense, to people who don't necessarily like us, sympathize with us or have anything in common with us," </w:t>
      </w:r>
      <w:r w:rsidRPr="000D4705">
        <w:rPr>
          <w:rFonts w:ascii="Arial" w:hAnsi="Arial" w:cs="Arial"/>
          <w:color w:val="000000"/>
          <w:sz w:val="19"/>
          <w:szCs w:val="19"/>
          <w:lang w:val="en-US"/>
        </w:rPr>
        <w:t>Jon Kleinberg</w:t>
      </w:r>
      <w:r>
        <w:rPr>
          <w:rFonts w:ascii="Arial" w:hAnsi="Arial" w:cs="Arial"/>
          <w:color w:val="000000"/>
          <w:sz w:val="19"/>
          <w:szCs w:val="19"/>
          <w:lang w:val="en-US"/>
        </w:rPr>
        <w:t xml:space="preserve">, from </w:t>
      </w:r>
      <w:smartTag w:uri="urn:schemas-microsoft-com:office:smarttags" w:element="place">
        <w:smartTag w:uri="urn:schemas-microsoft-com:office:smarttags" w:element="PlaceName">
          <w:r>
            <w:rPr>
              <w:rFonts w:ascii="Arial" w:hAnsi="Arial" w:cs="Arial"/>
              <w:color w:val="000000"/>
              <w:sz w:val="19"/>
              <w:szCs w:val="19"/>
              <w:lang w:val="en-US"/>
            </w:rPr>
            <w:t>Cornell</w:t>
          </w:r>
        </w:smartTag>
        <w:r>
          <w:rPr>
            <w:rFonts w:ascii="Arial" w:hAnsi="Arial" w:cs="Arial"/>
            <w:color w:val="000000"/>
            <w:sz w:val="19"/>
            <w:szCs w:val="19"/>
            <w:lang w:val="en-US"/>
          </w:rPr>
          <w:t xml:space="preserve"> </w:t>
        </w:r>
        <w:smartTag w:uri="urn:schemas-microsoft-com:office:smarttags" w:element="PlaceType">
          <w:r>
            <w:rPr>
              <w:rFonts w:ascii="Arial" w:hAnsi="Arial" w:cs="Arial"/>
              <w:color w:val="000000"/>
              <w:sz w:val="19"/>
              <w:szCs w:val="19"/>
              <w:lang w:val="en-US"/>
            </w:rPr>
            <w:t>University</w:t>
          </w:r>
        </w:smartTag>
      </w:smartTag>
      <w:r>
        <w:rPr>
          <w:rFonts w:ascii="Arial" w:hAnsi="Arial" w:cs="Arial"/>
          <w:color w:val="000000"/>
          <w:sz w:val="19"/>
          <w:szCs w:val="19"/>
          <w:lang w:val="en-US"/>
        </w:rPr>
        <w:t xml:space="preserve">, </w:t>
      </w:r>
      <w:r w:rsidRPr="000D4705">
        <w:rPr>
          <w:rFonts w:ascii="Arial" w:hAnsi="Arial" w:cs="Arial"/>
          <w:color w:val="000000"/>
          <w:sz w:val="19"/>
          <w:szCs w:val="19"/>
          <w:lang w:val="en-US"/>
        </w:rPr>
        <w:t>told the New York Times</w:t>
      </w:r>
      <w:r>
        <w:rPr>
          <w:rFonts w:ascii="Arial" w:hAnsi="Arial" w:cs="Arial"/>
          <w:color w:val="000000"/>
          <w:sz w:val="19"/>
          <w:szCs w:val="19"/>
          <w:lang w:val="en-US"/>
        </w:rPr>
        <w:t>. "It's the weak ties that make the world small."</w:t>
      </w:r>
    </w:p>
    <w:p w:rsidR="00C422BD" w:rsidRPr="00600838" w:rsidRDefault="00C422BD" w:rsidP="00C422BD">
      <w:pPr>
        <w:pStyle w:val="Heading1"/>
        <w:shd w:val="clear" w:color="auto" w:fill="FFFFFF"/>
        <w:spacing w:before="0" w:after="0" w:line="276" w:lineRule="auto"/>
        <w:rPr>
          <w:rFonts w:ascii="Cambria" w:hAnsi="Cambria" w:cs="Lucida Sans Unicode"/>
          <w:lang w:val="en-US"/>
        </w:rPr>
      </w:pPr>
      <w:r w:rsidRPr="00600838">
        <w:rPr>
          <w:rFonts w:ascii="Cambria" w:hAnsi="Cambria" w:cs="Lucida Sans Unicode"/>
          <w:sz w:val="28"/>
          <w:szCs w:val="28"/>
          <w:lang w:val="en-US"/>
        </w:rPr>
        <w:lastRenderedPageBreak/>
        <w:t>T</w:t>
      </w:r>
      <w:r>
        <w:rPr>
          <w:rFonts w:ascii="Cambria" w:hAnsi="Cambria" w:cs="Lucida Sans Unicode"/>
          <w:sz w:val="28"/>
          <w:szCs w:val="28"/>
          <w:lang w:val="en-US"/>
        </w:rPr>
        <w:t>ext 2: T</w:t>
      </w:r>
      <w:r w:rsidRPr="00600838">
        <w:rPr>
          <w:rFonts w:ascii="Cambria" w:hAnsi="Cambria" w:cs="Lucida Sans Unicode"/>
          <w:sz w:val="28"/>
          <w:szCs w:val="28"/>
          <w:lang w:val="en-US"/>
        </w:rPr>
        <w:t>hin. Light. Fully loaded.</w:t>
      </w:r>
    </w:p>
    <w:p w:rsidR="00C422BD" w:rsidRDefault="00C422BD" w:rsidP="00C422BD">
      <w:pPr>
        <w:pStyle w:val="intro1"/>
        <w:shd w:val="clear" w:color="auto" w:fill="FFFFFF"/>
        <w:spacing w:before="0" w:beforeAutospacing="0" w:after="0" w:line="276" w:lineRule="auto"/>
        <w:rPr>
          <w:rFonts w:ascii="Cambria" w:hAnsi="Cambria" w:cs="Lucida Sans Unicode"/>
          <w:color w:val="auto"/>
          <w:sz w:val="22"/>
          <w:szCs w:val="22"/>
          <w:lang w:val="en-US"/>
        </w:rPr>
      </w:pPr>
      <w:r w:rsidRPr="004F1F04">
        <w:rPr>
          <w:rFonts w:ascii="Cambria" w:hAnsi="Cambria" w:cs="Lucida Sans Unicode"/>
          <w:color w:val="auto"/>
          <w:sz w:val="22"/>
          <w:szCs w:val="22"/>
          <w:lang w:val="en-US"/>
        </w:rPr>
        <w:t>Two cameras for FaceTime and HD video recording. The dual-core A5 chip. 10-hour battery life.</w:t>
      </w:r>
      <w:r>
        <w:rPr>
          <w:rFonts w:ascii="Cambria" w:hAnsi="Cambria" w:cs="Lucida Sans Unicode"/>
          <w:color w:val="auto"/>
          <w:sz w:val="22"/>
          <w:szCs w:val="22"/>
          <w:vertAlign w:val="superscript"/>
          <w:lang w:val="en-US"/>
        </w:rPr>
        <w:t xml:space="preserve"> </w:t>
      </w:r>
      <w:r w:rsidRPr="004F1F04">
        <w:rPr>
          <w:rFonts w:ascii="Cambria" w:hAnsi="Cambria" w:cs="Lucida Sans Unicode"/>
          <w:color w:val="auto"/>
          <w:sz w:val="22"/>
          <w:szCs w:val="22"/>
          <w:lang w:val="en-US"/>
        </w:rPr>
        <w:t>Over 200 new software features in iOS 5. And iCloud. All in a remarkably thin, light design. There’s so much to iPad, it’s amazing there’s so little of it.</w:t>
      </w:r>
    </w:p>
    <w:p w:rsidR="00C422BD" w:rsidRPr="00600838" w:rsidRDefault="00C422BD" w:rsidP="00C422BD">
      <w:pPr>
        <w:pStyle w:val="intro1"/>
        <w:shd w:val="clear" w:color="auto" w:fill="FFFFFF"/>
        <w:spacing w:before="0" w:beforeAutospacing="0" w:after="0" w:line="276" w:lineRule="auto"/>
        <w:rPr>
          <w:rFonts w:ascii="Cambria" w:hAnsi="Cambria" w:cs="Lucida Sans Unicode"/>
          <w:color w:val="auto"/>
          <w:sz w:val="16"/>
          <w:szCs w:val="16"/>
          <w:lang w:val="en-US"/>
        </w:rPr>
      </w:pPr>
    </w:p>
    <w:p w:rsidR="00C422BD" w:rsidRPr="00600838" w:rsidRDefault="00C422BD" w:rsidP="00C422BD">
      <w:pPr>
        <w:pStyle w:val="Heading1"/>
        <w:shd w:val="clear" w:color="auto" w:fill="FFFFFF"/>
        <w:spacing w:before="0" w:after="0" w:line="276" w:lineRule="auto"/>
        <w:rPr>
          <w:rFonts w:ascii="Cambria" w:hAnsi="Cambria" w:cs="Lucida Sans Unicode"/>
          <w:sz w:val="26"/>
          <w:szCs w:val="26"/>
          <w:lang w:val="en-US"/>
        </w:rPr>
      </w:pPr>
      <w:r w:rsidRPr="00600838">
        <w:rPr>
          <w:rFonts w:ascii="Cambria" w:hAnsi="Cambria" w:cs="Lucida Sans Unicode"/>
          <w:sz w:val="26"/>
          <w:szCs w:val="26"/>
          <w:lang w:val="en-US"/>
        </w:rPr>
        <w:t>Technology so advanced, you’ll forget it’s even there.</w:t>
      </w:r>
    </w:p>
    <w:p w:rsidR="00C422BD" w:rsidRDefault="00C422BD" w:rsidP="00C422BD">
      <w:pPr>
        <w:shd w:val="clear" w:color="auto" w:fill="FFFFFF"/>
        <w:rPr>
          <w:rFonts w:cs="Lucida Sans Unicode"/>
          <w:color w:val="333333"/>
          <w:lang w:val="en-US"/>
        </w:rPr>
      </w:pPr>
      <w:r w:rsidRPr="004F1F04">
        <w:rPr>
          <w:rFonts w:cs="Lucida Sans Unicode"/>
          <w:color w:val="333333"/>
          <w:lang w:val="en-US"/>
        </w:rPr>
        <w:t>When you pick up iPad, it becomes an extension of you. That’s the idea behind its innovative design. It’s just 0.34 inch thin and weighs as little as 1.33 pounds, so it feels completely comfortable in your hands. And it makes surfing the web, checking email, watching movies, and reading books so natural, you’ll wonder why you ever did it any other way.</w:t>
      </w:r>
    </w:p>
    <w:p w:rsidR="00C422BD" w:rsidRPr="00FA7673" w:rsidRDefault="00C422BD" w:rsidP="00C422BD">
      <w:pPr>
        <w:shd w:val="clear" w:color="auto" w:fill="FFFFFF"/>
        <w:rPr>
          <w:rFonts w:cs="Lucida Sans Unicode"/>
          <w:color w:val="333333"/>
          <w:sz w:val="16"/>
          <w:szCs w:val="16"/>
          <w:lang w:val="en-US"/>
        </w:rPr>
      </w:pPr>
    </w:p>
    <w:p w:rsidR="00C422BD" w:rsidRPr="00600838" w:rsidRDefault="00C422BD" w:rsidP="00C422BD">
      <w:pPr>
        <w:pStyle w:val="Heading1"/>
        <w:shd w:val="clear" w:color="auto" w:fill="FFFFFF"/>
        <w:spacing w:before="0" w:after="0" w:line="276" w:lineRule="auto"/>
        <w:rPr>
          <w:rFonts w:ascii="Cambria" w:hAnsi="Cambria" w:cs="Lucida Sans Unicode"/>
          <w:sz w:val="26"/>
          <w:szCs w:val="26"/>
          <w:lang w:val="en-US"/>
        </w:rPr>
      </w:pPr>
      <w:r w:rsidRPr="00600838">
        <w:rPr>
          <w:rFonts w:ascii="Cambria" w:hAnsi="Cambria" w:cs="Lucida Sans Unicode"/>
          <w:sz w:val="26"/>
          <w:szCs w:val="26"/>
          <w:lang w:val="en-US"/>
        </w:rPr>
        <w:t>Instant On. Touch and go.</w:t>
      </w:r>
    </w:p>
    <w:p w:rsidR="00C422BD" w:rsidRDefault="00C422BD" w:rsidP="00C422BD">
      <w:pPr>
        <w:shd w:val="clear" w:color="auto" w:fill="FFFFFF"/>
        <w:rPr>
          <w:rFonts w:cs="Lucida Sans Unicode"/>
          <w:color w:val="333333"/>
          <w:lang w:val="en-US"/>
        </w:rPr>
      </w:pPr>
      <w:r w:rsidRPr="004F1F04">
        <w:rPr>
          <w:rFonts w:cs="Lucida Sans Unicode"/>
          <w:color w:val="333333"/>
          <w:lang w:val="en-US"/>
        </w:rPr>
        <w:t>Pick up your iPad, press the Home button, and it wakes from sleep instantly. That’s because iPad features fast, efficient, and reliable flash storage that lets you access data quickly. So everything effortlessly springs to life.</w:t>
      </w:r>
    </w:p>
    <w:p w:rsidR="00C422BD" w:rsidRPr="00FA7673" w:rsidRDefault="00C422BD" w:rsidP="00C422BD">
      <w:pPr>
        <w:shd w:val="clear" w:color="auto" w:fill="FFFFFF"/>
        <w:rPr>
          <w:rFonts w:cs="Lucida Sans Unicode"/>
          <w:color w:val="333333"/>
          <w:sz w:val="16"/>
          <w:szCs w:val="16"/>
          <w:lang w:val="en-US"/>
        </w:rPr>
      </w:pPr>
    </w:p>
    <w:p w:rsidR="00C422BD" w:rsidRPr="00600838" w:rsidRDefault="00C422BD" w:rsidP="00C422BD">
      <w:pPr>
        <w:pStyle w:val="Heading1"/>
        <w:shd w:val="clear" w:color="auto" w:fill="FFFFFF"/>
        <w:spacing w:before="0" w:after="0" w:line="276" w:lineRule="auto"/>
        <w:rPr>
          <w:rFonts w:ascii="Cambria" w:hAnsi="Cambria" w:cs="Lucida Sans Unicode"/>
          <w:sz w:val="26"/>
          <w:szCs w:val="26"/>
          <w:lang w:val="en-US"/>
        </w:rPr>
      </w:pPr>
      <w:smartTag w:uri="urn:schemas-microsoft-com:office:smarttags" w:element="place">
        <w:r w:rsidRPr="00600838">
          <w:rPr>
            <w:rFonts w:ascii="Cambria" w:hAnsi="Cambria" w:cs="Lucida Sans Unicode"/>
            <w:sz w:val="26"/>
            <w:szCs w:val="26"/>
            <w:lang w:val="en-US"/>
          </w:rPr>
          <w:t>Battery</w:t>
        </w:r>
      </w:smartTag>
      <w:r w:rsidRPr="00600838">
        <w:rPr>
          <w:rFonts w:ascii="Cambria" w:hAnsi="Cambria" w:cs="Lucida Sans Unicode"/>
          <w:sz w:val="26"/>
          <w:szCs w:val="26"/>
          <w:lang w:val="en-US"/>
        </w:rPr>
        <w:t xml:space="preserve"> life keeps on going. So you can, too.</w:t>
      </w:r>
    </w:p>
    <w:p w:rsidR="00C422BD" w:rsidRPr="00600838" w:rsidRDefault="00C422BD" w:rsidP="00C422BD">
      <w:pPr>
        <w:shd w:val="clear" w:color="auto" w:fill="FFFFFF"/>
        <w:rPr>
          <w:rFonts w:cs="Lucida Sans Unicode"/>
          <w:color w:val="333333"/>
          <w:sz w:val="16"/>
          <w:szCs w:val="16"/>
          <w:lang w:val="en-US"/>
        </w:rPr>
      </w:pPr>
      <w:r w:rsidRPr="004F1F04">
        <w:rPr>
          <w:rFonts w:cs="Lucida Sans Unicode"/>
          <w:color w:val="333333"/>
          <w:lang w:val="en-US"/>
        </w:rPr>
        <w:t>Even with such a thin, light design, iPad has an incredible 10-hour battery life. That’s enough juice for one flight across the ocean, or one movie-watching all-nighter, or a week’s commute across town. Because iPad hardware and software are made for each other, the power-efficient A5 chip works with the iOS software to keep battery life from fading away.</w:t>
      </w:r>
    </w:p>
    <w:p w:rsidR="00C422BD" w:rsidRPr="00600838" w:rsidRDefault="00C422BD" w:rsidP="00C422BD">
      <w:pPr>
        <w:shd w:val="clear" w:color="auto" w:fill="FFFFFF"/>
        <w:rPr>
          <w:rFonts w:cs="Lucida Sans Unicode"/>
          <w:color w:val="333333"/>
          <w:sz w:val="16"/>
          <w:szCs w:val="16"/>
          <w:lang w:val="en-US"/>
        </w:rPr>
      </w:pPr>
    </w:p>
    <w:p w:rsidR="00C422BD" w:rsidRPr="00C422BD" w:rsidRDefault="00C422BD" w:rsidP="00C422BD">
      <w:pPr>
        <w:rPr>
          <w:rFonts w:ascii="Cambria" w:hAnsi="Cambria"/>
          <w:b/>
          <w:sz w:val="26"/>
          <w:szCs w:val="26"/>
          <w:lang w:val="en-GB"/>
        </w:rPr>
      </w:pPr>
      <w:r w:rsidRPr="00C422BD">
        <w:rPr>
          <w:rFonts w:ascii="Cambria" w:hAnsi="Cambria"/>
          <w:b/>
          <w:sz w:val="26"/>
          <w:szCs w:val="26"/>
          <w:lang w:val="en-GB"/>
        </w:rPr>
        <w:t>Two cameras. And a big hello to FaceTime for iPad.</w:t>
      </w:r>
    </w:p>
    <w:p w:rsidR="00C422BD" w:rsidRDefault="00C422BD" w:rsidP="00C422BD">
      <w:pPr>
        <w:shd w:val="clear" w:color="auto" w:fill="FFFFFF"/>
        <w:rPr>
          <w:rFonts w:cs="Lucida Sans Unicode"/>
          <w:color w:val="333333"/>
          <w:lang w:val="en-US"/>
        </w:rPr>
      </w:pPr>
      <w:r w:rsidRPr="004F1F04">
        <w:rPr>
          <w:rFonts w:cs="Lucida Sans Unicode"/>
          <w:color w:val="333333"/>
          <w:lang w:val="en-US"/>
        </w:rPr>
        <w:t>You’ll see two cameras on iPad — one on the front and one on the back. They may be tiny, but they’re a big deal. They’re designed for FaceTime video calling, and they work together so you can talk to your favorite people and see them smile and laugh back at you</w:t>
      </w:r>
      <w:r w:rsidR="0002522A">
        <w:rPr>
          <w:rFonts w:cs="Lucida Sans Unicode"/>
          <w:color w:val="333333"/>
          <w:lang w:val="en-US"/>
        </w:rPr>
        <w:t>.</w:t>
      </w:r>
      <w:r w:rsidRPr="004F1F04">
        <w:rPr>
          <w:rFonts w:cs="Lucida Sans Unicode"/>
          <w:color w:val="333333"/>
          <w:lang w:val="en-US"/>
        </w:rPr>
        <w:t xml:space="preserve"> The front camera puts you and your friend face-to-face. Switch to the back camera during your video call to share where you are, who you’re with, or what’s going on around you. When you’re not using FaceTime, let the back camera roll if you see something movie-worthy. It’s HD, so whatever you shoot is a mini-masterpiece. And you can take wacky snapshots in Photo Booth. It’s the most fun a face can have.</w:t>
      </w:r>
    </w:p>
    <w:p w:rsidR="00C422BD" w:rsidRPr="00600838" w:rsidRDefault="00C422BD" w:rsidP="00C422BD">
      <w:pPr>
        <w:shd w:val="clear" w:color="auto" w:fill="FFFFFF"/>
        <w:rPr>
          <w:rFonts w:cs="Lucida Sans Unicode"/>
          <w:color w:val="333333"/>
          <w:sz w:val="16"/>
          <w:szCs w:val="16"/>
          <w:lang w:val="en-US"/>
        </w:rPr>
      </w:pPr>
    </w:p>
    <w:p w:rsidR="00C422BD" w:rsidRPr="00FA7673" w:rsidRDefault="00C422BD" w:rsidP="00C422BD">
      <w:pPr>
        <w:shd w:val="clear" w:color="auto" w:fill="FFFFFF"/>
        <w:rPr>
          <w:rFonts w:ascii="Cambria" w:hAnsi="Cambria" w:cs="Lucida Sans Unicode"/>
          <w:b/>
          <w:color w:val="333333"/>
          <w:sz w:val="26"/>
          <w:szCs w:val="26"/>
          <w:lang w:val="en-US"/>
        </w:rPr>
      </w:pPr>
      <w:r w:rsidRPr="00FA7673">
        <w:rPr>
          <w:rFonts w:ascii="Cambria" w:hAnsi="Cambria" w:cs="Lucida Sans Unicode"/>
          <w:b/>
          <w:color w:val="333333"/>
          <w:sz w:val="26"/>
          <w:szCs w:val="26"/>
          <w:lang w:val="en-US"/>
        </w:rPr>
        <w:t>LED-backlit display. The view is amazing.</w:t>
      </w:r>
    </w:p>
    <w:p w:rsidR="00C422BD" w:rsidRDefault="00C422BD" w:rsidP="00C422BD">
      <w:pPr>
        <w:shd w:val="clear" w:color="auto" w:fill="FFFFFF"/>
        <w:rPr>
          <w:rFonts w:cs="Lucida Sans Unicode"/>
          <w:color w:val="333333"/>
          <w:lang w:val="en-US"/>
        </w:rPr>
      </w:pPr>
      <w:r w:rsidRPr="00FA7673">
        <w:rPr>
          <w:rFonts w:cs="Lucida Sans Unicode"/>
          <w:color w:val="333333"/>
          <w:lang w:val="en-US"/>
        </w:rPr>
        <w:t>iPad is one big, beautiful display — 9.7 inches of high-resolution photos, movies, web pages, books, and more. LED backlighting makes everything you see remarkably crisp, vivid, and bright. Even in places with low light, like an airplane. And there’s no wrong way to hold iPad. It’s designed to show off everything in portrait and landscape, so with every turn (even upside down), the display adjusts to fit. Because it uses a display technology called IPS (in-plane switching), it has a wide, 178° viewing angle. Hold it up to someone across the room, or share it with someone sitting next to you, and everyone gets a brilliant view.</w:t>
      </w:r>
    </w:p>
    <w:p w:rsidR="00C422BD" w:rsidRPr="00FA7673" w:rsidRDefault="00C422BD" w:rsidP="00C422BD">
      <w:pPr>
        <w:shd w:val="clear" w:color="auto" w:fill="FFFFFF"/>
        <w:rPr>
          <w:rFonts w:cs="Lucida Sans Unicode"/>
          <w:color w:val="333333"/>
          <w:sz w:val="16"/>
          <w:szCs w:val="16"/>
          <w:lang w:val="en-US"/>
        </w:rPr>
      </w:pPr>
    </w:p>
    <w:p w:rsidR="00C422BD" w:rsidRPr="00FA7673" w:rsidRDefault="00C422BD" w:rsidP="00C422BD">
      <w:pPr>
        <w:shd w:val="clear" w:color="auto" w:fill="FFFFFF"/>
        <w:rPr>
          <w:rFonts w:ascii="Cambria" w:hAnsi="Cambria" w:cs="Lucida Sans Unicode"/>
          <w:b/>
          <w:color w:val="333333"/>
          <w:sz w:val="26"/>
          <w:szCs w:val="26"/>
          <w:lang w:val="en-US"/>
        </w:rPr>
      </w:pPr>
      <w:r w:rsidRPr="00FA7673">
        <w:rPr>
          <w:rFonts w:ascii="Cambria" w:hAnsi="Cambria" w:cs="Lucida Sans Unicode"/>
          <w:b/>
          <w:color w:val="333333"/>
          <w:sz w:val="26"/>
          <w:szCs w:val="26"/>
          <w:lang w:val="en-US"/>
        </w:rPr>
        <w:t>Multi-Touch. Everything’s at your fingertips.</w:t>
      </w:r>
    </w:p>
    <w:p w:rsidR="009C1193" w:rsidRPr="008338AE" w:rsidRDefault="00C422BD" w:rsidP="00C422BD">
      <w:pPr>
        <w:rPr>
          <w:b/>
          <w:sz w:val="18"/>
          <w:szCs w:val="18"/>
          <w:lang w:val="en-GB"/>
        </w:rPr>
      </w:pPr>
      <w:r w:rsidRPr="00FA7673">
        <w:rPr>
          <w:rFonts w:cs="Lucida Sans Unicode"/>
          <w:color w:val="333333"/>
          <w:lang w:val="en-US"/>
        </w:rPr>
        <w:t>With iPad, you use your fingers to do everything. And thanks to Multi-Touch technology, everything you do — surfing the web, typing email, reading books, swiping through photos, and switching between apps — is easier and a lot more fun. When your fingers touch the display, it senses them using electrical fields. Then it instantly transforms your taps, swipes, pinches, and flicks into lifelike actions. Just like that.</w:t>
      </w:r>
      <w:r>
        <w:rPr>
          <w:rFonts w:cs="Lucida Sans Unicode"/>
          <w:color w:val="333333"/>
          <w:lang w:val="en-US"/>
        </w:rPr>
        <w:t xml:space="preserve">  (Excerpts from </w:t>
      </w:r>
      <w:hyperlink r:id="rId8" w:history="1">
        <w:r w:rsidRPr="006C685C">
          <w:rPr>
            <w:rStyle w:val="Hyperlink"/>
            <w:rFonts w:cs="Lucida Sans Unicode"/>
            <w:lang w:val="en-US"/>
          </w:rPr>
          <w:t>http://www.apple.com/ipad/features/</w:t>
        </w:r>
      </w:hyperlink>
      <w:r w:rsidR="0002522A">
        <w:rPr>
          <w:rFonts w:cs="Lucida Sans Unicode"/>
          <w:color w:val="333333"/>
          <w:lang w:val="en-US"/>
        </w:rPr>
        <w:t>)</w:t>
      </w:r>
    </w:p>
    <w:p w:rsidR="00B13CA5" w:rsidRPr="003F5CF4" w:rsidRDefault="00B13CA5" w:rsidP="00840A01">
      <w:pPr>
        <w:rPr>
          <w:rFonts w:ascii="Calibri" w:hAnsi="Calibri" w:cs="Calibri"/>
          <w:lang w:val="en-GB"/>
        </w:rPr>
      </w:pPr>
    </w:p>
    <w:sectPr w:rsidR="00B13CA5" w:rsidRPr="003F5CF4" w:rsidSect="00CC6499">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1C" w:rsidRDefault="0046291C">
      <w:r>
        <w:separator/>
      </w:r>
    </w:p>
  </w:endnote>
  <w:endnote w:type="continuationSeparator" w:id="0">
    <w:p w:rsidR="0046291C" w:rsidRDefault="00462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88" w:rsidRPr="00B67758" w:rsidRDefault="001A7C88" w:rsidP="00B67758">
    <w:pPr>
      <w:pStyle w:val="Footer"/>
      <w:jc w:val="right"/>
      <w:rPr>
        <w:lang w:val="en-GB"/>
      </w:rPr>
    </w:pPr>
    <w:r w:rsidRPr="00541B95">
      <w:rPr>
        <w:lang w:val="en-GB"/>
      </w:rPr>
      <w:t xml:space="preserve">Page </w:t>
    </w:r>
    <w:r w:rsidRPr="00541B95">
      <w:rPr>
        <w:lang w:val="en-GB"/>
      </w:rPr>
      <w:fldChar w:fldCharType="begin"/>
    </w:r>
    <w:r w:rsidRPr="00541B95">
      <w:rPr>
        <w:lang w:val="en-GB"/>
      </w:rPr>
      <w:instrText xml:space="preserve"> PAGE </w:instrText>
    </w:r>
    <w:r>
      <w:rPr>
        <w:lang w:val="en-GB"/>
      </w:rPr>
      <w:fldChar w:fldCharType="separate"/>
    </w:r>
    <w:r w:rsidR="004F306F">
      <w:rPr>
        <w:noProof/>
        <w:lang w:val="en-GB"/>
      </w:rPr>
      <w:t>3</w:t>
    </w:r>
    <w:r w:rsidRPr="00541B95">
      <w:rPr>
        <w:lang w:val="en-GB"/>
      </w:rPr>
      <w:fldChar w:fldCharType="end"/>
    </w:r>
    <w:r w:rsidRPr="00541B95">
      <w:rPr>
        <w:lang w:val="en-GB"/>
      </w:rPr>
      <w:t xml:space="preserve"> of </w:t>
    </w:r>
    <w:r w:rsidRPr="00541B95">
      <w:rPr>
        <w:lang w:val="en-GB"/>
      </w:rPr>
      <w:fldChar w:fldCharType="begin"/>
    </w:r>
    <w:r w:rsidRPr="00541B95">
      <w:rPr>
        <w:lang w:val="en-GB"/>
      </w:rPr>
      <w:instrText xml:space="preserve"> NUMPAGES </w:instrText>
    </w:r>
    <w:r>
      <w:rPr>
        <w:lang w:val="en-GB"/>
      </w:rPr>
      <w:fldChar w:fldCharType="separate"/>
    </w:r>
    <w:r w:rsidR="004F306F">
      <w:rPr>
        <w:noProof/>
        <w:lang w:val="en-GB"/>
      </w:rPr>
      <w:t>3</w:t>
    </w:r>
    <w:r w:rsidRPr="00541B95">
      <w:rPr>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1C" w:rsidRDefault="0046291C">
      <w:r>
        <w:separator/>
      </w:r>
    </w:p>
  </w:footnote>
  <w:footnote w:type="continuationSeparator" w:id="0">
    <w:p w:rsidR="0046291C" w:rsidRDefault="00462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516C"/>
    <w:multiLevelType w:val="hybridMultilevel"/>
    <w:tmpl w:val="85ACA64E"/>
    <w:lvl w:ilvl="0" w:tplc="1CAC3B0C">
      <w:start w:val="1"/>
      <w:numFmt w:val="lowerLetter"/>
      <w:lvlText w:val="%1."/>
      <w:lvlJc w:val="left"/>
      <w:pPr>
        <w:tabs>
          <w:tab w:val="num" w:pos="720"/>
        </w:tabs>
        <w:ind w:left="720" w:hanging="360"/>
      </w:pPr>
      <w:rPr>
        <w:rFonts w:hint="default"/>
        <w:b/>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b/>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41E553E"/>
    <w:multiLevelType w:val="hybridMultilevel"/>
    <w:tmpl w:val="E5A23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D7E6DAD"/>
    <w:multiLevelType w:val="multilevel"/>
    <w:tmpl w:val="68E0E886"/>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2E35B75"/>
    <w:multiLevelType w:val="hybridMultilevel"/>
    <w:tmpl w:val="5A8ACED2"/>
    <w:lvl w:ilvl="0" w:tplc="AA2285AA">
      <w:start w:val="1"/>
      <w:numFmt w:val="lowerRoman"/>
      <w:lvlText w:val="(%1)"/>
      <w:lvlJc w:val="left"/>
      <w:pPr>
        <w:tabs>
          <w:tab w:val="num" w:pos="720"/>
        </w:tabs>
        <w:ind w:left="720" w:hanging="72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nsid w:val="3BF01839"/>
    <w:multiLevelType w:val="hybridMultilevel"/>
    <w:tmpl w:val="DD9AE6A0"/>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5">
    <w:nsid w:val="573C5E81"/>
    <w:multiLevelType w:val="hybridMultilevel"/>
    <w:tmpl w:val="94502888"/>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63A16B15"/>
    <w:multiLevelType w:val="hybridMultilevel"/>
    <w:tmpl w:val="AEA448BC"/>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7">
    <w:nsid w:val="7BEA1AB1"/>
    <w:multiLevelType w:val="hybridMultilevel"/>
    <w:tmpl w:val="8E862A62"/>
    <w:lvl w:ilvl="0" w:tplc="86F4C070">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80E89"/>
    <w:rsid w:val="00002136"/>
    <w:rsid w:val="0002522A"/>
    <w:rsid w:val="0004643F"/>
    <w:rsid w:val="00083163"/>
    <w:rsid w:val="000A0030"/>
    <w:rsid w:val="000D4705"/>
    <w:rsid w:val="000F0163"/>
    <w:rsid w:val="000F711E"/>
    <w:rsid w:val="001237D7"/>
    <w:rsid w:val="001A7C88"/>
    <w:rsid w:val="001B1DF3"/>
    <w:rsid w:val="001C1705"/>
    <w:rsid w:val="001C609F"/>
    <w:rsid w:val="001D3AE4"/>
    <w:rsid w:val="001E00FA"/>
    <w:rsid w:val="00221DF9"/>
    <w:rsid w:val="0022609D"/>
    <w:rsid w:val="00230278"/>
    <w:rsid w:val="00296F9C"/>
    <w:rsid w:val="002A6066"/>
    <w:rsid w:val="002C433B"/>
    <w:rsid w:val="00322D08"/>
    <w:rsid w:val="00326A6B"/>
    <w:rsid w:val="0034387B"/>
    <w:rsid w:val="00343B53"/>
    <w:rsid w:val="003871DF"/>
    <w:rsid w:val="003A6F1E"/>
    <w:rsid w:val="003D79C4"/>
    <w:rsid w:val="003F5CF4"/>
    <w:rsid w:val="00454B97"/>
    <w:rsid w:val="0046291C"/>
    <w:rsid w:val="00473603"/>
    <w:rsid w:val="00483744"/>
    <w:rsid w:val="004C09A4"/>
    <w:rsid w:val="004C206A"/>
    <w:rsid w:val="004D47E7"/>
    <w:rsid w:val="004E08FF"/>
    <w:rsid w:val="004E267F"/>
    <w:rsid w:val="004F0780"/>
    <w:rsid w:val="004F306F"/>
    <w:rsid w:val="004F5EF3"/>
    <w:rsid w:val="00540006"/>
    <w:rsid w:val="0054301F"/>
    <w:rsid w:val="00544951"/>
    <w:rsid w:val="00560044"/>
    <w:rsid w:val="00567C43"/>
    <w:rsid w:val="005812C4"/>
    <w:rsid w:val="00594DE1"/>
    <w:rsid w:val="005C25BC"/>
    <w:rsid w:val="005E38AB"/>
    <w:rsid w:val="00662D58"/>
    <w:rsid w:val="0067137E"/>
    <w:rsid w:val="0067256E"/>
    <w:rsid w:val="00691152"/>
    <w:rsid w:val="00691824"/>
    <w:rsid w:val="006971FD"/>
    <w:rsid w:val="006A3D54"/>
    <w:rsid w:val="007120F7"/>
    <w:rsid w:val="007277B7"/>
    <w:rsid w:val="007522B1"/>
    <w:rsid w:val="00757FF7"/>
    <w:rsid w:val="00765295"/>
    <w:rsid w:val="00766D32"/>
    <w:rsid w:val="00773C20"/>
    <w:rsid w:val="00785CD3"/>
    <w:rsid w:val="007861F8"/>
    <w:rsid w:val="007A43FB"/>
    <w:rsid w:val="007A6002"/>
    <w:rsid w:val="007D5FB0"/>
    <w:rsid w:val="007D7431"/>
    <w:rsid w:val="007E0988"/>
    <w:rsid w:val="0080357D"/>
    <w:rsid w:val="00807FE3"/>
    <w:rsid w:val="008119DB"/>
    <w:rsid w:val="008338AE"/>
    <w:rsid w:val="00837694"/>
    <w:rsid w:val="00840A01"/>
    <w:rsid w:val="00881F66"/>
    <w:rsid w:val="00896B3A"/>
    <w:rsid w:val="008A06B3"/>
    <w:rsid w:val="008A26DA"/>
    <w:rsid w:val="008F0426"/>
    <w:rsid w:val="008F66BC"/>
    <w:rsid w:val="00907352"/>
    <w:rsid w:val="009301B7"/>
    <w:rsid w:val="00945027"/>
    <w:rsid w:val="009659A1"/>
    <w:rsid w:val="00977456"/>
    <w:rsid w:val="009B65AB"/>
    <w:rsid w:val="009C1193"/>
    <w:rsid w:val="009F7726"/>
    <w:rsid w:val="00A10DEF"/>
    <w:rsid w:val="00A11C56"/>
    <w:rsid w:val="00A14EB5"/>
    <w:rsid w:val="00A37611"/>
    <w:rsid w:val="00A7620F"/>
    <w:rsid w:val="00AA784B"/>
    <w:rsid w:val="00AB4FCC"/>
    <w:rsid w:val="00AC3CC9"/>
    <w:rsid w:val="00AE4591"/>
    <w:rsid w:val="00AE76FE"/>
    <w:rsid w:val="00B00A8D"/>
    <w:rsid w:val="00B13CA5"/>
    <w:rsid w:val="00B32BD7"/>
    <w:rsid w:val="00B50188"/>
    <w:rsid w:val="00B62343"/>
    <w:rsid w:val="00B67758"/>
    <w:rsid w:val="00B74F41"/>
    <w:rsid w:val="00B85515"/>
    <w:rsid w:val="00BA3908"/>
    <w:rsid w:val="00BB35B7"/>
    <w:rsid w:val="00BC0A0C"/>
    <w:rsid w:val="00C00648"/>
    <w:rsid w:val="00C422BD"/>
    <w:rsid w:val="00C57811"/>
    <w:rsid w:val="00C8512D"/>
    <w:rsid w:val="00C9067B"/>
    <w:rsid w:val="00C97065"/>
    <w:rsid w:val="00CA376C"/>
    <w:rsid w:val="00CC0034"/>
    <w:rsid w:val="00CC6499"/>
    <w:rsid w:val="00CC6A0E"/>
    <w:rsid w:val="00CF1F3F"/>
    <w:rsid w:val="00D70FC6"/>
    <w:rsid w:val="00D74170"/>
    <w:rsid w:val="00D80E89"/>
    <w:rsid w:val="00D9423E"/>
    <w:rsid w:val="00DE0FB2"/>
    <w:rsid w:val="00DE5F52"/>
    <w:rsid w:val="00DF47BE"/>
    <w:rsid w:val="00DF671C"/>
    <w:rsid w:val="00E1628C"/>
    <w:rsid w:val="00E229DB"/>
    <w:rsid w:val="00E27E46"/>
    <w:rsid w:val="00E55893"/>
    <w:rsid w:val="00E6292F"/>
    <w:rsid w:val="00E63089"/>
    <w:rsid w:val="00E84260"/>
    <w:rsid w:val="00E90A68"/>
    <w:rsid w:val="00E975B2"/>
    <w:rsid w:val="00EA6B3C"/>
    <w:rsid w:val="00EB18BA"/>
    <w:rsid w:val="00EC0A75"/>
    <w:rsid w:val="00EC1CBA"/>
    <w:rsid w:val="00EE0C81"/>
    <w:rsid w:val="00EE15D1"/>
    <w:rsid w:val="00EE30E7"/>
    <w:rsid w:val="00EF2D89"/>
    <w:rsid w:val="00F47BC8"/>
    <w:rsid w:val="00F70086"/>
    <w:rsid w:val="00F71651"/>
    <w:rsid w:val="00F74336"/>
    <w:rsid w:val="00F77443"/>
    <w:rsid w:val="00F827CE"/>
    <w:rsid w:val="00F86649"/>
    <w:rsid w:val="00FA44BF"/>
    <w:rsid w:val="00FB030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422B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4EB5"/>
    <w:pPr>
      <w:keepNext/>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74170"/>
    <w:rPr>
      <w:color w:val="0000FF"/>
      <w:u w:val="single"/>
    </w:rPr>
  </w:style>
  <w:style w:type="paragraph" w:customStyle="1" w:styleId="gp-logo">
    <w:name w:val="gp-logo"/>
    <w:basedOn w:val="Normal"/>
    <w:rsid w:val="00A14EB5"/>
    <w:pPr>
      <w:framePr w:w="7938" w:hSpace="180" w:vSpace="180" w:wrap="auto" w:vAnchor="page" w:hAnchor="page" w:x="987" w:y="673"/>
      <w:spacing w:line="1000" w:lineRule="atLeast"/>
      <w:ind w:right="5670"/>
    </w:pPr>
    <w:rPr>
      <w:rFonts w:ascii="Times" w:hAnsi="Times"/>
      <w:b/>
      <w:spacing w:val="20"/>
      <w:sz w:val="32"/>
      <w:szCs w:val="20"/>
    </w:rPr>
  </w:style>
  <w:style w:type="paragraph" w:styleId="Caption">
    <w:name w:val="caption"/>
    <w:basedOn w:val="Normal"/>
    <w:next w:val="Normal"/>
    <w:qFormat/>
    <w:rsid w:val="00A14EB5"/>
    <w:rPr>
      <w:b/>
      <w:sz w:val="20"/>
      <w:szCs w:val="20"/>
    </w:rPr>
  </w:style>
  <w:style w:type="table" w:styleId="TableGrid">
    <w:name w:val="Table Grid"/>
    <w:basedOn w:val="TableNormal"/>
    <w:rsid w:val="00A1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2609D"/>
    <w:pPr>
      <w:spacing w:before="100" w:beforeAutospacing="1" w:after="100" w:afterAutospacing="1"/>
    </w:pPr>
  </w:style>
  <w:style w:type="character" w:styleId="LineNumber">
    <w:name w:val="line number"/>
    <w:basedOn w:val="DefaultParagraphFont"/>
    <w:rsid w:val="005812C4"/>
  </w:style>
  <w:style w:type="paragraph" w:styleId="Header">
    <w:name w:val="header"/>
    <w:basedOn w:val="Normal"/>
    <w:rsid w:val="00B67758"/>
    <w:pPr>
      <w:tabs>
        <w:tab w:val="center" w:pos="4536"/>
        <w:tab w:val="right" w:pos="9072"/>
      </w:tabs>
    </w:pPr>
  </w:style>
  <w:style w:type="paragraph" w:styleId="Footer">
    <w:name w:val="footer"/>
    <w:basedOn w:val="Normal"/>
    <w:rsid w:val="00B67758"/>
    <w:pPr>
      <w:tabs>
        <w:tab w:val="center" w:pos="4536"/>
        <w:tab w:val="right" w:pos="9072"/>
      </w:tabs>
    </w:pPr>
  </w:style>
  <w:style w:type="paragraph" w:styleId="BalloonText">
    <w:name w:val="Balloon Text"/>
    <w:basedOn w:val="Normal"/>
    <w:semiHidden/>
    <w:rsid w:val="004C09A4"/>
    <w:rPr>
      <w:rFonts w:ascii="Tahoma" w:hAnsi="Tahoma" w:cs="Tahoma"/>
      <w:sz w:val="16"/>
      <w:szCs w:val="16"/>
    </w:rPr>
  </w:style>
  <w:style w:type="paragraph" w:customStyle="1" w:styleId="H3">
    <w:name w:val="H3"/>
    <w:basedOn w:val="Normal"/>
    <w:next w:val="Normal"/>
    <w:rsid w:val="00B50188"/>
    <w:pPr>
      <w:keepNext/>
      <w:autoSpaceDE w:val="0"/>
      <w:autoSpaceDN w:val="0"/>
      <w:adjustRightInd w:val="0"/>
      <w:spacing w:before="100" w:after="100"/>
      <w:outlineLvl w:val="3"/>
    </w:pPr>
    <w:rPr>
      <w:b/>
      <w:bCs/>
      <w:sz w:val="28"/>
      <w:szCs w:val="28"/>
    </w:rPr>
  </w:style>
  <w:style w:type="paragraph" w:customStyle="1" w:styleId="H4">
    <w:name w:val="H4"/>
    <w:basedOn w:val="Normal"/>
    <w:next w:val="Normal"/>
    <w:rsid w:val="00B50188"/>
    <w:pPr>
      <w:keepNext/>
      <w:autoSpaceDE w:val="0"/>
      <w:autoSpaceDN w:val="0"/>
      <w:adjustRightInd w:val="0"/>
      <w:spacing w:before="100" w:after="100"/>
      <w:outlineLvl w:val="4"/>
    </w:pPr>
    <w:rPr>
      <w:b/>
      <w:bCs/>
    </w:rPr>
  </w:style>
  <w:style w:type="paragraph" w:customStyle="1" w:styleId="DefinitionList">
    <w:name w:val="Definition List"/>
    <w:basedOn w:val="Normal"/>
    <w:next w:val="Normal"/>
    <w:rsid w:val="00E27E46"/>
    <w:pPr>
      <w:autoSpaceDE w:val="0"/>
      <w:autoSpaceDN w:val="0"/>
      <w:adjustRightInd w:val="0"/>
      <w:ind w:left="360"/>
    </w:pPr>
  </w:style>
  <w:style w:type="character" w:styleId="Strong">
    <w:name w:val="Strong"/>
    <w:basedOn w:val="DefaultParagraphFont"/>
    <w:uiPriority w:val="22"/>
    <w:qFormat/>
    <w:rsid w:val="00E27E46"/>
    <w:rPr>
      <w:b/>
      <w:bCs/>
    </w:rPr>
  </w:style>
  <w:style w:type="paragraph" w:customStyle="1" w:styleId="intro1">
    <w:name w:val="intro1"/>
    <w:basedOn w:val="Normal"/>
    <w:rsid w:val="00C422BD"/>
    <w:pPr>
      <w:spacing w:before="100" w:beforeAutospacing="1" w:after="245" w:line="360" w:lineRule="atLeast"/>
    </w:pPr>
    <w:rPr>
      <w:color w:val="888888"/>
    </w:rPr>
  </w:style>
</w:styles>
</file>

<file path=word/webSettings.xml><?xml version="1.0" encoding="utf-8"?>
<w:webSettings xmlns:r="http://schemas.openxmlformats.org/officeDocument/2006/relationships" xmlns:w="http://schemas.openxmlformats.org/wordprocessingml/2006/main">
  <w:divs>
    <w:div w:id="362752993">
      <w:bodyDiv w:val="1"/>
      <w:marLeft w:val="0"/>
      <w:marRight w:val="0"/>
      <w:marTop w:val="0"/>
      <w:marBottom w:val="0"/>
      <w:divBdr>
        <w:top w:val="none" w:sz="0" w:space="0" w:color="auto"/>
        <w:left w:val="none" w:sz="0" w:space="0" w:color="auto"/>
        <w:bottom w:val="none" w:sz="0" w:space="0" w:color="auto"/>
        <w:right w:val="none" w:sz="0" w:space="0" w:color="auto"/>
      </w:divBdr>
    </w:div>
    <w:div w:id="1259748936">
      <w:bodyDiv w:val="1"/>
      <w:marLeft w:val="0"/>
      <w:marRight w:val="0"/>
      <w:marTop w:val="0"/>
      <w:marBottom w:val="0"/>
      <w:divBdr>
        <w:top w:val="none" w:sz="0" w:space="0" w:color="auto"/>
        <w:left w:val="none" w:sz="0" w:space="0" w:color="auto"/>
        <w:bottom w:val="none" w:sz="0" w:space="0" w:color="auto"/>
        <w:right w:val="none" w:sz="0" w:space="0" w:color="auto"/>
      </w:divBdr>
      <w:divsChild>
        <w:div w:id="644816189">
          <w:marLeft w:val="0"/>
          <w:marRight w:val="0"/>
          <w:marTop w:val="0"/>
          <w:marBottom w:val="0"/>
          <w:divBdr>
            <w:top w:val="none" w:sz="0" w:space="0" w:color="auto"/>
            <w:left w:val="none" w:sz="0" w:space="0" w:color="auto"/>
            <w:bottom w:val="none" w:sz="0" w:space="0" w:color="auto"/>
            <w:right w:val="none" w:sz="0" w:space="0" w:color="auto"/>
          </w:divBdr>
          <w:divsChild>
            <w:div w:id="1927304032">
              <w:marLeft w:val="0"/>
              <w:marRight w:val="0"/>
              <w:marTop w:val="0"/>
              <w:marBottom w:val="0"/>
              <w:divBdr>
                <w:top w:val="none" w:sz="0" w:space="0" w:color="auto"/>
                <w:left w:val="none" w:sz="0" w:space="0" w:color="auto"/>
                <w:bottom w:val="none" w:sz="0" w:space="0" w:color="auto"/>
                <w:right w:val="none" w:sz="0" w:space="0" w:color="auto"/>
              </w:divBdr>
              <w:divsChild>
                <w:div w:id="1397895401">
                  <w:marLeft w:val="0"/>
                  <w:marRight w:val="0"/>
                  <w:marTop w:val="0"/>
                  <w:marBottom w:val="0"/>
                  <w:divBdr>
                    <w:top w:val="none" w:sz="0" w:space="0" w:color="auto"/>
                    <w:left w:val="none" w:sz="0" w:space="0" w:color="auto"/>
                    <w:bottom w:val="none" w:sz="0" w:space="0" w:color="auto"/>
                    <w:right w:val="none" w:sz="0" w:space="0" w:color="auto"/>
                  </w:divBdr>
                  <w:divsChild>
                    <w:div w:id="4322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le.com/ipad/featur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ENG4115, Texture and Linguistic Structure</vt:lpstr>
    </vt:vector>
  </TitlesOfParts>
  <Company>UiO</Company>
  <LinksUpToDate>false</LinksUpToDate>
  <CharactersWithSpaces>8460</CharactersWithSpaces>
  <SharedDoc>false</SharedDoc>
  <HLinks>
    <vt:vector size="6" baseType="variant">
      <vt:variant>
        <vt:i4>6684705</vt:i4>
      </vt:variant>
      <vt:variant>
        <vt:i4>0</vt:i4>
      </vt:variant>
      <vt:variant>
        <vt:i4>0</vt:i4>
      </vt:variant>
      <vt:variant>
        <vt:i4>5</vt:i4>
      </vt:variant>
      <vt:variant>
        <vt:lpwstr>http://www.apple.com/ipad/features/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ENG4115, Texture and Linguistic Structure</dc:title>
  <dc:creator>Bruker</dc:creator>
  <cp:lastModifiedBy>ninlau</cp:lastModifiedBy>
  <cp:revision>2</cp:revision>
  <cp:lastPrinted>2011-11-24T14:17:00Z</cp:lastPrinted>
  <dcterms:created xsi:type="dcterms:W3CDTF">2011-11-25T12:47:00Z</dcterms:created>
  <dcterms:modified xsi:type="dcterms:W3CDTF">2011-11-25T12:47:00Z</dcterms:modified>
</cp:coreProperties>
</file>