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7E2" w:rsidRDefault="00F017E2" w:rsidP="00F017E2">
      <w:pPr>
        <w:pStyle w:val="gp-topp1"/>
        <w:framePr w:wrap="auto"/>
      </w:pPr>
      <w:r>
        <w:t xml:space="preserve">UNIVERSITETET </w:t>
      </w:r>
      <w:r>
        <w:br/>
        <w:t>I OSLO</w:t>
      </w:r>
    </w:p>
    <w:p w:rsidR="00F017E2" w:rsidRPr="00F94221" w:rsidRDefault="00535821" w:rsidP="00F017E2">
      <w:pPr>
        <w:pStyle w:val="gp-logo"/>
        <w:framePr w:w="9355" w:wrap="auto" w:x="1135" w:y="775"/>
        <w:spacing w:line="200" w:lineRule="atLeast"/>
        <w:ind w:right="0"/>
        <w:rPr>
          <w:sz w:val="22"/>
          <w:szCs w:val="22"/>
        </w:rPr>
      </w:pPr>
      <w:r>
        <w:rPr>
          <w:noProof/>
          <w:sz w:val="20"/>
        </w:rPr>
        <w:drawing>
          <wp:inline distT="0" distB="0" distL="0" distR="0">
            <wp:extent cx="714375" cy="723900"/>
            <wp:effectExtent l="19050" t="19050" r="28575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2390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F017E2">
        <w:rPr>
          <w:sz w:val="20"/>
        </w:rPr>
        <w:t xml:space="preserve"> </w:t>
      </w:r>
      <w:r w:rsidR="00F017E2">
        <w:rPr>
          <w:sz w:val="22"/>
          <w:szCs w:val="22"/>
        </w:rPr>
        <w:t>Institu</w:t>
      </w:r>
      <w:r w:rsidR="00B52BF4">
        <w:rPr>
          <w:sz w:val="22"/>
          <w:szCs w:val="22"/>
        </w:rPr>
        <w:t>tt for litteratur, områdestudium</w:t>
      </w:r>
      <w:r w:rsidR="00F017E2">
        <w:rPr>
          <w:sz w:val="22"/>
          <w:szCs w:val="22"/>
        </w:rPr>
        <w:t xml:space="preserve"> og europeiske språk</w:t>
      </w:r>
    </w:p>
    <w:p w:rsidR="00F017E2" w:rsidRDefault="00F017E2" w:rsidP="00F017E2">
      <w:pPr>
        <w:rPr>
          <w:b/>
        </w:rPr>
      </w:pPr>
    </w:p>
    <w:p w:rsidR="00F017E2" w:rsidRDefault="006B0FBF" w:rsidP="00F017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HJEMM</w:t>
      </w:r>
      <w:r w:rsidR="00A3478A">
        <w:rPr>
          <w:b/>
          <w:sz w:val="24"/>
          <w:szCs w:val="24"/>
        </w:rPr>
        <w:t>EEKSAMEN</w:t>
      </w:r>
    </w:p>
    <w:p w:rsidR="00F017E2" w:rsidRDefault="001E3513" w:rsidP="00F017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2010</w:t>
      </w:r>
      <w:r w:rsidR="00535821">
        <w:rPr>
          <w:b/>
          <w:sz w:val="24"/>
          <w:szCs w:val="24"/>
        </w:rPr>
        <w:t>/</w:t>
      </w:r>
      <w:r w:rsidR="009B1817">
        <w:rPr>
          <w:b/>
          <w:sz w:val="24"/>
          <w:szCs w:val="24"/>
        </w:rPr>
        <w:t>HØST</w:t>
      </w:r>
    </w:p>
    <w:p w:rsidR="00F017E2" w:rsidRDefault="006C5AAC" w:rsidP="00F017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F017E2" w:rsidRPr="003A61F1">
        <w:rPr>
          <w:b/>
          <w:sz w:val="24"/>
          <w:szCs w:val="24"/>
        </w:rPr>
        <w:t xml:space="preserve"> </w:t>
      </w:r>
      <w:r w:rsidR="00C87231">
        <w:rPr>
          <w:b/>
          <w:sz w:val="24"/>
          <w:szCs w:val="24"/>
        </w:rPr>
        <w:t>s</w:t>
      </w:r>
      <w:r w:rsidR="00B7722F">
        <w:rPr>
          <w:b/>
          <w:sz w:val="24"/>
          <w:szCs w:val="24"/>
        </w:rPr>
        <w:t>ide</w:t>
      </w:r>
      <w:r>
        <w:rPr>
          <w:b/>
          <w:sz w:val="24"/>
          <w:szCs w:val="24"/>
        </w:rPr>
        <w:t>r</w:t>
      </w:r>
    </w:p>
    <w:p w:rsidR="00AC785D" w:rsidRPr="003A61F1" w:rsidRDefault="00AC785D" w:rsidP="00535821">
      <w:pPr>
        <w:rPr>
          <w:b/>
          <w:sz w:val="24"/>
          <w:szCs w:val="24"/>
        </w:rPr>
      </w:pPr>
    </w:p>
    <w:p w:rsidR="00F017E2" w:rsidRPr="003A61F1" w:rsidRDefault="00F017E2" w:rsidP="00F017E2">
      <w:pPr>
        <w:rPr>
          <w:b/>
          <w:sz w:val="24"/>
          <w:szCs w:val="24"/>
        </w:rPr>
      </w:pPr>
    </w:p>
    <w:p w:rsidR="00F017E2" w:rsidRPr="003A61F1" w:rsidRDefault="00F017E2" w:rsidP="00F017E2">
      <w:pPr>
        <w:pStyle w:val="Heading2"/>
        <w:rPr>
          <w:szCs w:val="24"/>
        </w:rPr>
      </w:pPr>
    </w:p>
    <w:p w:rsidR="00A3478A" w:rsidRPr="008420FB" w:rsidRDefault="006B0FBF" w:rsidP="00A3478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ENG4</w:t>
      </w:r>
      <w:r w:rsidR="00D5268E">
        <w:rPr>
          <w:b/>
          <w:bCs/>
          <w:sz w:val="24"/>
          <w:szCs w:val="24"/>
        </w:rPr>
        <w:t>157</w:t>
      </w:r>
      <w:r w:rsidR="00A3478A" w:rsidRPr="008420FB">
        <w:rPr>
          <w:b/>
          <w:bCs/>
          <w:sz w:val="24"/>
          <w:szCs w:val="24"/>
        </w:rPr>
        <w:t xml:space="preserve"> – </w:t>
      </w:r>
      <w:r w:rsidR="00D5268E">
        <w:rPr>
          <w:b/>
          <w:bCs/>
          <w:sz w:val="24"/>
          <w:szCs w:val="24"/>
        </w:rPr>
        <w:t>Semantics and Pragmatics</w:t>
      </w:r>
    </w:p>
    <w:p w:rsidR="00F017E2" w:rsidRPr="003B5740" w:rsidRDefault="003C5503" w:rsidP="00F017E2">
      <w:pPr>
        <w:pBdr>
          <w:bottom w:val="double" w:sz="6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Eksamen varer i </w:t>
      </w:r>
      <w:r w:rsidR="006B0FBF">
        <w:rPr>
          <w:b/>
          <w:sz w:val="24"/>
          <w:szCs w:val="24"/>
        </w:rPr>
        <w:t>3</w:t>
      </w:r>
      <w:r w:rsidR="00A3478A">
        <w:rPr>
          <w:b/>
          <w:sz w:val="24"/>
          <w:szCs w:val="24"/>
        </w:rPr>
        <w:t xml:space="preserve"> </w:t>
      </w:r>
      <w:r w:rsidR="00535821">
        <w:rPr>
          <w:b/>
          <w:sz w:val="24"/>
          <w:szCs w:val="24"/>
        </w:rPr>
        <w:t>dager</w:t>
      </w:r>
      <w:r w:rsidR="00535821">
        <w:rPr>
          <w:b/>
          <w:sz w:val="24"/>
          <w:szCs w:val="24"/>
        </w:rPr>
        <w:tab/>
      </w:r>
      <w:r w:rsidR="00A3478A">
        <w:rPr>
          <w:b/>
          <w:sz w:val="24"/>
          <w:szCs w:val="24"/>
        </w:rPr>
        <w:tab/>
      </w:r>
      <w:r w:rsidR="00A3478A">
        <w:rPr>
          <w:b/>
          <w:sz w:val="24"/>
          <w:szCs w:val="24"/>
        </w:rPr>
        <w:tab/>
      </w:r>
      <w:r w:rsidR="00A3478A">
        <w:rPr>
          <w:b/>
          <w:sz w:val="24"/>
          <w:szCs w:val="24"/>
        </w:rPr>
        <w:tab/>
      </w:r>
      <w:r w:rsidR="006B0FBF">
        <w:rPr>
          <w:b/>
          <w:sz w:val="24"/>
          <w:szCs w:val="24"/>
        </w:rPr>
        <w:tab/>
      </w:r>
      <w:r w:rsidR="006B0FBF">
        <w:rPr>
          <w:b/>
          <w:sz w:val="24"/>
          <w:szCs w:val="24"/>
        </w:rPr>
        <w:tab/>
      </w:r>
      <w:r w:rsidR="006B0FBF">
        <w:rPr>
          <w:b/>
          <w:sz w:val="24"/>
          <w:szCs w:val="24"/>
        </w:rPr>
        <w:tab/>
      </w:r>
      <w:r w:rsidR="00D5268E">
        <w:rPr>
          <w:b/>
          <w:sz w:val="24"/>
          <w:szCs w:val="24"/>
        </w:rPr>
        <w:t>1</w:t>
      </w:r>
      <w:r w:rsidR="001E3513">
        <w:rPr>
          <w:b/>
          <w:sz w:val="24"/>
          <w:szCs w:val="24"/>
        </w:rPr>
        <w:t>3.–16</w:t>
      </w:r>
      <w:r w:rsidR="00AC785D">
        <w:rPr>
          <w:b/>
          <w:sz w:val="24"/>
          <w:szCs w:val="24"/>
        </w:rPr>
        <w:t xml:space="preserve">. </w:t>
      </w:r>
      <w:r w:rsidR="009B1817">
        <w:rPr>
          <w:b/>
          <w:sz w:val="24"/>
          <w:szCs w:val="24"/>
        </w:rPr>
        <w:t>des.</w:t>
      </w:r>
      <w:r w:rsidR="00535821">
        <w:rPr>
          <w:b/>
          <w:sz w:val="24"/>
          <w:szCs w:val="24"/>
        </w:rPr>
        <w:t xml:space="preserve"> 2010</w:t>
      </w:r>
    </w:p>
    <w:p w:rsidR="00535821" w:rsidRPr="00535821" w:rsidRDefault="00535821" w:rsidP="00535821">
      <w:pPr>
        <w:rPr>
          <w:b/>
          <w:sz w:val="24"/>
          <w:szCs w:val="24"/>
          <w:lang w:val="en-GB"/>
        </w:rPr>
      </w:pPr>
      <w:r w:rsidRPr="00535821">
        <w:rPr>
          <w:b/>
          <w:sz w:val="24"/>
          <w:szCs w:val="24"/>
          <w:lang w:val="en-GB"/>
        </w:rPr>
        <w:t xml:space="preserve">Submit your paper in Fronter (blyant.uio.no) no later than </w:t>
      </w:r>
      <w:r>
        <w:rPr>
          <w:b/>
          <w:sz w:val="24"/>
          <w:szCs w:val="24"/>
          <w:lang w:val="en-GB"/>
        </w:rPr>
        <w:t>16 December 2010</w:t>
      </w:r>
      <w:r w:rsidRPr="00535821">
        <w:rPr>
          <w:b/>
          <w:sz w:val="24"/>
          <w:szCs w:val="24"/>
          <w:lang w:val="en-GB"/>
        </w:rPr>
        <w:t>, at 12.00 noon.</w:t>
      </w:r>
    </w:p>
    <w:p w:rsidR="00A3478A" w:rsidRPr="00535821" w:rsidRDefault="00A3478A" w:rsidP="00A3478A">
      <w:pPr>
        <w:rPr>
          <w:sz w:val="24"/>
          <w:szCs w:val="24"/>
          <w:lang w:val="en-GB"/>
        </w:rPr>
      </w:pPr>
    </w:p>
    <w:p w:rsidR="003C5503" w:rsidRPr="00E83428" w:rsidRDefault="003C5503" w:rsidP="00A3478A">
      <w:pPr>
        <w:rPr>
          <w:sz w:val="24"/>
          <w:szCs w:val="24"/>
        </w:rPr>
      </w:pPr>
      <w:r>
        <w:rPr>
          <w:sz w:val="24"/>
          <w:szCs w:val="24"/>
        </w:rPr>
        <w:t>Oppgavene skal</w:t>
      </w:r>
      <w:r w:rsidR="00535821">
        <w:rPr>
          <w:sz w:val="24"/>
          <w:szCs w:val="24"/>
        </w:rPr>
        <w:t xml:space="preserve"> besvares på engelsk. </w:t>
      </w:r>
    </w:p>
    <w:p w:rsidR="003C5503" w:rsidRDefault="003C5503" w:rsidP="00A3478A">
      <w:pPr>
        <w:rPr>
          <w:sz w:val="24"/>
          <w:szCs w:val="24"/>
        </w:rPr>
      </w:pPr>
    </w:p>
    <w:p w:rsidR="006C5AAC" w:rsidRPr="00E83428" w:rsidRDefault="006C5AAC" w:rsidP="00A3478A">
      <w:pPr>
        <w:rPr>
          <w:sz w:val="24"/>
          <w:szCs w:val="24"/>
        </w:rPr>
      </w:pPr>
    </w:p>
    <w:p w:rsidR="00D5268E" w:rsidRDefault="00D5268E" w:rsidP="00A3478A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Answer </w:t>
      </w:r>
      <w:r w:rsidR="006B0FBF">
        <w:rPr>
          <w:b/>
          <w:sz w:val="24"/>
          <w:szCs w:val="24"/>
          <w:lang w:val="en-GB"/>
        </w:rPr>
        <w:t>TWO of the</w:t>
      </w:r>
      <w:r>
        <w:rPr>
          <w:b/>
          <w:sz w:val="24"/>
          <w:szCs w:val="24"/>
          <w:lang w:val="en-GB"/>
        </w:rPr>
        <w:t xml:space="preserve"> question</w:t>
      </w:r>
      <w:r w:rsidR="006B0FBF">
        <w:rPr>
          <w:b/>
          <w:sz w:val="24"/>
          <w:szCs w:val="24"/>
          <w:lang w:val="en-GB"/>
        </w:rPr>
        <w:t>s below. Write 2,000–2,500 words for each answer.</w:t>
      </w:r>
    </w:p>
    <w:p w:rsidR="00DB5FF3" w:rsidRDefault="00DB5FF3" w:rsidP="00A3478A">
      <w:pPr>
        <w:rPr>
          <w:sz w:val="24"/>
          <w:szCs w:val="24"/>
          <w:lang w:val="en-GB"/>
        </w:rPr>
      </w:pPr>
    </w:p>
    <w:p w:rsidR="006C5AAC" w:rsidRDefault="006C5AAC" w:rsidP="00A3478A">
      <w:pPr>
        <w:rPr>
          <w:sz w:val="24"/>
          <w:szCs w:val="24"/>
          <w:lang w:val="en-GB"/>
        </w:rPr>
      </w:pPr>
    </w:p>
    <w:p w:rsidR="00C90064" w:rsidRDefault="00C90064" w:rsidP="00C90064">
      <w:pPr>
        <w:numPr>
          <w:ilvl w:val="0"/>
          <w:numId w:val="9"/>
        </w:numPr>
        <w:ind w:left="284" w:hanging="284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a) </w:t>
      </w:r>
      <w:r w:rsidR="0034240D">
        <w:rPr>
          <w:sz w:val="24"/>
          <w:szCs w:val="24"/>
          <w:lang w:val="en-GB"/>
        </w:rPr>
        <w:t>How can we describe the relationships between the words in bold below? In your answe</w:t>
      </w:r>
      <w:r w:rsidR="000D0FC0">
        <w:rPr>
          <w:sz w:val="24"/>
          <w:szCs w:val="24"/>
          <w:lang w:val="en-GB"/>
        </w:rPr>
        <w:t>r you should define and use</w:t>
      </w:r>
      <w:r w:rsidR="0034240D">
        <w:rPr>
          <w:sz w:val="24"/>
          <w:szCs w:val="24"/>
          <w:lang w:val="en-GB"/>
        </w:rPr>
        <w:t xml:space="preserve"> terms for semantic relationships and terms to do with different definitions of a “word”. (The examples are taken from the BNC.)</w:t>
      </w:r>
      <w:r>
        <w:rPr>
          <w:sz w:val="24"/>
          <w:szCs w:val="24"/>
          <w:lang w:val="en-GB"/>
        </w:rPr>
        <w:t xml:space="preserve"> </w:t>
      </w:r>
    </w:p>
    <w:p w:rsidR="00177330" w:rsidRDefault="00C90064" w:rsidP="00C90064">
      <w:pPr>
        <w:ind w:firstLine="284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b) Does it make sense to ask for the antonym of “lock”. Give reasons for your answer.</w:t>
      </w:r>
    </w:p>
    <w:p w:rsidR="008948D9" w:rsidRDefault="008948D9" w:rsidP="00A3478A">
      <w:pPr>
        <w:rPr>
          <w:sz w:val="24"/>
          <w:szCs w:val="24"/>
          <w:lang w:val="en-GB"/>
        </w:rPr>
      </w:pPr>
    </w:p>
    <w:p w:rsidR="008948D9" w:rsidRPr="007A7D9D" w:rsidRDefault="008948D9" w:rsidP="007A7D9D">
      <w:pPr>
        <w:numPr>
          <w:ilvl w:val="0"/>
          <w:numId w:val="8"/>
        </w:numPr>
        <w:rPr>
          <w:sz w:val="24"/>
          <w:szCs w:val="24"/>
          <w:lang w:val="en-US"/>
        </w:rPr>
      </w:pPr>
      <w:r w:rsidRPr="007A7D9D">
        <w:rPr>
          <w:sz w:val="24"/>
          <w:szCs w:val="24"/>
          <w:lang w:val="en-US"/>
        </w:rPr>
        <w:t>He eyed the door, expecting the handle to turn or a key to rattle in the</w:t>
      </w:r>
      <w:r w:rsidRPr="007A7D9D">
        <w:rPr>
          <w:b/>
          <w:bCs/>
          <w:sz w:val="24"/>
          <w:szCs w:val="24"/>
          <w:lang w:val="en-US"/>
        </w:rPr>
        <w:t xml:space="preserve"> lock</w:t>
      </w:r>
      <w:r w:rsidRPr="007A7D9D">
        <w:rPr>
          <w:sz w:val="24"/>
          <w:szCs w:val="24"/>
          <w:lang w:val="en-US"/>
        </w:rPr>
        <w:t>.</w:t>
      </w:r>
    </w:p>
    <w:p w:rsidR="007A7D9D" w:rsidRPr="007A7D9D" w:rsidRDefault="007A7D9D" w:rsidP="007A7D9D">
      <w:pPr>
        <w:numPr>
          <w:ilvl w:val="0"/>
          <w:numId w:val="8"/>
        </w:numPr>
        <w:rPr>
          <w:sz w:val="24"/>
          <w:szCs w:val="24"/>
          <w:lang w:val="en-US"/>
        </w:rPr>
      </w:pPr>
      <w:r w:rsidRPr="007A7D9D">
        <w:rPr>
          <w:sz w:val="24"/>
          <w:szCs w:val="24"/>
          <w:lang w:val="en-US"/>
        </w:rPr>
        <w:t>He turned and let his eyes</w:t>
      </w:r>
      <w:r w:rsidRPr="007A7D9D">
        <w:rPr>
          <w:b/>
          <w:bCs/>
          <w:sz w:val="24"/>
          <w:szCs w:val="24"/>
          <w:lang w:val="en-US"/>
        </w:rPr>
        <w:t xml:space="preserve"> lock</w:t>
      </w:r>
      <w:r w:rsidRPr="007A7D9D">
        <w:rPr>
          <w:sz w:val="24"/>
          <w:szCs w:val="24"/>
          <w:lang w:val="en-US"/>
        </w:rPr>
        <w:t xml:space="preserve"> with the laird's, the minister's, and the factor's, each one in turn, while they stared back and tried to look perfectly blank.</w:t>
      </w:r>
    </w:p>
    <w:p w:rsidR="007A7D9D" w:rsidRPr="007A7D9D" w:rsidRDefault="007A7D9D" w:rsidP="007A7D9D">
      <w:pPr>
        <w:numPr>
          <w:ilvl w:val="0"/>
          <w:numId w:val="8"/>
        </w:numPr>
        <w:rPr>
          <w:sz w:val="24"/>
          <w:szCs w:val="24"/>
          <w:lang w:val="en-US"/>
        </w:rPr>
      </w:pPr>
      <w:r w:rsidRPr="007A7D9D">
        <w:rPr>
          <w:sz w:val="24"/>
          <w:szCs w:val="24"/>
          <w:lang w:val="en-US"/>
        </w:rPr>
        <w:t>Maurice lets the man out, and Shirley</w:t>
      </w:r>
      <w:r w:rsidRPr="007A7D9D">
        <w:rPr>
          <w:b/>
          <w:bCs/>
          <w:sz w:val="24"/>
          <w:szCs w:val="24"/>
          <w:lang w:val="en-US"/>
        </w:rPr>
        <w:t xml:space="preserve"> locks</w:t>
      </w:r>
      <w:r w:rsidRPr="007A7D9D">
        <w:rPr>
          <w:sz w:val="24"/>
          <w:szCs w:val="24"/>
          <w:lang w:val="en-US"/>
        </w:rPr>
        <w:t xml:space="preserve"> the door.</w:t>
      </w:r>
    </w:p>
    <w:p w:rsidR="00FB3CB2" w:rsidRPr="007A7D9D" w:rsidRDefault="00FB3CB2" w:rsidP="007A7D9D">
      <w:pPr>
        <w:numPr>
          <w:ilvl w:val="0"/>
          <w:numId w:val="8"/>
        </w:numPr>
        <w:rPr>
          <w:sz w:val="24"/>
          <w:szCs w:val="24"/>
          <w:lang w:val="en-US"/>
        </w:rPr>
      </w:pPr>
      <w:r w:rsidRPr="007A7D9D">
        <w:rPr>
          <w:sz w:val="24"/>
          <w:szCs w:val="24"/>
          <w:lang w:val="en-US"/>
        </w:rPr>
        <w:t>Marilyn Thompson tossed her head and a</w:t>
      </w:r>
      <w:r w:rsidRPr="007A7D9D">
        <w:rPr>
          <w:b/>
          <w:bCs/>
          <w:sz w:val="24"/>
          <w:szCs w:val="24"/>
          <w:lang w:val="en-US"/>
        </w:rPr>
        <w:t xml:space="preserve"> lock</w:t>
      </w:r>
      <w:r w:rsidRPr="007A7D9D">
        <w:rPr>
          <w:sz w:val="24"/>
          <w:szCs w:val="24"/>
          <w:lang w:val="en-US"/>
        </w:rPr>
        <w:t xml:space="preserve"> of hair drifted from the elaborate structure.</w:t>
      </w:r>
    </w:p>
    <w:p w:rsidR="0007352F" w:rsidRPr="007A7D9D" w:rsidRDefault="0007352F" w:rsidP="007A7D9D">
      <w:pPr>
        <w:numPr>
          <w:ilvl w:val="0"/>
          <w:numId w:val="8"/>
        </w:numPr>
        <w:rPr>
          <w:sz w:val="24"/>
          <w:szCs w:val="24"/>
          <w:lang w:val="en-US"/>
        </w:rPr>
      </w:pPr>
      <w:r w:rsidRPr="007A7D9D">
        <w:rPr>
          <w:sz w:val="24"/>
          <w:szCs w:val="24"/>
          <w:lang w:val="en-US"/>
        </w:rPr>
        <w:t>A protracted guerrilla war in Panama, with back-street snipings on Christmas Eve and exploding Canal</w:t>
      </w:r>
      <w:r w:rsidRPr="007A7D9D">
        <w:rPr>
          <w:b/>
          <w:bCs/>
          <w:sz w:val="24"/>
          <w:szCs w:val="24"/>
          <w:lang w:val="en-US"/>
        </w:rPr>
        <w:t xml:space="preserve"> locks</w:t>
      </w:r>
      <w:r w:rsidRPr="007A7D9D">
        <w:rPr>
          <w:sz w:val="24"/>
          <w:szCs w:val="24"/>
          <w:lang w:val="en-US"/>
        </w:rPr>
        <w:t xml:space="preserve"> on Christmas Day, is something else altogether.</w:t>
      </w:r>
    </w:p>
    <w:p w:rsidR="005B4DFB" w:rsidRPr="007A7D9D" w:rsidRDefault="005B4DFB" w:rsidP="007A7D9D">
      <w:pPr>
        <w:numPr>
          <w:ilvl w:val="0"/>
          <w:numId w:val="8"/>
        </w:numPr>
        <w:rPr>
          <w:sz w:val="24"/>
          <w:szCs w:val="24"/>
          <w:lang w:val="en-US"/>
        </w:rPr>
      </w:pPr>
      <w:r w:rsidRPr="007A7D9D">
        <w:rPr>
          <w:sz w:val="24"/>
          <w:szCs w:val="24"/>
          <w:lang w:val="en-US"/>
        </w:rPr>
        <w:t>I had one of his wrists in my hand and he ended up on his feet with me behind him, his arm in a nice painful</w:t>
      </w:r>
      <w:r w:rsidRPr="007A7D9D">
        <w:rPr>
          <w:b/>
          <w:bCs/>
          <w:sz w:val="24"/>
          <w:szCs w:val="24"/>
          <w:lang w:val="en-US"/>
        </w:rPr>
        <w:t xml:space="preserve"> lock</w:t>
      </w:r>
      <w:r w:rsidRPr="007A7D9D">
        <w:rPr>
          <w:sz w:val="24"/>
          <w:szCs w:val="24"/>
          <w:lang w:val="en-US"/>
        </w:rPr>
        <w:t xml:space="preserve"> and my mouth by his ear.</w:t>
      </w:r>
    </w:p>
    <w:p w:rsidR="007A7D9D" w:rsidRPr="007A7D9D" w:rsidRDefault="007A7D9D" w:rsidP="007A7D9D">
      <w:pPr>
        <w:numPr>
          <w:ilvl w:val="0"/>
          <w:numId w:val="8"/>
        </w:numPr>
        <w:rPr>
          <w:sz w:val="24"/>
          <w:szCs w:val="24"/>
          <w:lang w:val="en-US"/>
        </w:rPr>
      </w:pPr>
      <w:r w:rsidRPr="007A7D9D">
        <w:rPr>
          <w:sz w:val="24"/>
          <w:szCs w:val="24"/>
          <w:lang w:val="en-US"/>
        </w:rPr>
        <w:t>All</w:t>
      </w:r>
      <w:r w:rsidRPr="007A7D9D">
        <w:rPr>
          <w:b/>
          <w:bCs/>
          <w:sz w:val="24"/>
          <w:szCs w:val="24"/>
          <w:lang w:val="en-US"/>
        </w:rPr>
        <w:t xml:space="preserve"> locks</w:t>
      </w:r>
      <w:r w:rsidRPr="007A7D9D">
        <w:rPr>
          <w:sz w:val="24"/>
          <w:szCs w:val="24"/>
          <w:lang w:val="en-US"/>
        </w:rPr>
        <w:t xml:space="preserve"> on external doors are candidates for rust</w:t>
      </w:r>
      <w:r w:rsidR="0034240D">
        <w:rPr>
          <w:sz w:val="24"/>
          <w:szCs w:val="24"/>
          <w:lang w:val="en-US"/>
        </w:rPr>
        <w:t>.</w:t>
      </w:r>
    </w:p>
    <w:p w:rsidR="005B4DFB" w:rsidRPr="007A7D9D" w:rsidRDefault="005B4DFB" w:rsidP="007A7D9D">
      <w:pPr>
        <w:numPr>
          <w:ilvl w:val="0"/>
          <w:numId w:val="8"/>
        </w:numPr>
        <w:rPr>
          <w:sz w:val="24"/>
          <w:szCs w:val="24"/>
          <w:lang w:val="en-US"/>
        </w:rPr>
      </w:pPr>
      <w:r w:rsidRPr="007A7D9D">
        <w:rPr>
          <w:sz w:val="24"/>
          <w:szCs w:val="24"/>
          <w:lang w:val="en-US"/>
        </w:rPr>
        <w:t>At Pontypool Park, when the teams drew 7–7, Dean Oswald, the Pontypool No 8, was sent off, and there were claims that Kevin Moseley, the Newport</w:t>
      </w:r>
      <w:r w:rsidRPr="007A7D9D">
        <w:rPr>
          <w:b/>
          <w:bCs/>
          <w:sz w:val="24"/>
          <w:szCs w:val="24"/>
          <w:lang w:val="en-US"/>
        </w:rPr>
        <w:t xml:space="preserve"> lock</w:t>
      </w:r>
      <w:r w:rsidRPr="007A7D9D">
        <w:rPr>
          <w:sz w:val="24"/>
          <w:szCs w:val="24"/>
          <w:lang w:val="en-US"/>
        </w:rPr>
        <w:t>, had been assaulted by a fan.</w:t>
      </w:r>
    </w:p>
    <w:p w:rsidR="005B4DFB" w:rsidRPr="007A7D9D" w:rsidRDefault="005B4DFB" w:rsidP="007A7D9D">
      <w:pPr>
        <w:numPr>
          <w:ilvl w:val="0"/>
          <w:numId w:val="8"/>
        </w:numPr>
        <w:rPr>
          <w:sz w:val="24"/>
          <w:szCs w:val="24"/>
          <w:lang w:val="en-US"/>
        </w:rPr>
      </w:pPr>
      <w:r w:rsidRPr="007A7D9D">
        <w:rPr>
          <w:sz w:val="24"/>
          <w:szCs w:val="24"/>
          <w:lang w:val="en-US"/>
        </w:rPr>
        <w:t>He'd never once forgotten to</w:t>
      </w:r>
      <w:r w:rsidRPr="007A7D9D">
        <w:rPr>
          <w:b/>
          <w:bCs/>
          <w:sz w:val="24"/>
          <w:szCs w:val="24"/>
          <w:lang w:val="en-US"/>
        </w:rPr>
        <w:t xml:space="preserve"> lock</w:t>
      </w:r>
      <w:r w:rsidRPr="007A7D9D">
        <w:rPr>
          <w:sz w:val="24"/>
          <w:szCs w:val="24"/>
          <w:lang w:val="en-US"/>
        </w:rPr>
        <w:t xml:space="preserve"> </w:t>
      </w:r>
      <w:r w:rsidRPr="007A7D9D">
        <w:rPr>
          <w:b/>
          <w:sz w:val="24"/>
          <w:szCs w:val="24"/>
          <w:lang w:val="en-US"/>
        </w:rPr>
        <w:t>up</w:t>
      </w:r>
      <w:r w:rsidRPr="007A7D9D">
        <w:rPr>
          <w:sz w:val="24"/>
          <w:szCs w:val="24"/>
          <w:lang w:val="en-US"/>
        </w:rPr>
        <w:t xml:space="preserve"> the hens when she'd asked him.</w:t>
      </w:r>
    </w:p>
    <w:p w:rsidR="007A7D9D" w:rsidRPr="007A7D9D" w:rsidRDefault="007A7D9D" w:rsidP="007A7D9D">
      <w:pPr>
        <w:numPr>
          <w:ilvl w:val="0"/>
          <w:numId w:val="8"/>
        </w:numPr>
        <w:rPr>
          <w:sz w:val="24"/>
          <w:szCs w:val="24"/>
          <w:lang w:val="en-US"/>
        </w:rPr>
      </w:pPr>
      <w:r w:rsidRPr="007A7D9D">
        <w:rPr>
          <w:sz w:val="24"/>
          <w:szCs w:val="24"/>
          <w:lang w:val="en-US"/>
        </w:rPr>
        <w:t>Their gazes</w:t>
      </w:r>
      <w:r w:rsidRPr="007A7D9D">
        <w:rPr>
          <w:b/>
          <w:bCs/>
          <w:sz w:val="24"/>
          <w:szCs w:val="24"/>
          <w:lang w:val="en-US"/>
        </w:rPr>
        <w:t xml:space="preserve"> locked</w:t>
      </w:r>
      <w:r w:rsidRPr="007A7D9D">
        <w:rPr>
          <w:sz w:val="24"/>
          <w:szCs w:val="24"/>
          <w:lang w:val="en-US"/>
        </w:rPr>
        <w:t xml:space="preserve"> for a second and then Flemyng followed his wife up the road towards their disfigured house among the birch trees.</w:t>
      </w:r>
    </w:p>
    <w:p w:rsidR="007A7D9D" w:rsidRPr="007A7D9D" w:rsidRDefault="007A7D9D" w:rsidP="007A7D9D">
      <w:pPr>
        <w:numPr>
          <w:ilvl w:val="0"/>
          <w:numId w:val="8"/>
        </w:numPr>
        <w:rPr>
          <w:sz w:val="24"/>
          <w:szCs w:val="24"/>
          <w:lang w:val="en-US"/>
        </w:rPr>
      </w:pPr>
      <w:r w:rsidRPr="007A7D9D">
        <w:rPr>
          <w:sz w:val="24"/>
          <w:szCs w:val="24"/>
          <w:lang w:val="en-US"/>
        </w:rPr>
        <w:t>Put any valuables out of sight, preferably in a strong</w:t>
      </w:r>
      <w:r w:rsidRPr="007A7D9D">
        <w:rPr>
          <w:b/>
          <w:bCs/>
          <w:sz w:val="24"/>
          <w:szCs w:val="24"/>
          <w:lang w:val="en-US"/>
        </w:rPr>
        <w:t xml:space="preserve"> locker</w:t>
      </w:r>
      <w:r w:rsidRPr="007A7D9D">
        <w:rPr>
          <w:sz w:val="24"/>
          <w:szCs w:val="24"/>
          <w:lang w:val="en-US"/>
        </w:rPr>
        <w:t xml:space="preserve"> with a secure </w:t>
      </w:r>
      <w:r w:rsidRPr="007A7D9D">
        <w:rPr>
          <w:b/>
          <w:sz w:val="24"/>
          <w:szCs w:val="24"/>
          <w:lang w:val="en-US"/>
        </w:rPr>
        <w:t>padlock</w:t>
      </w:r>
      <w:r w:rsidRPr="007A7D9D">
        <w:rPr>
          <w:sz w:val="24"/>
          <w:szCs w:val="24"/>
          <w:lang w:val="en-US"/>
        </w:rPr>
        <w:t>.</w:t>
      </w:r>
    </w:p>
    <w:p w:rsidR="007A7D9D" w:rsidRDefault="007A7D9D" w:rsidP="00A3478A">
      <w:pPr>
        <w:rPr>
          <w:sz w:val="24"/>
          <w:szCs w:val="24"/>
          <w:lang w:val="en-GB"/>
        </w:rPr>
      </w:pPr>
    </w:p>
    <w:p w:rsidR="007A7D9D" w:rsidRDefault="007A7D9D" w:rsidP="00A3478A">
      <w:pPr>
        <w:rPr>
          <w:sz w:val="24"/>
          <w:szCs w:val="24"/>
          <w:lang w:val="en-GB"/>
        </w:rPr>
      </w:pPr>
    </w:p>
    <w:p w:rsidR="00167896" w:rsidRDefault="00167896" w:rsidP="00A3478A">
      <w:pPr>
        <w:rPr>
          <w:sz w:val="24"/>
          <w:szCs w:val="24"/>
          <w:lang w:val="en-GB"/>
        </w:rPr>
      </w:pPr>
    </w:p>
    <w:p w:rsidR="000D0FC0" w:rsidRDefault="000D0FC0" w:rsidP="00A3478A">
      <w:pPr>
        <w:rPr>
          <w:sz w:val="24"/>
          <w:szCs w:val="24"/>
          <w:lang w:val="en-GB"/>
        </w:rPr>
      </w:pPr>
    </w:p>
    <w:p w:rsidR="000D0FC0" w:rsidRDefault="000D0FC0" w:rsidP="00A3478A">
      <w:pPr>
        <w:rPr>
          <w:sz w:val="24"/>
          <w:szCs w:val="24"/>
          <w:lang w:val="en-GB"/>
        </w:rPr>
      </w:pPr>
    </w:p>
    <w:p w:rsidR="000D0FC0" w:rsidRDefault="000D0FC0" w:rsidP="00A3478A">
      <w:pPr>
        <w:rPr>
          <w:sz w:val="24"/>
          <w:szCs w:val="24"/>
          <w:lang w:val="en-GB"/>
        </w:rPr>
      </w:pPr>
    </w:p>
    <w:p w:rsidR="000D0FC0" w:rsidRDefault="000D0FC0" w:rsidP="00A3478A">
      <w:pPr>
        <w:rPr>
          <w:sz w:val="24"/>
          <w:szCs w:val="24"/>
          <w:lang w:val="en-GB"/>
        </w:rPr>
      </w:pPr>
    </w:p>
    <w:p w:rsidR="000D0FC0" w:rsidRDefault="000D0FC0" w:rsidP="00A3478A">
      <w:pPr>
        <w:rPr>
          <w:sz w:val="24"/>
          <w:szCs w:val="24"/>
          <w:lang w:val="en-GB"/>
        </w:rPr>
      </w:pPr>
    </w:p>
    <w:p w:rsidR="000D0FC0" w:rsidRDefault="000D0FC0" w:rsidP="00A3478A">
      <w:pPr>
        <w:rPr>
          <w:sz w:val="24"/>
          <w:szCs w:val="24"/>
          <w:lang w:val="en-GB"/>
        </w:rPr>
      </w:pPr>
    </w:p>
    <w:p w:rsidR="00820961" w:rsidRDefault="00820961" w:rsidP="000C309E">
      <w:pPr>
        <w:numPr>
          <w:ilvl w:val="0"/>
          <w:numId w:val="9"/>
        </w:numPr>
        <w:ind w:left="284" w:hanging="284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How would Grice</w:t>
      </w:r>
      <w:r w:rsidR="000D0FC0">
        <w:rPr>
          <w:sz w:val="24"/>
          <w:szCs w:val="24"/>
          <w:lang w:val="en-GB"/>
        </w:rPr>
        <w:t>, on the one hand,</w:t>
      </w:r>
      <w:r>
        <w:rPr>
          <w:sz w:val="24"/>
          <w:szCs w:val="24"/>
          <w:lang w:val="en-GB"/>
        </w:rPr>
        <w:t xml:space="preserve"> and the relevance theorists</w:t>
      </w:r>
      <w:r w:rsidR="000D0FC0">
        <w:rPr>
          <w:sz w:val="24"/>
          <w:szCs w:val="24"/>
          <w:lang w:val="en-GB"/>
        </w:rPr>
        <w:t>, on the other,</w:t>
      </w:r>
      <w:r>
        <w:rPr>
          <w:sz w:val="24"/>
          <w:szCs w:val="24"/>
          <w:lang w:val="en-GB"/>
        </w:rPr>
        <w:t xml:space="preserve"> account for the implicatures arising from B’s utterances below? Discuss the similarities and differences between the two theories. </w:t>
      </w:r>
      <w:r w:rsidR="000D0FC0">
        <w:rPr>
          <w:sz w:val="24"/>
          <w:szCs w:val="24"/>
          <w:lang w:val="en-GB"/>
        </w:rPr>
        <w:t xml:space="preserve">Do you think one of the theories accounts for the implicatures in a better way than the other? </w:t>
      </w:r>
      <w:r>
        <w:rPr>
          <w:sz w:val="24"/>
          <w:szCs w:val="24"/>
          <w:lang w:val="en-GB"/>
        </w:rPr>
        <w:t>Give reasons for your opinion.</w:t>
      </w:r>
    </w:p>
    <w:p w:rsidR="000C309E" w:rsidRDefault="000C309E" w:rsidP="00A3478A">
      <w:pPr>
        <w:rPr>
          <w:sz w:val="24"/>
          <w:szCs w:val="24"/>
          <w:lang w:val="en-GB"/>
        </w:rPr>
      </w:pPr>
    </w:p>
    <w:p w:rsidR="00D52519" w:rsidRDefault="00D52519" w:rsidP="000C309E">
      <w:pPr>
        <w:numPr>
          <w:ilvl w:val="0"/>
          <w:numId w:val="11"/>
        </w:numPr>
        <w:ind w:left="993" w:hanging="284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A: How was the theatre performance you went to yesterday?</w:t>
      </w:r>
    </w:p>
    <w:p w:rsidR="00D52519" w:rsidRDefault="00D52519" w:rsidP="000C309E">
      <w:pPr>
        <w:ind w:left="993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B: They had very interesting stage props, and the lighting was good.</w:t>
      </w:r>
    </w:p>
    <w:p w:rsidR="00820961" w:rsidRDefault="00820961" w:rsidP="000C309E">
      <w:pPr>
        <w:ind w:left="993" w:hanging="284"/>
        <w:rPr>
          <w:sz w:val="24"/>
          <w:szCs w:val="24"/>
          <w:lang w:val="en-GB"/>
        </w:rPr>
      </w:pPr>
    </w:p>
    <w:p w:rsidR="00D67BC1" w:rsidRPr="00D67BC1" w:rsidRDefault="00D67BC1" w:rsidP="000C309E">
      <w:pPr>
        <w:numPr>
          <w:ilvl w:val="0"/>
          <w:numId w:val="11"/>
        </w:numPr>
        <w:ind w:left="993" w:hanging="284"/>
        <w:jc w:val="both"/>
        <w:rPr>
          <w:sz w:val="24"/>
          <w:szCs w:val="24"/>
          <w:lang w:val="en-US"/>
        </w:rPr>
      </w:pPr>
      <w:r w:rsidRPr="00D67BC1">
        <w:rPr>
          <w:sz w:val="24"/>
          <w:szCs w:val="24"/>
          <w:lang w:val="en-US"/>
        </w:rPr>
        <w:t>A: You look awful in that sweater!</w:t>
      </w:r>
    </w:p>
    <w:p w:rsidR="00D67BC1" w:rsidRPr="00D67BC1" w:rsidRDefault="00D67BC1" w:rsidP="000C309E">
      <w:pPr>
        <w:ind w:left="993"/>
        <w:jc w:val="both"/>
        <w:rPr>
          <w:sz w:val="24"/>
          <w:szCs w:val="24"/>
          <w:lang w:val="en-US"/>
        </w:rPr>
      </w:pPr>
      <w:r w:rsidRPr="00D67BC1">
        <w:rPr>
          <w:sz w:val="24"/>
          <w:szCs w:val="24"/>
          <w:lang w:val="en-US"/>
        </w:rPr>
        <w:t>B: Thank you! That was just what I needed to hear right now!</w:t>
      </w:r>
    </w:p>
    <w:p w:rsidR="00D52519" w:rsidRDefault="00D52519" w:rsidP="000C309E">
      <w:pPr>
        <w:ind w:left="993" w:hanging="284"/>
        <w:rPr>
          <w:sz w:val="24"/>
          <w:szCs w:val="24"/>
          <w:lang w:val="en-US"/>
        </w:rPr>
      </w:pPr>
    </w:p>
    <w:p w:rsidR="000C309E" w:rsidRDefault="000C309E" w:rsidP="000C309E">
      <w:pPr>
        <w:numPr>
          <w:ilvl w:val="0"/>
          <w:numId w:val="11"/>
        </w:numPr>
        <w:ind w:left="993" w:hanging="28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A: Did you get Gorm’s report?</w:t>
      </w:r>
    </w:p>
    <w:p w:rsidR="000C309E" w:rsidRPr="00D67BC1" w:rsidRDefault="000C309E" w:rsidP="000C309E">
      <w:pPr>
        <w:ind w:left="993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B: I found a piece</w:t>
      </w:r>
      <w:r w:rsidR="000D0FC0">
        <w:rPr>
          <w:sz w:val="24"/>
          <w:szCs w:val="24"/>
          <w:lang w:val="en-US"/>
        </w:rPr>
        <w:t xml:space="preserve"> of paper on my desk</w:t>
      </w:r>
      <w:r>
        <w:rPr>
          <w:sz w:val="24"/>
          <w:szCs w:val="24"/>
          <w:lang w:val="en-US"/>
        </w:rPr>
        <w:t xml:space="preserve"> covered with black squiggles</w:t>
      </w:r>
      <w:r w:rsidR="000D0FC0">
        <w:rPr>
          <w:sz w:val="24"/>
          <w:szCs w:val="24"/>
          <w:lang w:val="en-US"/>
        </w:rPr>
        <w:t>.</w:t>
      </w:r>
    </w:p>
    <w:p w:rsidR="00820961" w:rsidRDefault="00820961" w:rsidP="00A3478A">
      <w:pPr>
        <w:rPr>
          <w:sz w:val="24"/>
          <w:szCs w:val="24"/>
          <w:lang w:val="en-GB"/>
        </w:rPr>
      </w:pPr>
    </w:p>
    <w:p w:rsidR="00820961" w:rsidRDefault="00820961" w:rsidP="00A3478A">
      <w:pPr>
        <w:rPr>
          <w:sz w:val="24"/>
          <w:szCs w:val="24"/>
          <w:lang w:val="en-GB"/>
        </w:rPr>
      </w:pPr>
    </w:p>
    <w:p w:rsidR="009F4AA2" w:rsidRDefault="009F4AA2" w:rsidP="009F4AA2">
      <w:pPr>
        <w:rPr>
          <w:sz w:val="24"/>
          <w:szCs w:val="24"/>
          <w:lang w:val="en-GB"/>
        </w:rPr>
      </w:pPr>
    </w:p>
    <w:p w:rsidR="009F4AA2" w:rsidRDefault="00107546" w:rsidP="00107546">
      <w:pPr>
        <w:numPr>
          <w:ilvl w:val="0"/>
          <w:numId w:val="9"/>
        </w:numPr>
        <w:tabs>
          <w:tab w:val="left" w:pos="284"/>
          <w:tab w:val="left" w:pos="567"/>
        </w:tabs>
        <w:ind w:left="284" w:hanging="284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a)</w:t>
      </w:r>
      <w:r>
        <w:rPr>
          <w:sz w:val="24"/>
          <w:szCs w:val="24"/>
          <w:lang w:val="en-GB"/>
        </w:rPr>
        <w:tab/>
      </w:r>
      <w:r w:rsidR="009F4AA2">
        <w:rPr>
          <w:sz w:val="24"/>
          <w:szCs w:val="24"/>
          <w:lang w:val="en-GB"/>
        </w:rPr>
        <w:t xml:space="preserve">Discuss the shortcomings of propositional logic in accounting for the meaning of the expressions </w:t>
      </w:r>
      <w:r w:rsidR="009F4AA2" w:rsidRPr="009F4AA2">
        <w:rPr>
          <w:i/>
          <w:sz w:val="24"/>
          <w:szCs w:val="24"/>
          <w:lang w:val="en-GB"/>
        </w:rPr>
        <w:t>and</w:t>
      </w:r>
      <w:r w:rsidR="009F4AA2">
        <w:rPr>
          <w:sz w:val="24"/>
          <w:szCs w:val="24"/>
          <w:lang w:val="en-GB"/>
        </w:rPr>
        <w:t xml:space="preserve">, </w:t>
      </w:r>
      <w:r w:rsidR="009F4AA2" w:rsidRPr="009F4AA2">
        <w:rPr>
          <w:i/>
          <w:sz w:val="24"/>
          <w:szCs w:val="24"/>
          <w:lang w:val="en-GB"/>
        </w:rPr>
        <w:t>or</w:t>
      </w:r>
      <w:r w:rsidR="009F4AA2">
        <w:rPr>
          <w:sz w:val="24"/>
          <w:szCs w:val="24"/>
          <w:lang w:val="en-GB"/>
        </w:rPr>
        <w:t xml:space="preserve"> and </w:t>
      </w:r>
      <w:r w:rsidR="009F4AA2" w:rsidRPr="009F4AA2">
        <w:rPr>
          <w:i/>
          <w:sz w:val="24"/>
          <w:szCs w:val="24"/>
          <w:lang w:val="en-GB"/>
        </w:rPr>
        <w:t>if</w:t>
      </w:r>
      <w:r w:rsidR="009F4AA2">
        <w:rPr>
          <w:sz w:val="24"/>
          <w:szCs w:val="24"/>
          <w:lang w:val="en-GB"/>
        </w:rPr>
        <w:t xml:space="preserve"> in the examples below.</w:t>
      </w:r>
      <w:r w:rsidR="000D0FC0">
        <w:rPr>
          <w:sz w:val="24"/>
          <w:szCs w:val="24"/>
          <w:lang w:val="en-GB"/>
        </w:rPr>
        <w:t xml:space="preserve"> (The examples are taken from the BNC.)</w:t>
      </w:r>
    </w:p>
    <w:p w:rsidR="009F4AA2" w:rsidRPr="009904BB" w:rsidRDefault="009F4AA2" w:rsidP="00107546">
      <w:pPr>
        <w:tabs>
          <w:tab w:val="left" w:pos="567"/>
        </w:tabs>
        <w:ind w:left="284" w:hanging="284"/>
        <w:rPr>
          <w:sz w:val="24"/>
          <w:szCs w:val="24"/>
          <w:lang w:val="en-GB"/>
        </w:rPr>
      </w:pPr>
    </w:p>
    <w:p w:rsidR="009904BB" w:rsidRPr="009904BB" w:rsidRDefault="009904BB" w:rsidP="000D0FC0">
      <w:pPr>
        <w:numPr>
          <w:ilvl w:val="0"/>
          <w:numId w:val="13"/>
        </w:numPr>
        <w:tabs>
          <w:tab w:val="left" w:pos="993"/>
        </w:tabs>
        <w:ind w:left="993" w:hanging="142"/>
        <w:rPr>
          <w:sz w:val="24"/>
          <w:szCs w:val="24"/>
          <w:lang w:val="en-US"/>
        </w:rPr>
      </w:pPr>
      <w:r w:rsidRPr="009904BB">
        <w:rPr>
          <w:sz w:val="24"/>
          <w:szCs w:val="24"/>
          <w:lang w:val="en-US"/>
        </w:rPr>
        <w:t>But then Miss Kenton is an intelligent woman</w:t>
      </w:r>
      <w:r w:rsidRPr="009904BB">
        <w:rPr>
          <w:bCs/>
          <w:sz w:val="24"/>
          <w:szCs w:val="24"/>
          <w:lang w:val="en-US"/>
        </w:rPr>
        <w:t xml:space="preserve"> </w:t>
      </w:r>
      <w:r w:rsidRPr="009904BB">
        <w:rPr>
          <w:b/>
          <w:bCs/>
          <w:sz w:val="24"/>
          <w:szCs w:val="24"/>
          <w:lang w:val="en-US"/>
        </w:rPr>
        <w:t>and</w:t>
      </w:r>
      <w:r w:rsidRPr="009904BB">
        <w:rPr>
          <w:bCs/>
          <w:sz w:val="24"/>
          <w:szCs w:val="24"/>
          <w:lang w:val="en-US"/>
        </w:rPr>
        <w:t xml:space="preserve"> she will</w:t>
      </w:r>
      <w:r w:rsidRPr="009904BB">
        <w:rPr>
          <w:sz w:val="24"/>
          <w:szCs w:val="24"/>
          <w:lang w:val="en-US"/>
        </w:rPr>
        <w:t xml:space="preserve"> have already realized these things.</w:t>
      </w:r>
    </w:p>
    <w:p w:rsidR="009904BB" w:rsidRPr="009904BB" w:rsidRDefault="009904BB" w:rsidP="000D0FC0">
      <w:pPr>
        <w:numPr>
          <w:ilvl w:val="0"/>
          <w:numId w:val="13"/>
        </w:numPr>
        <w:tabs>
          <w:tab w:val="left" w:pos="993"/>
        </w:tabs>
        <w:ind w:left="1418" w:hanging="567"/>
        <w:rPr>
          <w:sz w:val="24"/>
          <w:szCs w:val="24"/>
          <w:lang w:val="en-US"/>
        </w:rPr>
      </w:pPr>
      <w:r w:rsidRPr="009904BB">
        <w:rPr>
          <w:sz w:val="24"/>
          <w:szCs w:val="24"/>
          <w:lang w:val="en-US"/>
        </w:rPr>
        <w:t>Wexford switched off</w:t>
      </w:r>
      <w:r w:rsidRPr="009904BB">
        <w:rPr>
          <w:bCs/>
          <w:sz w:val="24"/>
          <w:szCs w:val="24"/>
          <w:lang w:val="en-US"/>
        </w:rPr>
        <w:t xml:space="preserve"> the light </w:t>
      </w:r>
      <w:r w:rsidRPr="009904BB">
        <w:rPr>
          <w:b/>
          <w:bCs/>
          <w:sz w:val="24"/>
          <w:szCs w:val="24"/>
          <w:lang w:val="en-US"/>
        </w:rPr>
        <w:t>and</w:t>
      </w:r>
      <w:r w:rsidRPr="009904BB">
        <w:rPr>
          <w:sz w:val="24"/>
          <w:szCs w:val="24"/>
          <w:lang w:val="en-US"/>
        </w:rPr>
        <w:t xml:space="preserve"> for a moment the room seemed very dark.</w:t>
      </w:r>
    </w:p>
    <w:p w:rsidR="00107546" w:rsidRPr="009904BB" w:rsidRDefault="00107546" w:rsidP="000D0FC0">
      <w:pPr>
        <w:numPr>
          <w:ilvl w:val="0"/>
          <w:numId w:val="13"/>
        </w:numPr>
        <w:tabs>
          <w:tab w:val="left" w:pos="993"/>
        </w:tabs>
        <w:ind w:left="1418" w:hanging="567"/>
        <w:rPr>
          <w:sz w:val="24"/>
          <w:szCs w:val="24"/>
          <w:lang w:val="en-US"/>
        </w:rPr>
      </w:pPr>
      <w:r w:rsidRPr="009904BB">
        <w:rPr>
          <w:sz w:val="24"/>
          <w:szCs w:val="24"/>
          <w:lang w:val="en-US"/>
        </w:rPr>
        <w:t>But I suppose I must keep my mouth shut</w:t>
      </w:r>
      <w:r w:rsidRPr="009904BB">
        <w:rPr>
          <w:bCs/>
          <w:sz w:val="24"/>
          <w:szCs w:val="24"/>
          <w:lang w:val="en-US"/>
        </w:rPr>
        <w:t xml:space="preserve"> </w:t>
      </w:r>
      <w:r w:rsidRPr="009904BB">
        <w:rPr>
          <w:b/>
          <w:bCs/>
          <w:sz w:val="24"/>
          <w:szCs w:val="24"/>
          <w:lang w:val="en-US"/>
        </w:rPr>
        <w:t>or</w:t>
      </w:r>
      <w:r w:rsidRPr="009904BB">
        <w:rPr>
          <w:bCs/>
          <w:sz w:val="24"/>
          <w:szCs w:val="24"/>
          <w:lang w:val="en-US"/>
        </w:rPr>
        <w:t xml:space="preserve"> I will</w:t>
      </w:r>
      <w:r w:rsidRPr="009904BB">
        <w:rPr>
          <w:sz w:val="24"/>
          <w:szCs w:val="24"/>
          <w:lang w:val="en-US"/>
        </w:rPr>
        <w:t xml:space="preserve"> be in trouble.</w:t>
      </w:r>
    </w:p>
    <w:p w:rsidR="009904BB" w:rsidRPr="009904BB" w:rsidRDefault="000D0FC0" w:rsidP="000D0FC0">
      <w:pPr>
        <w:numPr>
          <w:ilvl w:val="0"/>
          <w:numId w:val="13"/>
        </w:numPr>
        <w:tabs>
          <w:tab w:val="left" w:pos="993"/>
        </w:tabs>
        <w:ind w:left="993" w:hanging="142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</w:t>
      </w:r>
      <w:r w:rsidR="009904BB" w:rsidRPr="009904BB">
        <w:rPr>
          <w:sz w:val="24"/>
          <w:szCs w:val="24"/>
          <w:lang w:val="en-US"/>
        </w:rPr>
        <w:t>f someone has been out of active business life</w:t>
      </w:r>
      <w:r w:rsidR="009904BB" w:rsidRPr="009904BB">
        <w:rPr>
          <w:bCs/>
          <w:sz w:val="24"/>
          <w:szCs w:val="24"/>
          <w:lang w:val="en-US"/>
        </w:rPr>
        <w:t xml:space="preserve"> for two </w:t>
      </w:r>
      <w:r w:rsidR="009904BB" w:rsidRPr="009904BB">
        <w:rPr>
          <w:b/>
          <w:bCs/>
          <w:sz w:val="24"/>
          <w:szCs w:val="24"/>
          <w:lang w:val="en-US"/>
        </w:rPr>
        <w:t>or</w:t>
      </w:r>
      <w:r w:rsidR="009904BB" w:rsidRPr="009904BB">
        <w:rPr>
          <w:sz w:val="24"/>
          <w:szCs w:val="24"/>
          <w:lang w:val="en-US"/>
        </w:rPr>
        <w:t xml:space="preserve"> three years, his contacts and awareness of up-to-date affairs may have changed.</w:t>
      </w:r>
    </w:p>
    <w:p w:rsidR="009904BB" w:rsidRPr="009904BB" w:rsidRDefault="009904BB" w:rsidP="000D0FC0">
      <w:pPr>
        <w:numPr>
          <w:ilvl w:val="0"/>
          <w:numId w:val="13"/>
        </w:numPr>
        <w:tabs>
          <w:tab w:val="left" w:pos="993"/>
        </w:tabs>
        <w:ind w:left="1418" w:hanging="567"/>
        <w:rPr>
          <w:sz w:val="24"/>
          <w:szCs w:val="24"/>
          <w:lang w:val="en-US"/>
        </w:rPr>
      </w:pPr>
      <w:r w:rsidRPr="009904BB">
        <w:rPr>
          <w:sz w:val="24"/>
          <w:szCs w:val="24"/>
          <w:lang w:val="en-US"/>
        </w:rPr>
        <w:t>He was always so full of life,</w:t>
      </w:r>
      <w:r w:rsidRPr="009904BB">
        <w:rPr>
          <w:bCs/>
          <w:sz w:val="24"/>
          <w:szCs w:val="24"/>
          <w:lang w:val="en-US"/>
        </w:rPr>
        <w:t xml:space="preserve"> </w:t>
      </w:r>
      <w:r w:rsidRPr="009904BB">
        <w:rPr>
          <w:b/>
          <w:bCs/>
          <w:sz w:val="24"/>
          <w:szCs w:val="24"/>
          <w:lang w:val="en-US"/>
        </w:rPr>
        <w:t>if</w:t>
      </w:r>
      <w:r w:rsidRPr="009904BB">
        <w:rPr>
          <w:bCs/>
          <w:sz w:val="24"/>
          <w:szCs w:val="24"/>
          <w:lang w:val="en-US"/>
        </w:rPr>
        <w:t xml:space="preserve"> you know</w:t>
      </w:r>
      <w:r w:rsidRPr="009904BB">
        <w:rPr>
          <w:sz w:val="24"/>
          <w:szCs w:val="24"/>
          <w:lang w:val="en-US"/>
        </w:rPr>
        <w:t xml:space="preserve"> what I mean.</w:t>
      </w:r>
    </w:p>
    <w:p w:rsidR="00107546" w:rsidRDefault="00107546" w:rsidP="00107546">
      <w:pPr>
        <w:tabs>
          <w:tab w:val="left" w:pos="567"/>
        </w:tabs>
        <w:ind w:left="284" w:hanging="284"/>
        <w:rPr>
          <w:sz w:val="24"/>
          <w:szCs w:val="24"/>
          <w:lang w:val="en-GB"/>
        </w:rPr>
      </w:pPr>
    </w:p>
    <w:p w:rsidR="009F4AA2" w:rsidRDefault="00107546" w:rsidP="00107546">
      <w:pPr>
        <w:tabs>
          <w:tab w:val="left" w:pos="567"/>
        </w:tabs>
        <w:ind w:left="284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b)</w:t>
      </w:r>
      <w:r>
        <w:rPr>
          <w:sz w:val="24"/>
          <w:szCs w:val="24"/>
          <w:lang w:val="en-GB"/>
        </w:rPr>
        <w:tab/>
      </w:r>
      <w:r w:rsidR="009F4AA2">
        <w:rPr>
          <w:sz w:val="24"/>
          <w:szCs w:val="24"/>
          <w:lang w:val="en-GB"/>
        </w:rPr>
        <w:t>What is the relationships between the sentences below, and how does propositional lo</w:t>
      </w:r>
      <w:r w:rsidR="00DF4BDC">
        <w:rPr>
          <w:sz w:val="24"/>
          <w:szCs w:val="24"/>
          <w:lang w:val="en-GB"/>
        </w:rPr>
        <w:t>gic define these relationships?</w:t>
      </w:r>
    </w:p>
    <w:p w:rsidR="009F4AA2" w:rsidRDefault="009F4AA2" w:rsidP="00107546">
      <w:pPr>
        <w:tabs>
          <w:tab w:val="left" w:pos="567"/>
        </w:tabs>
        <w:ind w:left="284" w:hanging="284"/>
        <w:rPr>
          <w:sz w:val="24"/>
          <w:szCs w:val="24"/>
          <w:lang w:val="en-GB"/>
        </w:rPr>
      </w:pPr>
    </w:p>
    <w:p w:rsidR="00107546" w:rsidRDefault="00DF4BDC" w:rsidP="00DF4BDC">
      <w:pPr>
        <w:numPr>
          <w:ilvl w:val="0"/>
          <w:numId w:val="14"/>
        </w:numPr>
        <w:tabs>
          <w:tab w:val="left" w:pos="993"/>
        </w:tabs>
        <w:ind w:left="993" w:hanging="142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My dog ate my homework.</w:t>
      </w:r>
    </w:p>
    <w:p w:rsidR="00DF4BDC" w:rsidRDefault="00DF4BDC" w:rsidP="00DF4BDC">
      <w:pPr>
        <w:tabs>
          <w:tab w:val="left" w:pos="993"/>
        </w:tabs>
        <w:ind w:left="993" w:hanging="142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  <w:t>I have a dog.</w:t>
      </w:r>
    </w:p>
    <w:p w:rsidR="00DF4BDC" w:rsidRDefault="00DF4BDC" w:rsidP="00DF4BDC">
      <w:pPr>
        <w:tabs>
          <w:tab w:val="left" w:pos="993"/>
        </w:tabs>
        <w:ind w:left="993" w:hanging="142"/>
        <w:rPr>
          <w:sz w:val="24"/>
          <w:szCs w:val="24"/>
          <w:lang w:val="en-GB"/>
        </w:rPr>
      </w:pPr>
    </w:p>
    <w:p w:rsidR="00DF4BDC" w:rsidRDefault="00DF4BDC" w:rsidP="00DF4BDC">
      <w:pPr>
        <w:numPr>
          <w:ilvl w:val="0"/>
          <w:numId w:val="14"/>
        </w:numPr>
        <w:tabs>
          <w:tab w:val="left" w:pos="993"/>
        </w:tabs>
        <w:ind w:left="993" w:hanging="142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My uncle gave me a car.</w:t>
      </w:r>
    </w:p>
    <w:p w:rsidR="00DF4BDC" w:rsidRDefault="00DF4BDC" w:rsidP="00DF4BDC">
      <w:pPr>
        <w:tabs>
          <w:tab w:val="left" w:pos="993"/>
        </w:tabs>
        <w:ind w:left="993" w:hanging="142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  <w:t>My uncle gave me a vehicle.</w:t>
      </w:r>
    </w:p>
    <w:p w:rsidR="00DF4BDC" w:rsidRDefault="00DF4BDC" w:rsidP="00DF4BDC">
      <w:pPr>
        <w:tabs>
          <w:tab w:val="left" w:pos="993"/>
        </w:tabs>
        <w:ind w:left="993" w:hanging="142"/>
        <w:rPr>
          <w:sz w:val="24"/>
          <w:szCs w:val="24"/>
          <w:lang w:val="en-GB"/>
        </w:rPr>
      </w:pPr>
    </w:p>
    <w:p w:rsidR="00DF4BDC" w:rsidRDefault="00DF4BDC" w:rsidP="00DF4BDC">
      <w:pPr>
        <w:numPr>
          <w:ilvl w:val="0"/>
          <w:numId w:val="14"/>
        </w:numPr>
        <w:tabs>
          <w:tab w:val="left" w:pos="993"/>
        </w:tabs>
        <w:ind w:left="993" w:hanging="142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Pat borrowed three pounds from Sam.</w:t>
      </w:r>
    </w:p>
    <w:p w:rsidR="00DF4BDC" w:rsidRDefault="00DF4BDC" w:rsidP="00DF4BDC">
      <w:pPr>
        <w:tabs>
          <w:tab w:val="left" w:pos="993"/>
        </w:tabs>
        <w:ind w:left="993" w:hanging="142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  <w:t>Sam lent three pounds to Pat.</w:t>
      </w:r>
    </w:p>
    <w:p w:rsidR="00107546" w:rsidRDefault="00107546" w:rsidP="00DF4BDC">
      <w:pPr>
        <w:tabs>
          <w:tab w:val="left" w:pos="567"/>
        </w:tabs>
        <w:rPr>
          <w:sz w:val="24"/>
          <w:szCs w:val="24"/>
          <w:lang w:val="en-GB"/>
        </w:rPr>
      </w:pPr>
    </w:p>
    <w:p w:rsidR="009F4AA2" w:rsidRDefault="00107546" w:rsidP="00107546">
      <w:pPr>
        <w:tabs>
          <w:tab w:val="left" w:pos="567"/>
        </w:tabs>
        <w:ind w:left="284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c)</w:t>
      </w:r>
      <w:r>
        <w:rPr>
          <w:sz w:val="24"/>
          <w:szCs w:val="24"/>
          <w:lang w:val="en-GB"/>
        </w:rPr>
        <w:tab/>
      </w:r>
      <w:r w:rsidR="009F4AA2">
        <w:rPr>
          <w:sz w:val="24"/>
          <w:szCs w:val="24"/>
          <w:lang w:val="en-GB"/>
        </w:rPr>
        <w:t>Discuss why a pragmatic account of presupposition might be preferable t</w:t>
      </w:r>
      <w:r w:rsidR="000D0FC0">
        <w:rPr>
          <w:sz w:val="24"/>
          <w:szCs w:val="24"/>
          <w:lang w:val="en-GB"/>
        </w:rPr>
        <w:t>o a truth conditional</w:t>
      </w:r>
      <w:r w:rsidR="009F4AA2">
        <w:rPr>
          <w:sz w:val="24"/>
          <w:szCs w:val="24"/>
          <w:lang w:val="en-GB"/>
        </w:rPr>
        <w:t xml:space="preserve"> one. In your discussion, you should use the example of presupposition above. Feel free to supply additional examples of your own.</w:t>
      </w:r>
    </w:p>
    <w:p w:rsidR="009F4AA2" w:rsidRDefault="009F4AA2" w:rsidP="009F4AA2">
      <w:pPr>
        <w:rPr>
          <w:sz w:val="24"/>
          <w:szCs w:val="24"/>
          <w:lang w:val="en-GB"/>
        </w:rPr>
      </w:pPr>
    </w:p>
    <w:p w:rsidR="00535821" w:rsidRDefault="00535821" w:rsidP="009F4AA2">
      <w:pPr>
        <w:rPr>
          <w:sz w:val="24"/>
          <w:szCs w:val="24"/>
          <w:lang w:val="en-GB"/>
        </w:rPr>
      </w:pPr>
    </w:p>
    <w:p w:rsidR="00535821" w:rsidRDefault="00535821" w:rsidP="009F4AA2">
      <w:pPr>
        <w:rPr>
          <w:sz w:val="24"/>
          <w:szCs w:val="24"/>
          <w:lang w:val="en-GB"/>
        </w:rPr>
      </w:pPr>
    </w:p>
    <w:p w:rsidR="009F4AA2" w:rsidRDefault="009F4AA2" w:rsidP="009F4AA2">
      <w:pPr>
        <w:rPr>
          <w:sz w:val="24"/>
          <w:szCs w:val="24"/>
          <w:lang w:val="en-GB"/>
        </w:rPr>
      </w:pPr>
    </w:p>
    <w:p w:rsidR="00CC1194" w:rsidRPr="00F6537F" w:rsidRDefault="00535821" w:rsidP="00107546">
      <w:pPr>
        <w:rPr>
          <w:sz w:val="24"/>
          <w:szCs w:val="24"/>
          <w:highlight w:val="yellow"/>
          <w:lang w:val="en-GB"/>
        </w:rPr>
      </w:pPr>
      <w:r w:rsidRPr="00535821">
        <w:rPr>
          <w:b/>
          <w:sz w:val="24"/>
          <w:szCs w:val="24"/>
          <w:lang w:val="en-GB"/>
        </w:rPr>
        <w:t>Explanation: For an explanation of the mark obtained: contact the responsible teacher of the course no later than 1 week after the exam results have been published in StudentWeb. Remember to include your name and candidate number. The examiner will then decide whether to give a written explanation or call you in for an interview.</w:t>
      </w:r>
    </w:p>
    <w:sectPr w:rsidR="00CC1194" w:rsidRPr="00F6537F" w:rsidSect="00AE40C4">
      <w:footerReference w:type="default" r:id="rId8"/>
      <w:pgSz w:w="11906" w:h="16838"/>
      <w:pgMar w:top="1134" w:right="1466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042" w:rsidRDefault="003F3042">
      <w:r>
        <w:separator/>
      </w:r>
    </w:p>
  </w:endnote>
  <w:endnote w:type="continuationSeparator" w:id="0">
    <w:p w:rsidR="003F3042" w:rsidRDefault="003F3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BDC" w:rsidRDefault="00DF4BDC">
    <w:pPr>
      <w:pStyle w:val="Footer"/>
      <w:jc w:val="right"/>
    </w:pPr>
    <w:r>
      <w:rPr>
        <w:snapToGrid w:val="0"/>
      </w:rPr>
      <w:t xml:space="preserve">Side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535821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av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042" w:rsidRDefault="003F3042">
      <w:r>
        <w:separator/>
      </w:r>
    </w:p>
  </w:footnote>
  <w:footnote w:type="continuationSeparator" w:id="0">
    <w:p w:rsidR="003F3042" w:rsidRDefault="003F30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8600E"/>
    <w:multiLevelType w:val="hybridMultilevel"/>
    <w:tmpl w:val="8AA6A682"/>
    <w:lvl w:ilvl="0" w:tplc="04140013">
      <w:start w:val="1"/>
      <w:numFmt w:val="upp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F1C96"/>
    <w:multiLevelType w:val="hybridMultilevel"/>
    <w:tmpl w:val="D50E2CE8"/>
    <w:lvl w:ilvl="0" w:tplc="0414001B">
      <w:start w:val="1"/>
      <w:numFmt w:val="low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B3568"/>
    <w:multiLevelType w:val="hybridMultilevel"/>
    <w:tmpl w:val="E244E94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A8D4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9428D8"/>
    <w:multiLevelType w:val="hybridMultilevel"/>
    <w:tmpl w:val="3304B146"/>
    <w:lvl w:ilvl="0" w:tplc="0414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F61743"/>
    <w:multiLevelType w:val="hybridMultilevel"/>
    <w:tmpl w:val="00F88EE8"/>
    <w:lvl w:ilvl="0" w:tplc="0414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5D1846"/>
    <w:multiLevelType w:val="hybridMultilevel"/>
    <w:tmpl w:val="1DF6E50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A97157"/>
    <w:multiLevelType w:val="hybridMultilevel"/>
    <w:tmpl w:val="9DD0CF94"/>
    <w:lvl w:ilvl="0" w:tplc="0414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26B1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975C98"/>
    <w:multiLevelType w:val="hybridMultilevel"/>
    <w:tmpl w:val="ED80D5EC"/>
    <w:lvl w:ilvl="0" w:tplc="0414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CD7976"/>
    <w:multiLevelType w:val="hybridMultilevel"/>
    <w:tmpl w:val="EFBEEF3E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048B3"/>
    <w:multiLevelType w:val="hybridMultilevel"/>
    <w:tmpl w:val="6D54A522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29672A"/>
    <w:multiLevelType w:val="hybridMultilevel"/>
    <w:tmpl w:val="137CC856"/>
    <w:lvl w:ilvl="0" w:tplc="BB682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8F2CE4"/>
    <w:multiLevelType w:val="hybridMultilevel"/>
    <w:tmpl w:val="868C418E"/>
    <w:lvl w:ilvl="0" w:tplc="5BE0F7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B7E5385"/>
    <w:multiLevelType w:val="hybridMultilevel"/>
    <w:tmpl w:val="A0BA8AC2"/>
    <w:lvl w:ilvl="0" w:tplc="0414001B">
      <w:start w:val="1"/>
      <w:numFmt w:val="low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78037E"/>
    <w:multiLevelType w:val="hybridMultilevel"/>
    <w:tmpl w:val="2690D15E"/>
    <w:lvl w:ilvl="0" w:tplc="3A100B42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1"/>
  </w:num>
  <w:num w:numId="5">
    <w:abstractNumId w:val="4"/>
  </w:num>
  <w:num w:numId="6">
    <w:abstractNumId w:val="3"/>
  </w:num>
  <w:num w:numId="7">
    <w:abstractNumId w:val="7"/>
  </w:num>
  <w:num w:numId="8">
    <w:abstractNumId w:val="8"/>
  </w:num>
  <w:num w:numId="9">
    <w:abstractNumId w:val="5"/>
  </w:num>
  <w:num w:numId="10">
    <w:abstractNumId w:val="13"/>
  </w:num>
  <w:num w:numId="11">
    <w:abstractNumId w:val="0"/>
  </w:num>
  <w:num w:numId="12">
    <w:abstractNumId w:val="9"/>
  </w:num>
  <w:num w:numId="13">
    <w:abstractNumId w:val="1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17E2"/>
    <w:rsid w:val="00023464"/>
    <w:rsid w:val="0007352F"/>
    <w:rsid w:val="000A3D16"/>
    <w:rsid w:val="000B0E02"/>
    <w:rsid w:val="000C309E"/>
    <w:rsid w:val="000D0FC0"/>
    <w:rsid w:val="00107546"/>
    <w:rsid w:val="0015352C"/>
    <w:rsid w:val="00156B12"/>
    <w:rsid w:val="001626DC"/>
    <w:rsid w:val="00167896"/>
    <w:rsid w:val="00177330"/>
    <w:rsid w:val="00194DA6"/>
    <w:rsid w:val="001C16F5"/>
    <w:rsid w:val="001D79F6"/>
    <w:rsid w:val="001E3513"/>
    <w:rsid w:val="001E59D8"/>
    <w:rsid w:val="001F0622"/>
    <w:rsid w:val="002A50DD"/>
    <w:rsid w:val="002B22B6"/>
    <w:rsid w:val="002D3096"/>
    <w:rsid w:val="002F2202"/>
    <w:rsid w:val="0030248B"/>
    <w:rsid w:val="003150BF"/>
    <w:rsid w:val="0034240D"/>
    <w:rsid w:val="00354572"/>
    <w:rsid w:val="003A79DB"/>
    <w:rsid w:val="003C5503"/>
    <w:rsid w:val="003C5AC3"/>
    <w:rsid w:val="003F3042"/>
    <w:rsid w:val="0041063D"/>
    <w:rsid w:val="00435E78"/>
    <w:rsid w:val="004507D0"/>
    <w:rsid w:val="00477214"/>
    <w:rsid w:val="0050326A"/>
    <w:rsid w:val="005057EC"/>
    <w:rsid w:val="0052674D"/>
    <w:rsid w:val="00534D39"/>
    <w:rsid w:val="00535821"/>
    <w:rsid w:val="00570900"/>
    <w:rsid w:val="00577920"/>
    <w:rsid w:val="005B4DFB"/>
    <w:rsid w:val="006855F6"/>
    <w:rsid w:val="006A28ED"/>
    <w:rsid w:val="006B0FBF"/>
    <w:rsid w:val="006C5AAC"/>
    <w:rsid w:val="00701378"/>
    <w:rsid w:val="0070481D"/>
    <w:rsid w:val="00733153"/>
    <w:rsid w:val="00740023"/>
    <w:rsid w:val="007638B1"/>
    <w:rsid w:val="00795030"/>
    <w:rsid w:val="007A6ACE"/>
    <w:rsid w:val="007A7D9D"/>
    <w:rsid w:val="007B677D"/>
    <w:rsid w:val="007F4EE1"/>
    <w:rsid w:val="008077F0"/>
    <w:rsid w:val="008157BD"/>
    <w:rsid w:val="00820961"/>
    <w:rsid w:val="008637E4"/>
    <w:rsid w:val="00870A8C"/>
    <w:rsid w:val="008948D9"/>
    <w:rsid w:val="00914906"/>
    <w:rsid w:val="0092415F"/>
    <w:rsid w:val="009904BB"/>
    <w:rsid w:val="009A4CD7"/>
    <w:rsid w:val="009A7FA9"/>
    <w:rsid w:val="009B1817"/>
    <w:rsid w:val="009F4AA2"/>
    <w:rsid w:val="00A31154"/>
    <w:rsid w:val="00A3478A"/>
    <w:rsid w:val="00A4261D"/>
    <w:rsid w:val="00A837F5"/>
    <w:rsid w:val="00A8620C"/>
    <w:rsid w:val="00AC495E"/>
    <w:rsid w:val="00AC785D"/>
    <w:rsid w:val="00AE40C4"/>
    <w:rsid w:val="00B52BF4"/>
    <w:rsid w:val="00B60189"/>
    <w:rsid w:val="00B6356D"/>
    <w:rsid w:val="00B7722F"/>
    <w:rsid w:val="00BA3522"/>
    <w:rsid w:val="00BB3001"/>
    <w:rsid w:val="00C53D87"/>
    <w:rsid w:val="00C71244"/>
    <w:rsid w:val="00C87231"/>
    <w:rsid w:val="00C90064"/>
    <w:rsid w:val="00CB5D74"/>
    <w:rsid w:val="00CC1194"/>
    <w:rsid w:val="00CF4232"/>
    <w:rsid w:val="00D1098D"/>
    <w:rsid w:val="00D52519"/>
    <w:rsid w:val="00D5268E"/>
    <w:rsid w:val="00D67BC1"/>
    <w:rsid w:val="00D71253"/>
    <w:rsid w:val="00D979FF"/>
    <w:rsid w:val="00DB5FF3"/>
    <w:rsid w:val="00DF4BDC"/>
    <w:rsid w:val="00DF6D5F"/>
    <w:rsid w:val="00EA4B3F"/>
    <w:rsid w:val="00EA79E6"/>
    <w:rsid w:val="00F017E2"/>
    <w:rsid w:val="00F6537F"/>
    <w:rsid w:val="00F757D6"/>
    <w:rsid w:val="00FA5C14"/>
    <w:rsid w:val="00FB2096"/>
    <w:rsid w:val="00FB3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17E2"/>
  </w:style>
  <w:style w:type="paragraph" w:styleId="Heading1">
    <w:name w:val="heading 1"/>
    <w:basedOn w:val="Normal"/>
    <w:next w:val="Normal"/>
    <w:qFormat/>
    <w:rsid w:val="006A28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017E2"/>
    <w:pPr>
      <w:keepNext/>
      <w:outlineLvl w:val="1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gp-logo">
    <w:name w:val="gp-logo"/>
    <w:basedOn w:val="Normal"/>
    <w:rsid w:val="00F017E2"/>
    <w:pPr>
      <w:framePr w:w="7938" w:hSpace="180" w:vSpace="180" w:wrap="auto" w:vAnchor="page" w:hAnchor="page" w:x="987" w:y="673"/>
      <w:spacing w:line="1000" w:lineRule="atLeast"/>
      <w:ind w:right="5670"/>
    </w:pPr>
    <w:rPr>
      <w:rFonts w:ascii="Times" w:hAnsi="Times"/>
      <w:b/>
      <w:spacing w:val="20"/>
      <w:sz w:val="32"/>
    </w:rPr>
  </w:style>
  <w:style w:type="paragraph" w:customStyle="1" w:styleId="gp-topp1">
    <w:name w:val="gp-topp1"/>
    <w:basedOn w:val="Normal"/>
    <w:rsid w:val="00F017E2"/>
    <w:pPr>
      <w:framePr w:w="7938" w:hSpace="180" w:vSpace="180" w:wrap="auto" w:vAnchor="page" w:hAnchor="page" w:x="2377" w:y="830"/>
      <w:spacing w:line="360" w:lineRule="exact"/>
    </w:pPr>
    <w:rPr>
      <w:rFonts w:ascii="Times" w:hAnsi="Times"/>
      <w:b/>
      <w:spacing w:val="20"/>
      <w:sz w:val="32"/>
    </w:rPr>
  </w:style>
  <w:style w:type="paragraph" w:styleId="Footer">
    <w:name w:val="footer"/>
    <w:basedOn w:val="Normal"/>
    <w:rsid w:val="00F017E2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rsid w:val="00A3478A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0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644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UNIVERSITETET</vt:lpstr>
    </vt:vector>
  </TitlesOfParts>
  <Company>UiO</Company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UNIVERSITETET</dc:title>
  <dc:creator>bruker</dc:creator>
  <cp:lastModifiedBy>ninlau</cp:lastModifiedBy>
  <cp:revision>2</cp:revision>
  <cp:lastPrinted>2010-12-09T14:19:00Z</cp:lastPrinted>
  <dcterms:created xsi:type="dcterms:W3CDTF">2010-12-10T07:23:00Z</dcterms:created>
  <dcterms:modified xsi:type="dcterms:W3CDTF">2010-12-10T07:23:00Z</dcterms:modified>
</cp:coreProperties>
</file>