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BD4A7" w14:textId="23F17073" w:rsidR="008E5B74" w:rsidRDefault="006F4F9F">
      <w:pPr>
        <w:rPr>
          <w:b/>
          <w:sz w:val="28"/>
          <w:szCs w:val="28"/>
        </w:rPr>
      </w:pPr>
      <w:r>
        <w:rPr>
          <w:b/>
          <w:sz w:val="28"/>
          <w:szCs w:val="28"/>
        </w:rPr>
        <w:t>EST1000</w:t>
      </w:r>
      <w:r w:rsidR="004751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Undervisningsplan</w:t>
      </w:r>
      <w:r w:rsidR="000527C2">
        <w:rPr>
          <w:b/>
          <w:sz w:val="28"/>
          <w:szCs w:val="28"/>
        </w:rPr>
        <w:t xml:space="preserve"> </w:t>
      </w:r>
      <w:r w:rsidR="004751FB">
        <w:rPr>
          <w:b/>
          <w:sz w:val="28"/>
          <w:szCs w:val="28"/>
        </w:rPr>
        <w:t>høst 202</w:t>
      </w:r>
      <w:r w:rsidR="00420D97">
        <w:rPr>
          <w:b/>
          <w:sz w:val="28"/>
          <w:szCs w:val="28"/>
        </w:rPr>
        <w:t>2</w:t>
      </w:r>
      <w:r w:rsidR="00405501">
        <w:rPr>
          <w:b/>
          <w:sz w:val="28"/>
          <w:szCs w:val="28"/>
        </w:rPr>
        <w:t>. S</w:t>
      </w:r>
      <w:r w:rsidR="000527C2" w:rsidRPr="006F4F9F">
        <w:rPr>
          <w:b/>
          <w:sz w:val="28"/>
          <w:szCs w:val="28"/>
        </w:rPr>
        <w:t>eminar</w:t>
      </w:r>
      <w:r w:rsidR="000527C2">
        <w:rPr>
          <w:b/>
          <w:sz w:val="28"/>
          <w:szCs w:val="28"/>
        </w:rPr>
        <w:t xml:space="preserve">gruppe </w:t>
      </w:r>
      <w:r w:rsidR="00EE538B">
        <w:rPr>
          <w:b/>
          <w:sz w:val="28"/>
          <w:szCs w:val="28"/>
        </w:rPr>
        <w:t>2</w:t>
      </w:r>
      <w:r w:rsidR="000527C2">
        <w:rPr>
          <w:b/>
          <w:sz w:val="28"/>
          <w:szCs w:val="28"/>
        </w:rPr>
        <w:t xml:space="preserve"> ved Marit Grøtta</w:t>
      </w:r>
    </w:p>
    <w:p w14:paraId="7C79E1E2" w14:textId="6D12CD94" w:rsidR="000527C2" w:rsidRPr="00790B25" w:rsidRDefault="00420D97">
      <w:pPr>
        <w:rPr>
          <w:sz w:val="24"/>
          <w:szCs w:val="24"/>
        </w:rPr>
      </w:pPr>
      <w:r w:rsidRPr="00790B25">
        <w:rPr>
          <w:sz w:val="24"/>
          <w:szCs w:val="24"/>
        </w:rPr>
        <w:t>Ons</w:t>
      </w:r>
      <w:r w:rsidR="00677CAB" w:rsidRPr="00790B25">
        <w:rPr>
          <w:sz w:val="24"/>
          <w:szCs w:val="24"/>
        </w:rPr>
        <w:t>dager 09.15-12</w:t>
      </w:r>
      <w:r w:rsidR="00887DFE" w:rsidRPr="00790B25">
        <w:rPr>
          <w:sz w:val="24"/>
          <w:szCs w:val="24"/>
        </w:rPr>
        <w:t xml:space="preserve">, </w:t>
      </w:r>
      <w:r w:rsidR="00677CAB" w:rsidRPr="00790B25">
        <w:t>Grupperom 7, Georg Sverdrups hus (bak Universitetsbiblioteket)</w:t>
      </w:r>
      <w:r w:rsidR="00887DFE" w:rsidRPr="00790B25">
        <w:rPr>
          <w:sz w:val="24"/>
          <w:szCs w:val="24"/>
        </w:rPr>
        <w:t xml:space="preserve"> </w:t>
      </w:r>
    </w:p>
    <w:p w14:paraId="029A76DA" w14:textId="4B59E61E" w:rsidR="006A1FC5" w:rsidRPr="003E2F0A" w:rsidRDefault="003E2F0A">
      <w:pPr>
        <w:rPr>
          <w:i/>
        </w:rPr>
      </w:pPr>
      <w:r>
        <w:rPr>
          <w:i/>
        </w:rPr>
        <w:t xml:space="preserve">Alle studenter skal gi muntlig presentasjon av en pensumtekst. Dette organiseres </w:t>
      </w:r>
      <w:r w:rsidR="002537CD" w:rsidRPr="003E2F0A">
        <w:rPr>
          <w:i/>
        </w:rPr>
        <w:t>på første samling</w:t>
      </w:r>
      <w:r w:rsidR="00C039B9" w:rsidRPr="003E2F0A">
        <w:rPr>
          <w:i/>
        </w:rPr>
        <w:t xml:space="preserve">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046"/>
        <w:gridCol w:w="1781"/>
        <w:gridCol w:w="2533"/>
        <w:gridCol w:w="1714"/>
      </w:tblGrid>
      <w:tr w:rsidR="00B864C9" w14:paraId="254B40C6" w14:textId="77777777" w:rsidTr="003127B8">
        <w:tc>
          <w:tcPr>
            <w:tcW w:w="988" w:type="dxa"/>
          </w:tcPr>
          <w:p w14:paraId="7ACE2AFC" w14:textId="77777777" w:rsidR="00C039B9" w:rsidRPr="00EF31CA" w:rsidRDefault="00C039B9">
            <w:pPr>
              <w:rPr>
                <w:b/>
                <w:lang w:val="en"/>
              </w:rPr>
            </w:pPr>
            <w:proofErr w:type="spellStart"/>
            <w:r w:rsidRPr="00EF31CA">
              <w:rPr>
                <w:b/>
                <w:lang w:val="en"/>
              </w:rPr>
              <w:t>Tid</w:t>
            </w:r>
            <w:proofErr w:type="spellEnd"/>
            <w:r w:rsidRPr="00EF31CA">
              <w:rPr>
                <w:b/>
                <w:lang w:val="en"/>
              </w:rPr>
              <w:t xml:space="preserve"> og </w:t>
            </w:r>
            <w:proofErr w:type="spellStart"/>
            <w:r w:rsidRPr="00EF31CA">
              <w:rPr>
                <w:b/>
                <w:lang w:val="en"/>
              </w:rPr>
              <w:t>sted</w:t>
            </w:r>
            <w:proofErr w:type="spellEnd"/>
          </w:p>
        </w:tc>
        <w:tc>
          <w:tcPr>
            <w:tcW w:w="2046" w:type="dxa"/>
          </w:tcPr>
          <w:p w14:paraId="525402AE" w14:textId="77777777" w:rsidR="00C039B9" w:rsidRPr="00EF31CA" w:rsidRDefault="00C039B9">
            <w:pPr>
              <w:rPr>
                <w:b/>
                <w:lang w:val="en"/>
              </w:rPr>
            </w:pPr>
            <w:proofErr w:type="spellStart"/>
            <w:r w:rsidRPr="00EF31CA">
              <w:rPr>
                <w:b/>
                <w:lang w:val="en"/>
              </w:rPr>
              <w:t>Aktivitet</w:t>
            </w:r>
            <w:proofErr w:type="spellEnd"/>
          </w:p>
        </w:tc>
        <w:tc>
          <w:tcPr>
            <w:tcW w:w="1781" w:type="dxa"/>
          </w:tcPr>
          <w:p w14:paraId="7BF7A4CC" w14:textId="77777777" w:rsidR="00C039B9" w:rsidRPr="00EF31CA" w:rsidRDefault="00691DC1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Student-</w:t>
            </w:r>
            <w:proofErr w:type="spellStart"/>
            <w:r>
              <w:rPr>
                <w:b/>
                <w:lang w:val="en"/>
              </w:rPr>
              <w:t>presentasjon</w:t>
            </w:r>
            <w:r w:rsidR="00C752AC">
              <w:rPr>
                <w:b/>
                <w:lang w:val="en"/>
              </w:rPr>
              <w:t>er</w:t>
            </w:r>
            <w:proofErr w:type="spellEnd"/>
          </w:p>
        </w:tc>
        <w:tc>
          <w:tcPr>
            <w:tcW w:w="2533" w:type="dxa"/>
          </w:tcPr>
          <w:p w14:paraId="667A3346" w14:textId="77777777" w:rsidR="00C039B9" w:rsidRPr="00EF31CA" w:rsidRDefault="00EF31CA">
            <w:pPr>
              <w:rPr>
                <w:b/>
                <w:lang w:val="en"/>
              </w:rPr>
            </w:pPr>
            <w:proofErr w:type="spellStart"/>
            <w:r>
              <w:rPr>
                <w:b/>
                <w:lang w:val="en"/>
              </w:rPr>
              <w:t>Nøkkelbegreper</w:t>
            </w:r>
            <w:proofErr w:type="spellEnd"/>
          </w:p>
        </w:tc>
        <w:tc>
          <w:tcPr>
            <w:tcW w:w="1714" w:type="dxa"/>
          </w:tcPr>
          <w:p w14:paraId="790DE65C" w14:textId="77777777" w:rsidR="00C039B9" w:rsidRDefault="00C039B9">
            <w:pPr>
              <w:rPr>
                <w:lang w:val="en"/>
              </w:rPr>
            </w:pPr>
            <w:proofErr w:type="spellStart"/>
            <w:r w:rsidRPr="00EF31CA">
              <w:rPr>
                <w:b/>
                <w:lang w:val="en"/>
              </w:rPr>
              <w:t>Forberedelse</w:t>
            </w:r>
            <w:proofErr w:type="spellEnd"/>
            <w:r>
              <w:rPr>
                <w:lang w:val="en"/>
              </w:rPr>
              <w:t xml:space="preserve">: </w:t>
            </w:r>
          </w:p>
        </w:tc>
      </w:tr>
      <w:tr w:rsidR="00B864C9" w:rsidRPr="00C039B9" w14:paraId="7FF7C403" w14:textId="77777777" w:rsidTr="003127B8">
        <w:tc>
          <w:tcPr>
            <w:tcW w:w="988" w:type="dxa"/>
          </w:tcPr>
          <w:p w14:paraId="5300AE64" w14:textId="77777777" w:rsidR="008E5B74" w:rsidRDefault="008E5B74" w:rsidP="00EF31CA"/>
          <w:p w14:paraId="5C2F1096" w14:textId="2C4F813C" w:rsidR="003127B8" w:rsidRDefault="003127B8" w:rsidP="00EF31CA">
            <w:r>
              <w:t>2</w:t>
            </w:r>
            <w:r w:rsidR="00790B25">
              <w:t>4</w:t>
            </w:r>
            <w:r>
              <w:t>. aug</w:t>
            </w:r>
            <w:r w:rsidR="003F2277">
              <w:t>.</w:t>
            </w:r>
          </w:p>
          <w:p w14:paraId="149C37AA" w14:textId="77777777" w:rsidR="003F2277" w:rsidRDefault="003F2277" w:rsidP="00EF31CA"/>
          <w:p w14:paraId="4810412F" w14:textId="77777777" w:rsidR="003F2277" w:rsidRPr="00460659" w:rsidRDefault="003F2277" w:rsidP="00EF31CA"/>
        </w:tc>
        <w:tc>
          <w:tcPr>
            <w:tcW w:w="2046" w:type="dxa"/>
          </w:tcPr>
          <w:p w14:paraId="7A942D92" w14:textId="32A488CB" w:rsidR="00C039B9" w:rsidRDefault="00EE538B" w:rsidP="00DD1BD4">
            <w:r>
              <w:t xml:space="preserve">Introduksjon om </w:t>
            </w:r>
            <w:r w:rsidRPr="00EE538B">
              <w:rPr>
                <w:i/>
              </w:rPr>
              <w:t>estetikk</w:t>
            </w:r>
            <w:r>
              <w:t xml:space="preserve">. Videre om begrepet </w:t>
            </w:r>
            <w:r w:rsidRPr="00EE538B">
              <w:rPr>
                <w:i/>
              </w:rPr>
              <w:t>mimesis</w:t>
            </w:r>
            <w:r>
              <w:t xml:space="preserve">: </w:t>
            </w:r>
            <w:r w:rsidR="00C039B9">
              <w:t>Platon og Aristoteles</w:t>
            </w:r>
          </w:p>
          <w:p w14:paraId="33AD2C45" w14:textId="289B35A2" w:rsidR="00C039B9" w:rsidRPr="00C039B9" w:rsidRDefault="00677CAB" w:rsidP="00E45325">
            <w:r w:rsidRPr="00DD1BD4">
              <w:rPr>
                <w:b/>
                <w:bCs/>
              </w:rPr>
              <w:t>Praktisk</w:t>
            </w:r>
            <w:r>
              <w:t xml:space="preserve">: </w:t>
            </w:r>
            <w:r w:rsidR="00C039B9">
              <w:t>Hva er et seminarinnlegg? Hva er en kvalifiseringsoppgav</w:t>
            </w:r>
            <w:r w:rsidR="00C039B9" w:rsidRPr="00DD1BD4">
              <w:rPr>
                <w:sz w:val="20"/>
                <w:szCs w:val="20"/>
              </w:rPr>
              <w:t>e?</w:t>
            </w:r>
          </w:p>
        </w:tc>
        <w:tc>
          <w:tcPr>
            <w:tcW w:w="1781" w:type="dxa"/>
          </w:tcPr>
          <w:p w14:paraId="1588136F" w14:textId="77777777" w:rsidR="00C039B9" w:rsidRPr="00C039B9" w:rsidRDefault="00C039B9"/>
        </w:tc>
        <w:tc>
          <w:tcPr>
            <w:tcW w:w="2533" w:type="dxa"/>
          </w:tcPr>
          <w:p w14:paraId="205E3DED" w14:textId="77777777" w:rsidR="00EF31CA" w:rsidRDefault="00947AF6">
            <w:r>
              <w:t>e</w:t>
            </w:r>
            <w:r w:rsidR="00EF31CA">
              <w:t>stetikk</w:t>
            </w:r>
            <w:r>
              <w:t xml:space="preserve"> (Baumgarten)</w:t>
            </w:r>
          </w:p>
          <w:p w14:paraId="5A7A7434" w14:textId="77777777" w:rsidR="00806EDF" w:rsidRDefault="00947AF6">
            <w:r>
              <w:t>s</w:t>
            </w:r>
            <w:r w:rsidR="00806EDF">
              <w:t>anselig erkjennelse</w:t>
            </w:r>
          </w:p>
          <w:p w14:paraId="26C8D731" w14:textId="77777777" w:rsidR="00806EDF" w:rsidRDefault="00806EDF">
            <w:r>
              <w:t>kunstteori</w:t>
            </w:r>
          </w:p>
          <w:p w14:paraId="01F446A6" w14:textId="77777777" w:rsidR="00C039B9" w:rsidRDefault="00947AF6">
            <w:r>
              <w:t>m</w:t>
            </w:r>
            <w:r w:rsidR="00EF31CA">
              <w:t>imesis</w:t>
            </w:r>
            <w:r w:rsidR="00E44076">
              <w:t>/etterligning/representasjon</w:t>
            </w:r>
          </w:p>
          <w:p w14:paraId="13470B99" w14:textId="77777777" w:rsidR="00EF31CA" w:rsidRDefault="00EF31CA">
            <w:r>
              <w:t>Platons idélære</w:t>
            </w:r>
          </w:p>
          <w:p w14:paraId="2794B664" w14:textId="77777777" w:rsidR="00EF31CA" w:rsidRDefault="00947AF6">
            <w:r>
              <w:t>d</w:t>
            </w:r>
            <w:r w:rsidR="00EF31CA">
              <w:t>et skjønne</w:t>
            </w:r>
          </w:p>
          <w:p w14:paraId="0F25E197" w14:textId="77777777" w:rsidR="00EF31CA" w:rsidRDefault="00947AF6">
            <w:r>
              <w:t>t</w:t>
            </w:r>
            <w:r w:rsidR="00EF31CA">
              <w:t>ragedie</w:t>
            </w:r>
          </w:p>
          <w:p w14:paraId="3B4C075E" w14:textId="77777777" w:rsidR="00EF31CA" w:rsidRPr="00C039B9" w:rsidRDefault="00947AF6">
            <w:r>
              <w:t>k</w:t>
            </w:r>
            <w:r w:rsidR="00EF31CA">
              <w:t>atarsis</w:t>
            </w:r>
          </w:p>
        </w:tc>
        <w:tc>
          <w:tcPr>
            <w:tcW w:w="1714" w:type="dxa"/>
          </w:tcPr>
          <w:p w14:paraId="6EC36CC0" w14:textId="77777777" w:rsidR="00C039B9" w:rsidRDefault="00861426">
            <w:r>
              <w:t>Utvalg fra Platon og Aristoteles i Canvas</w:t>
            </w:r>
          </w:p>
          <w:p w14:paraId="5A2FE627" w14:textId="77777777" w:rsidR="00861426" w:rsidRDefault="00861426"/>
          <w:p w14:paraId="7A9D4F4A" w14:textId="77777777" w:rsidR="00861426" w:rsidRPr="00C039B9" w:rsidRDefault="00861426">
            <w:r>
              <w:t>Bale: Kap. 1 og 2.</w:t>
            </w:r>
          </w:p>
        </w:tc>
      </w:tr>
      <w:tr w:rsidR="00B864C9" w:rsidRPr="00EF31CA" w14:paraId="237C514C" w14:textId="77777777" w:rsidTr="003127B8">
        <w:tc>
          <w:tcPr>
            <w:tcW w:w="988" w:type="dxa"/>
          </w:tcPr>
          <w:p w14:paraId="5F27AA4A" w14:textId="77777777" w:rsidR="00C039B9" w:rsidRDefault="00C039B9"/>
          <w:p w14:paraId="0FBCB4D3" w14:textId="3936ABB9" w:rsidR="00460659" w:rsidRPr="00C039B9" w:rsidRDefault="00083967" w:rsidP="00790B25">
            <w:r>
              <w:rPr>
                <w:rFonts w:ascii="Times New Roman" w:hAnsi="Times New Roman" w:cs="Times New Roman"/>
              </w:rPr>
              <w:t>3</w:t>
            </w:r>
            <w:r w:rsidR="00790B25">
              <w:rPr>
                <w:rFonts w:ascii="Times New Roman" w:hAnsi="Times New Roman" w:cs="Times New Roman"/>
              </w:rPr>
              <w:t>1</w:t>
            </w:r>
            <w:r w:rsidR="003127B8">
              <w:rPr>
                <w:rFonts w:ascii="Times New Roman" w:hAnsi="Times New Roman" w:cs="Times New Roman"/>
              </w:rPr>
              <w:t xml:space="preserve">. </w:t>
            </w:r>
            <w:r w:rsidR="00790B25">
              <w:rPr>
                <w:rFonts w:ascii="Times New Roman" w:hAnsi="Times New Roman" w:cs="Times New Roman"/>
              </w:rPr>
              <w:t>aug</w:t>
            </w:r>
            <w:r w:rsidR="003127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6" w:type="dxa"/>
          </w:tcPr>
          <w:p w14:paraId="05AA0A12" w14:textId="098D62C6" w:rsidR="00124AF4" w:rsidRPr="00C039B9" w:rsidRDefault="00EE538B" w:rsidP="00EE538B">
            <w:r>
              <w:t xml:space="preserve">Om </w:t>
            </w:r>
            <w:r w:rsidRPr="00EE538B">
              <w:rPr>
                <w:i/>
              </w:rPr>
              <w:t>smak</w:t>
            </w:r>
            <w:r>
              <w:t xml:space="preserve">: </w:t>
            </w:r>
            <w:r w:rsidR="00C039B9">
              <w:t>Hume</w:t>
            </w:r>
            <w:r w:rsidR="00387AE9">
              <w:t xml:space="preserve"> og</w:t>
            </w:r>
            <w:r w:rsidR="00124AF4">
              <w:t xml:space="preserve"> </w:t>
            </w:r>
            <w:r w:rsidR="00BD3FEB">
              <w:t>Burke</w:t>
            </w:r>
          </w:p>
        </w:tc>
        <w:tc>
          <w:tcPr>
            <w:tcW w:w="1781" w:type="dxa"/>
          </w:tcPr>
          <w:p w14:paraId="675106E4" w14:textId="77777777" w:rsidR="00EA4077" w:rsidRPr="00C039B9" w:rsidRDefault="00EA4077"/>
        </w:tc>
        <w:tc>
          <w:tcPr>
            <w:tcW w:w="2533" w:type="dxa"/>
          </w:tcPr>
          <w:p w14:paraId="2A823511" w14:textId="77777777" w:rsidR="008B75D0" w:rsidRDefault="00C25013">
            <w:r>
              <w:t>s</w:t>
            </w:r>
            <w:r w:rsidR="008B75D0">
              <w:t>mak</w:t>
            </w:r>
          </w:p>
          <w:p w14:paraId="603A97A7" w14:textId="77777777" w:rsidR="00C25013" w:rsidRDefault="00254AA8">
            <w:r>
              <w:t>smaksdom</w:t>
            </w:r>
          </w:p>
          <w:p w14:paraId="42D8D0A3" w14:textId="77777777" w:rsidR="00C25013" w:rsidRDefault="00C25013">
            <w:r>
              <w:t>en allmenn standard for smak</w:t>
            </w:r>
          </w:p>
          <w:p w14:paraId="12C8D76E" w14:textId="77777777" w:rsidR="00C039B9" w:rsidRDefault="00947AF6">
            <w:r>
              <w:t>d</w:t>
            </w:r>
            <w:r w:rsidR="00EF31CA">
              <w:t xml:space="preserve">et skjønne </w:t>
            </w:r>
          </w:p>
          <w:p w14:paraId="3DFD651D" w14:textId="77777777" w:rsidR="00EF31CA" w:rsidRDefault="00947AF6">
            <w:r>
              <w:t>d</w:t>
            </w:r>
            <w:r w:rsidR="00EF31CA">
              <w:t>et sublime</w:t>
            </w:r>
          </w:p>
          <w:p w14:paraId="3D1CCE52" w14:textId="77777777" w:rsidR="00EF31CA" w:rsidRPr="00C039B9" w:rsidRDefault="00947AF6">
            <w:r>
              <w:t>e</w:t>
            </w:r>
            <w:r w:rsidR="00EF31CA">
              <w:t>mpirisme</w:t>
            </w:r>
          </w:p>
        </w:tc>
        <w:tc>
          <w:tcPr>
            <w:tcW w:w="1714" w:type="dxa"/>
          </w:tcPr>
          <w:p w14:paraId="1523EFE4" w14:textId="77777777" w:rsidR="00C039B9" w:rsidRPr="005065E8" w:rsidRDefault="00C039B9">
            <w:pPr>
              <w:rPr>
                <w:lang w:val="nn-NO"/>
              </w:rPr>
            </w:pPr>
          </w:p>
          <w:p w14:paraId="1EB6B7FA" w14:textId="77777777" w:rsidR="00387AE9" w:rsidRPr="005065E8" w:rsidRDefault="00387AE9">
            <w:pPr>
              <w:rPr>
                <w:lang w:val="nn-NO"/>
              </w:rPr>
            </w:pPr>
            <w:r w:rsidRPr="005065E8">
              <w:rPr>
                <w:lang w:val="nn-NO"/>
              </w:rPr>
              <w:t xml:space="preserve">Antologi: </w:t>
            </w:r>
          </w:p>
          <w:p w14:paraId="62BCA37F" w14:textId="77777777" w:rsidR="00387AE9" w:rsidRPr="005065E8" w:rsidRDefault="00387AE9" w:rsidP="00387AE9">
            <w:pPr>
              <w:rPr>
                <w:lang w:val="nn-NO"/>
              </w:rPr>
            </w:pPr>
            <w:r w:rsidRPr="005065E8">
              <w:rPr>
                <w:lang w:val="nn-NO"/>
              </w:rPr>
              <w:t>Hume, Burke</w:t>
            </w:r>
          </w:p>
          <w:p w14:paraId="79D92962" w14:textId="77777777" w:rsidR="00387AE9" w:rsidRPr="005065E8" w:rsidRDefault="00387AE9">
            <w:pPr>
              <w:rPr>
                <w:lang w:val="nn-NO"/>
              </w:rPr>
            </w:pPr>
          </w:p>
          <w:p w14:paraId="1B15842C" w14:textId="77777777" w:rsidR="00861426" w:rsidRPr="005065E8" w:rsidRDefault="00387AE9">
            <w:pPr>
              <w:rPr>
                <w:lang w:val="nn-NO"/>
              </w:rPr>
            </w:pPr>
            <w:r w:rsidRPr="005065E8">
              <w:rPr>
                <w:lang w:val="nn-NO"/>
              </w:rPr>
              <w:t>Bale:</w:t>
            </w:r>
            <w:r w:rsidR="00861426" w:rsidRPr="005065E8">
              <w:rPr>
                <w:lang w:val="nn-NO"/>
              </w:rPr>
              <w:t xml:space="preserve"> kap. 3 og 4</w:t>
            </w:r>
          </w:p>
        </w:tc>
      </w:tr>
      <w:tr w:rsidR="00B864C9" w:rsidRPr="00C039B9" w14:paraId="032B23EB" w14:textId="77777777" w:rsidTr="003127B8">
        <w:tc>
          <w:tcPr>
            <w:tcW w:w="988" w:type="dxa"/>
          </w:tcPr>
          <w:p w14:paraId="734784C2" w14:textId="2B8E0DD6" w:rsidR="00C039B9" w:rsidRPr="00C039B9" w:rsidRDefault="00790B25">
            <w:r>
              <w:t>7</w:t>
            </w:r>
            <w:r w:rsidR="003F2277">
              <w:t>. sept.</w:t>
            </w:r>
          </w:p>
        </w:tc>
        <w:tc>
          <w:tcPr>
            <w:tcW w:w="2046" w:type="dxa"/>
          </w:tcPr>
          <w:p w14:paraId="19BCF081" w14:textId="646740C7" w:rsidR="00AE4F5E" w:rsidRDefault="00677CAB" w:rsidP="00AE4F5E">
            <w:r>
              <w:t>O</w:t>
            </w:r>
            <w:r w:rsidR="00EE538B">
              <w:t xml:space="preserve">m </w:t>
            </w:r>
            <w:r w:rsidR="00EE538B" w:rsidRPr="00EE538B">
              <w:rPr>
                <w:i/>
              </w:rPr>
              <w:t>smak</w:t>
            </w:r>
            <w:r>
              <w:rPr>
                <w:i/>
              </w:rPr>
              <w:t>sdommens premisser</w:t>
            </w:r>
            <w:r w:rsidR="00EE538B">
              <w:t xml:space="preserve">: </w:t>
            </w:r>
            <w:r w:rsidR="00AE4F5E">
              <w:t>Kant</w:t>
            </w:r>
          </w:p>
          <w:p w14:paraId="0063393E" w14:textId="77777777" w:rsidR="00124AF4" w:rsidRDefault="00124AF4" w:rsidP="00C039B9"/>
          <w:p w14:paraId="7997B1B9" w14:textId="77777777" w:rsidR="00C039B9" w:rsidRPr="00C039B9" w:rsidRDefault="00C039B9" w:rsidP="00AE4F5E"/>
        </w:tc>
        <w:tc>
          <w:tcPr>
            <w:tcW w:w="1781" w:type="dxa"/>
          </w:tcPr>
          <w:p w14:paraId="4B89FADF" w14:textId="77777777" w:rsidR="002A534C" w:rsidRPr="00C039B9" w:rsidRDefault="002A534C" w:rsidP="00B864C9"/>
        </w:tc>
        <w:tc>
          <w:tcPr>
            <w:tcW w:w="2533" w:type="dxa"/>
          </w:tcPr>
          <w:p w14:paraId="076A1E33" w14:textId="77777777" w:rsidR="00B864C9" w:rsidRDefault="00947AF6" w:rsidP="00EF31CA">
            <w:r>
              <w:t>t</w:t>
            </w:r>
            <w:r w:rsidR="00B864C9">
              <w:t>ranscendental filosofi</w:t>
            </w:r>
          </w:p>
          <w:p w14:paraId="0D152E32" w14:textId="77777777" w:rsidR="008B75D0" w:rsidRDefault="00947AF6" w:rsidP="00EF31CA">
            <w:r>
              <w:t>d</w:t>
            </w:r>
            <w:r w:rsidR="008B75D0">
              <w:t>ømmekraft</w:t>
            </w:r>
          </w:p>
          <w:p w14:paraId="0099F954" w14:textId="77777777" w:rsidR="00EF31CA" w:rsidRDefault="00947AF6" w:rsidP="00EF31CA">
            <w:r>
              <w:t>d</w:t>
            </w:r>
            <w:r w:rsidR="00EF31CA">
              <w:t xml:space="preserve">et skjønne </w:t>
            </w:r>
          </w:p>
          <w:p w14:paraId="2DFEB1BB" w14:textId="77777777" w:rsidR="00B864C9" w:rsidRDefault="00947AF6" w:rsidP="00EF31CA">
            <w:r>
              <w:t>i</w:t>
            </w:r>
            <w:r w:rsidR="00B864C9">
              <w:t>nteresseløshet</w:t>
            </w:r>
          </w:p>
          <w:p w14:paraId="1EF51ED7" w14:textId="77777777" w:rsidR="00B864C9" w:rsidRDefault="00947AF6" w:rsidP="00EF31CA">
            <w:r>
              <w:t>f</w:t>
            </w:r>
            <w:r w:rsidR="00B864C9">
              <w:t>ormålstjenlighet-uten-formål</w:t>
            </w:r>
          </w:p>
          <w:p w14:paraId="3CACDD28" w14:textId="77777777" w:rsidR="00B864C9" w:rsidRDefault="008A4D79" w:rsidP="00EF31CA">
            <w:r>
              <w:t>autonomi</w:t>
            </w:r>
          </w:p>
          <w:p w14:paraId="4EAD2ED2" w14:textId="77777777" w:rsidR="00B864C9" w:rsidRPr="003F2277" w:rsidRDefault="00947AF6" w:rsidP="00EF31CA">
            <w:r>
              <w:t>d</w:t>
            </w:r>
            <w:r w:rsidR="00EF31CA" w:rsidRPr="003F2277">
              <w:t>et sublime</w:t>
            </w:r>
          </w:p>
          <w:p w14:paraId="64EA0401" w14:textId="77777777" w:rsidR="00C039B9" w:rsidRPr="00BC6C3A" w:rsidRDefault="00947AF6" w:rsidP="00EF31CA">
            <w:r>
              <w:t>g</w:t>
            </w:r>
            <w:r w:rsidR="00EF31CA" w:rsidRPr="003F2277">
              <w:t>eniet</w:t>
            </w:r>
          </w:p>
        </w:tc>
        <w:tc>
          <w:tcPr>
            <w:tcW w:w="1714" w:type="dxa"/>
          </w:tcPr>
          <w:p w14:paraId="00A892C7" w14:textId="77777777" w:rsidR="00387AE9" w:rsidRDefault="00387AE9" w:rsidP="00387AE9">
            <w:r>
              <w:t xml:space="preserve">Antologi: </w:t>
            </w:r>
          </w:p>
          <w:p w14:paraId="5E138BCC" w14:textId="77777777" w:rsidR="00387AE9" w:rsidRDefault="00387AE9" w:rsidP="00387AE9">
            <w:r>
              <w:t>Kant</w:t>
            </w:r>
          </w:p>
          <w:p w14:paraId="2EE6F118" w14:textId="77777777" w:rsidR="00C039B9" w:rsidRDefault="00387AE9">
            <w:r>
              <w:t xml:space="preserve">Bale: kap. </w:t>
            </w:r>
            <w:r w:rsidR="00861426">
              <w:t>5</w:t>
            </w:r>
          </w:p>
          <w:p w14:paraId="6CBBFECE" w14:textId="77777777" w:rsidR="00E45325" w:rsidRPr="00C039B9" w:rsidRDefault="00E45325"/>
        </w:tc>
      </w:tr>
      <w:tr w:rsidR="00DA0D77" w:rsidRPr="00C039B9" w14:paraId="7DA0B227" w14:textId="77777777" w:rsidTr="003127B8">
        <w:tc>
          <w:tcPr>
            <w:tcW w:w="988" w:type="dxa"/>
          </w:tcPr>
          <w:p w14:paraId="290DA43F" w14:textId="0EDA7582" w:rsidR="00DA0D77" w:rsidRDefault="00790B25">
            <w:r>
              <w:t>14</w:t>
            </w:r>
            <w:r w:rsidR="00DA0D77">
              <w:t>. sept.</w:t>
            </w:r>
          </w:p>
        </w:tc>
        <w:tc>
          <w:tcPr>
            <w:tcW w:w="2046" w:type="dxa"/>
          </w:tcPr>
          <w:p w14:paraId="0B28A430" w14:textId="77777777" w:rsidR="00790B25" w:rsidRDefault="00790B25" w:rsidP="00790B25">
            <w:r>
              <w:t xml:space="preserve">Om </w:t>
            </w:r>
            <w:r>
              <w:rPr>
                <w:i/>
              </w:rPr>
              <w:t xml:space="preserve">skjønnhetens </w:t>
            </w:r>
            <w:r w:rsidRPr="00EE538B">
              <w:t>og</w:t>
            </w:r>
            <w:r>
              <w:rPr>
                <w:i/>
              </w:rPr>
              <w:t xml:space="preserve"> illusjonens </w:t>
            </w:r>
            <w:r w:rsidRPr="00EE538B">
              <w:t>betydning</w:t>
            </w:r>
            <w:r>
              <w:t xml:space="preserve"> for mennesket: Schiller og Langer</w:t>
            </w:r>
          </w:p>
          <w:p w14:paraId="0B62CF5F" w14:textId="5F7AF57D" w:rsidR="00DA0D77" w:rsidRDefault="00DA0D77" w:rsidP="00AE4F5E"/>
        </w:tc>
        <w:tc>
          <w:tcPr>
            <w:tcW w:w="1781" w:type="dxa"/>
          </w:tcPr>
          <w:p w14:paraId="68BA28C1" w14:textId="77777777" w:rsidR="00DA0D77" w:rsidRPr="00C039B9" w:rsidRDefault="00DA0D77" w:rsidP="00B864C9"/>
        </w:tc>
        <w:tc>
          <w:tcPr>
            <w:tcW w:w="2533" w:type="dxa"/>
          </w:tcPr>
          <w:p w14:paraId="39343119" w14:textId="77777777" w:rsidR="00790B25" w:rsidRDefault="00790B25" w:rsidP="00790B25">
            <w:r>
              <w:t>estetisk oppdragelse</w:t>
            </w:r>
          </w:p>
          <w:p w14:paraId="224C4E3F" w14:textId="77777777" w:rsidR="00790B25" w:rsidRDefault="00790B25" w:rsidP="00790B25">
            <w:r>
              <w:t>stoffdrift, formdrift, lekedrift</w:t>
            </w:r>
          </w:p>
          <w:p w14:paraId="64628945" w14:textId="77777777" w:rsidR="00790B25" w:rsidRDefault="00790B25" w:rsidP="00790B25">
            <w:r>
              <w:t>skinn [Schein]</w:t>
            </w:r>
          </w:p>
          <w:p w14:paraId="48BA6BA0" w14:textId="333919B9" w:rsidR="00DA0D77" w:rsidRDefault="00790B25" w:rsidP="00790B25">
            <w:r>
              <w:t>estetisk illusjon</w:t>
            </w:r>
          </w:p>
        </w:tc>
        <w:tc>
          <w:tcPr>
            <w:tcW w:w="1714" w:type="dxa"/>
          </w:tcPr>
          <w:p w14:paraId="584F010F" w14:textId="77777777" w:rsidR="00790B25" w:rsidRDefault="00790B25" w:rsidP="00790B25">
            <w:r>
              <w:t xml:space="preserve">Antologi: </w:t>
            </w:r>
          </w:p>
          <w:p w14:paraId="69E8720D" w14:textId="77777777" w:rsidR="00790B25" w:rsidRDefault="00790B25" w:rsidP="00790B25">
            <w:r>
              <w:t>Schiller og Langer</w:t>
            </w:r>
          </w:p>
          <w:p w14:paraId="156C5DE7" w14:textId="77777777" w:rsidR="00790B25" w:rsidRDefault="00790B25" w:rsidP="00790B25">
            <w:r>
              <w:t>Bale: kap. 3</w:t>
            </w:r>
          </w:p>
          <w:p w14:paraId="32BFA81A" w14:textId="77777777" w:rsidR="00DA0D77" w:rsidRDefault="00DA0D77" w:rsidP="00387AE9"/>
        </w:tc>
      </w:tr>
      <w:tr w:rsidR="00B864C9" w:rsidRPr="00C039B9" w14:paraId="34B957F7" w14:textId="77777777" w:rsidTr="003127B8">
        <w:tc>
          <w:tcPr>
            <w:tcW w:w="988" w:type="dxa"/>
          </w:tcPr>
          <w:p w14:paraId="18DF71AA" w14:textId="77777777" w:rsidR="00CF0230" w:rsidRDefault="00CF0230"/>
          <w:p w14:paraId="4F184506" w14:textId="481B4704" w:rsidR="00CF0230" w:rsidRPr="00C039B9" w:rsidRDefault="00790B25">
            <w:r>
              <w:rPr>
                <w:rFonts w:ascii="Times New Roman" w:hAnsi="Times New Roman" w:cs="Times New Roman"/>
              </w:rPr>
              <w:t>21</w:t>
            </w:r>
            <w:r w:rsidR="00460659">
              <w:rPr>
                <w:rFonts w:ascii="Times New Roman" w:hAnsi="Times New Roman" w:cs="Times New Roman"/>
              </w:rPr>
              <w:t>. sept.</w:t>
            </w:r>
          </w:p>
        </w:tc>
        <w:tc>
          <w:tcPr>
            <w:tcW w:w="2046" w:type="dxa"/>
          </w:tcPr>
          <w:p w14:paraId="26C041FB" w14:textId="78EA51BE" w:rsidR="00790B25" w:rsidRDefault="00790B25" w:rsidP="00790B25">
            <w:r>
              <w:t xml:space="preserve">Om </w:t>
            </w:r>
            <w:r w:rsidRPr="00EE538B">
              <w:rPr>
                <w:i/>
              </w:rPr>
              <w:t>skjønnhet</w:t>
            </w:r>
            <w:r w:rsidR="00296E57">
              <w:t xml:space="preserve"> og </w:t>
            </w:r>
            <w:r w:rsidRPr="00EE538B">
              <w:rPr>
                <w:i/>
              </w:rPr>
              <w:t>modernitet</w:t>
            </w:r>
            <w:r>
              <w:t>. Baudelaire og Nietzsche</w:t>
            </w:r>
          </w:p>
          <w:p w14:paraId="711CCED8" w14:textId="77777777" w:rsidR="00CF0230" w:rsidRDefault="00CF0230" w:rsidP="00C039B9"/>
          <w:p w14:paraId="79865C0B" w14:textId="77777777" w:rsidR="00C039B9" w:rsidRDefault="00C039B9"/>
          <w:p w14:paraId="328602C4" w14:textId="77777777" w:rsidR="007446DA" w:rsidRPr="007446DA" w:rsidRDefault="007446DA">
            <w:pPr>
              <w:rPr>
                <w:b/>
              </w:rPr>
            </w:pPr>
          </w:p>
        </w:tc>
        <w:tc>
          <w:tcPr>
            <w:tcW w:w="1781" w:type="dxa"/>
          </w:tcPr>
          <w:p w14:paraId="5A24DAEA" w14:textId="77777777" w:rsidR="00662FBB" w:rsidRPr="00C039B9" w:rsidRDefault="00662FBB" w:rsidP="00E45325"/>
        </w:tc>
        <w:tc>
          <w:tcPr>
            <w:tcW w:w="2533" w:type="dxa"/>
          </w:tcPr>
          <w:p w14:paraId="4156518D" w14:textId="77777777" w:rsidR="00790B25" w:rsidRDefault="00790B25" w:rsidP="00790B25">
            <w:r>
              <w:t>modernitet</w:t>
            </w:r>
          </w:p>
          <w:p w14:paraId="33B600E0" w14:textId="77777777" w:rsidR="00790B25" w:rsidRDefault="00790B25" w:rsidP="00790B25">
            <w:r>
              <w:t>modernisme</w:t>
            </w:r>
          </w:p>
          <w:p w14:paraId="684C6212" w14:textId="77777777" w:rsidR="00790B25" w:rsidRDefault="00790B25" w:rsidP="00790B25">
            <w:r>
              <w:t>kunsten og tiden</w:t>
            </w:r>
          </w:p>
          <w:p w14:paraId="555B3E6E" w14:textId="77777777" w:rsidR="00790B25" w:rsidRDefault="00790B25" w:rsidP="00790B25">
            <w:r>
              <w:t>det skjønne</w:t>
            </w:r>
          </w:p>
          <w:p w14:paraId="2876DF66" w14:textId="77777777" w:rsidR="00790B25" w:rsidRDefault="00790B25" w:rsidP="00790B25">
            <w:r>
              <w:t>kampen om det skjønne</w:t>
            </w:r>
          </w:p>
          <w:p w14:paraId="07945496" w14:textId="08800087" w:rsidR="00790B25" w:rsidRDefault="00790B25" w:rsidP="00790B25">
            <w:r>
              <w:t>det heslige</w:t>
            </w:r>
          </w:p>
          <w:p w14:paraId="607DB869" w14:textId="77777777" w:rsidR="00790B25" w:rsidRDefault="00790B25" w:rsidP="00790B25">
            <w:r>
              <w:t>kunsten og livet</w:t>
            </w:r>
          </w:p>
          <w:p w14:paraId="52187DA5" w14:textId="77777777" w:rsidR="00790B25" w:rsidRDefault="00790B25" w:rsidP="00790B25">
            <w:r>
              <w:t>kunst vs moral</w:t>
            </w:r>
          </w:p>
          <w:p w14:paraId="2ED942DD" w14:textId="1098F331" w:rsidR="00F37583" w:rsidRPr="00C039B9" w:rsidRDefault="00790B25" w:rsidP="00790B25">
            <w:r>
              <w:t>apollinsk / dionysisk</w:t>
            </w:r>
          </w:p>
        </w:tc>
        <w:tc>
          <w:tcPr>
            <w:tcW w:w="1714" w:type="dxa"/>
          </w:tcPr>
          <w:p w14:paraId="19E0AF5F" w14:textId="77777777" w:rsidR="00790B25" w:rsidRPr="00C05F0C" w:rsidRDefault="00790B25" w:rsidP="00790B25">
            <w:pPr>
              <w:rPr>
                <w:lang w:val="nn-NO"/>
              </w:rPr>
            </w:pPr>
            <w:r w:rsidRPr="00C05F0C">
              <w:rPr>
                <w:lang w:val="nn-NO"/>
              </w:rPr>
              <w:t xml:space="preserve">Antologi: </w:t>
            </w:r>
          </w:p>
          <w:p w14:paraId="5BB4A048" w14:textId="77777777" w:rsidR="00790B25" w:rsidRPr="00C05F0C" w:rsidRDefault="00790B25" w:rsidP="00790B25">
            <w:pPr>
              <w:rPr>
                <w:lang w:val="nn-NO"/>
              </w:rPr>
            </w:pPr>
            <w:r w:rsidRPr="00C05F0C">
              <w:rPr>
                <w:lang w:val="nn-NO"/>
              </w:rPr>
              <w:t>Baudelaire,</w:t>
            </w:r>
          </w:p>
          <w:p w14:paraId="3B75E304" w14:textId="77777777" w:rsidR="00790B25" w:rsidRPr="00C05F0C" w:rsidRDefault="00790B25" w:rsidP="00790B25">
            <w:pPr>
              <w:rPr>
                <w:lang w:val="nn-NO"/>
              </w:rPr>
            </w:pPr>
            <w:r w:rsidRPr="00C05F0C">
              <w:rPr>
                <w:lang w:val="nn-NO"/>
              </w:rPr>
              <w:t>Nietzsche</w:t>
            </w:r>
          </w:p>
          <w:p w14:paraId="3492E9C5" w14:textId="77777777" w:rsidR="00790B25" w:rsidRPr="00C05F0C" w:rsidRDefault="00790B25" w:rsidP="00790B25">
            <w:pPr>
              <w:rPr>
                <w:lang w:val="nn-NO"/>
              </w:rPr>
            </w:pPr>
          </w:p>
          <w:p w14:paraId="031EF1D4" w14:textId="77777777" w:rsidR="00790B25" w:rsidRPr="00C05F0C" w:rsidRDefault="00790B25" w:rsidP="00790B25">
            <w:pPr>
              <w:rPr>
                <w:lang w:val="nn-NO"/>
              </w:rPr>
            </w:pPr>
            <w:r w:rsidRPr="00C05F0C">
              <w:rPr>
                <w:lang w:val="nn-NO"/>
              </w:rPr>
              <w:t>Bale: kap. 3</w:t>
            </w:r>
          </w:p>
          <w:p w14:paraId="7B52DB70" w14:textId="77777777" w:rsidR="00E45325" w:rsidRPr="00790B25" w:rsidRDefault="00E45325" w:rsidP="00790B25">
            <w:pPr>
              <w:rPr>
                <w:lang w:val="nn-NO"/>
              </w:rPr>
            </w:pPr>
          </w:p>
        </w:tc>
      </w:tr>
      <w:tr w:rsidR="00B864C9" w:rsidRPr="00C05F0C" w14:paraId="6C4BA644" w14:textId="77777777" w:rsidTr="003127B8">
        <w:tc>
          <w:tcPr>
            <w:tcW w:w="988" w:type="dxa"/>
          </w:tcPr>
          <w:p w14:paraId="4570775F" w14:textId="0742DBD1" w:rsidR="003E3679" w:rsidRPr="00C039B9" w:rsidRDefault="00790B25" w:rsidP="00790B25">
            <w:r>
              <w:rPr>
                <w:rFonts w:ascii="Times New Roman" w:hAnsi="Times New Roman" w:cs="Times New Roman"/>
              </w:rPr>
              <w:t>28</w:t>
            </w:r>
            <w:r w:rsidR="003E367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sept</w:t>
            </w:r>
            <w:r w:rsidR="003E36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6" w:type="dxa"/>
          </w:tcPr>
          <w:p w14:paraId="35FF5E7D" w14:textId="77777777" w:rsidR="00405501" w:rsidRDefault="00405501" w:rsidP="00405501">
            <w:r>
              <w:t>Om kunst og teknologi: Benjamin</w:t>
            </w:r>
          </w:p>
          <w:p w14:paraId="20D8B0B0" w14:textId="377B127F" w:rsidR="00405501" w:rsidRDefault="00405501" w:rsidP="00405501">
            <w:r>
              <w:lastRenderedPageBreak/>
              <w:t>Om smak i et sosiologisk perspektiv: Bourdieu</w:t>
            </w:r>
          </w:p>
          <w:p w14:paraId="07815E58" w14:textId="090CFF08" w:rsidR="00DF60B1" w:rsidRDefault="00DF60B1" w:rsidP="00405501"/>
          <w:p w14:paraId="52A09E10" w14:textId="6466FFA7" w:rsidR="00DF60B1" w:rsidRDefault="00DF60B1" w:rsidP="00405501">
            <w:r>
              <w:t>Om å skrive en akademisk oppgave</w:t>
            </w:r>
          </w:p>
          <w:p w14:paraId="4EAE6341" w14:textId="5E6AA632" w:rsidR="003E3679" w:rsidRDefault="003E3679" w:rsidP="003E3679"/>
          <w:p w14:paraId="1322A336" w14:textId="77777777" w:rsidR="008F1637" w:rsidRDefault="008F1637" w:rsidP="008F1637">
            <w:pPr>
              <w:rPr>
                <w:b/>
              </w:rPr>
            </w:pPr>
            <w:r w:rsidRPr="007446DA">
              <w:rPr>
                <w:b/>
              </w:rPr>
              <w:t>NB: Utdeling av kvalifiseringsoppgave</w:t>
            </w:r>
            <w:r>
              <w:rPr>
                <w:b/>
              </w:rPr>
              <w:t xml:space="preserve">r. </w:t>
            </w:r>
          </w:p>
          <w:p w14:paraId="32DC05FE" w14:textId="464AA917" w:rsidR="008F1637" w:rsidRPr="007446DA" w:rsidRDefault="008F1637" w:rsidP="008F1637">
            <w:pPr>
              <w:rPr>
                <w:b/>
              </w:rPr>
            </w:pPr>
            <w:r>
              <w:rPr>
                <w:b/>
              </w:rPr>
              <w:t>Innleveringsf</w:t>
            </w:r>
            <w:r w:rsidRPr="007446DA">
              <w:rPr>
                <w:b/>
              </w:rPr>
              <w:t>rist</w:t>
            </w:r>
            <w:r>
              <w:rPr>
                <w:b/>
              </w:rPr>
              <w:t>:</w:t>
            </w:r>
            <w:r w:rsidRPr="007446DA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405501">
              <w:rPr>
                <w:b/>
              </w:rPr>
              <w:t>4. oktober kl. 17 (Canvas)</w:t>
            </w:r>
          </w:p>
          <w:p w14:paraId="3DDE9DAB" w14:textId="77777777" w:rsidR="003E3679" w:rsidRPr="00C039B9" w:rsidRDefault="003E3679" w:rsidP="003E3679"/>
        </w:tc>
        <w:tc>
          <w:tcPr>
            <w:tcW w:w="1781" w:type="dxa"/>
          </w:tcPr>
          <w:p w14:paraId="20536C09" w14:textId="77777777" w:rsidR="003E3679" w:rsidRPr="00C039B9" w:rsidRDefault="003E3679" w:rsidP="003E3679"/>
        </w:tc>
        <w:tc>
          <w:tcPr>
            <w:tcW w:w="2533" w:type="dxa"/>
          </w:tcPr>
          <w:p w14:paraId="175E2F7F" w14:textId="77777777" w:rsidR="00405501" w:rsidRDefault="00405501" w:rsidP="00405501">
            <w:pPr>
              <w:rPr>
                <w:lang w:val="nn-NO"/>
              </w:rPr>
            </w:pPr>
            <w:r>
              <w:rPr>
                <w:lang w:val="nn-NO"/>
              </w:rPr>
              <w:t>reproduksjonsteknologi</w:t>
            </w:r>
          </w:p>
          <w:p w14:paraId="1350C9BF" w14:textId="77777777" w:rsidR="00405501" w:rsidRDefault="00405501" w:rsidP="00405501">
            <w:pPr>
              <w:rPr>
                <w:lang w:val="nn-NO"/>
              </w:rPr>
            </w:pPr>
            <w:r>
              <w:rPr>
                <w:lang w:val="nn-NO"/>
              </w:rPr>
              <w:t>original / kopi</w:t>
            </w:r>
          </w:p>
          <w:p w14:paraId="1D58571E" w14:textId="77777777" w:rsidR="00405501" w:rsidRDefault="00405501" w:rsidP="00405501">
            <w:pPr>
              <w:rPr>
                <w:lang w:val="nn-NO"/>
              </w:rPr>
            </w:pPr>
            <w:r>
              <w:rPr>
                <w:lang w:val="nn-NO"/>
              </w:rPr>
              <w:lastRenderedPageBreak/>
              <w:t>basis – overbygning</w:t>
            </w:r>
          </w:p>
          <w:p w14:paraId="6112CC40" w14:textId="77777777" w:rsidR="00405501" w:rsidRDefault="00405501" w:rsidP="00405501">
            <w:pPr>
              <w:rPr>
                <w:lang w:val="nn-NO"/>
              </w:rPr>
            </w:pPr>
            <w:r>
              <w:rPr>
                <w:lang w:val="nn-NO"/>
              </w:rPr>
              <w:t>aura</w:t>
            </w:r>
          </w:p>
          <w:p w14:paraId="29328F7D" w14:textId="77777777" w:rsidR="00405501" w:rsidRDefault="00405501" w:rsidP="00405501">
            <w:pPr>
              <w:rPr>
                <w:lang w:val="nn-NO"/>
              </w:rPr>
            </w:pPr>
            <w:r>
              <w:rPr>
                <w:lang w:val="nn-NO"/>
              </w:rPr>
              <w:t>apparatur</w:t>
            </w:r>
          </w:p>
          <w:p w14:paraId="13B778E4" w14:textId="77777777" w:rsidR="00405501" w:rsidRDefault="00405501" w:rsidP="00405501">
            <w:pPr>
              <w:rPr>
                <w:lang w:val="nn-NO"/>
              </w:rPr>
            </w:pPr>
            <w:r>
              <w:rPr>
                <w:lang w:val="nn-NO"/>
              </w:rPr>
              <w:t>montasje</w:t>
            </w:r>
          </w:p>
          <w:p w14:paraId="00A58B70" w14:textId="77777777" w:rsidR="00405501" w:rsidRDefault="00405501" w:rsidP="00405501">
            <w:pPr>
              <w:rPr>
                <w:lang w:val="nn-NO"/>
              </w:rPr>
            </w:pPr>
            <w:r>
              <w:rPr>
                <w:lang w:val="nn-NO"/>
              </w:rPr>
              <w:t>kultverdi</w:t>
            </w:r>
          </w:p>
          <w:p w14:paraId="69E2FB89" w14:textId="77777777" w:rsidR="00405501" w:rsidRDefault="00405501" w:rsidP="00405501">
            <w:pPr>
              <w:rPr>
                <w:lang w:val="nn-NO"/>
              </w:rPr>
            </w:pPr>
            <w:r>
              <w:rPr>
                <w:lang w:val="nn-NO"/>
              </w:rPr>
              <w:t>utstillingsverdi</w:t>
            </w:r>
          </w:p>
          <w:p w14:paraId="43D8AB49" w14:textId="77777777" w:rsidR="00405501" w:rsidRDefault="00405501" w:rsidP="00405501">
            <w:pPr>
              <w:rPr>
                <w:lang w:val="nn-NO"/>
              </w:rPr>
            </w:pPr>
            <w:r>
              <w:rPr>
                <w:lang w:val="nn-NO"/>
              </w:rPr>
              <w:t>dadaisme</w:t>
            </w:r>
          </w:p>
          <w:p w14:paraId="6A2FDFC4" w14:textId="77777777" w:rsidR="00405501" w:rsidRDefault="00405501" w:rsidP="00405501">
            <w:pPr>
              <w:rPr>
                <w:lang w:val="nn-NO"/>
              </w:rPr>
            </w:pPr>
          </w:p>
          <w:p w14:paraId="49A850A6" w14:textId="77777777" w:rsidR="00405501" w:rsidRDefault="00405501" w:rsidP="00405501">
            <w:pPr>
              <w:rPr>
                <w:lang w:val="nn-NO"/>
              </w:rPr>
            </w:pPr>
            <w:r>
              <w:rPr>
                <w:lang w:val="nn-NO"/>
              </w:rPr>
              <w:t>kampen om smaken</w:t>
            </w:r>
          </w:p>
          <w:p w14:paraId="592AC01A" w14:textId="77777777" w:rsidR="00405501" w:rsidRDefault="00405501" w:rsidP="00405501">
            <w:pPr>
              <w:rPr>
                <w:lang w:val="nn-NO"/>
              </w:rPr>
            </w:pPr>
            <w:r>
              <w:rPr>
                <w:lang w:val="nn-NO"/>
              </w:rPr>
              <w:t>kulturell kapital / økonomisk kapital</w:t>
            </w:r>
          </w:p>
          <w:p w14:paraId="58189071" w14:textId="77777777" w:rsidR="00405501" w:rsidRDefault="00405501" w:rsidP="00405501">
            <w:pPr>
              <w:rPr>
                <w:lang w:val="nn-NO"/>
              </w:rPr>
            </w:pPr>
            <w:r>
              <w:rPr>
                <w:lang w:val="nn-NO"/>
              </w:rPr>
              <w:t>distinksjon</w:t>
            </w:r>
          </w:p>
          <w:p w14:paraId="24E5FFCE" w14:textId="416A2793" w:rsidR="008B75D0" w:rsidRPr="00C039B9" w:rsidRDefault="00405501" w:rsidP="00405501">
            <w:r>
              <w:rPr>
                <w:lang w:val="nn-NO"/>
              </w:rPr>
              <w:t>habitus</w:t>
            </w:r>
          </w:p>
        </w:tc>
        <w:tc>
          <w:tcPr>
            <w:tcW w:w="1714" w:type="dxa"/>
          </w:tcPr>
          <w:p w14:paraId="2D78118F" w14:textId="77777777" w:rsidR="00405501" w:rsidRPr="00C05F0C" w:rsidRDefault="00405501" w:rsidP="00405501">
            <w:pPr>
              <w:rPr>
                <w:lang w:val="nn-NO"/>
              </w:rPr>
            </w:pPr>
            <w:r w:rsidRPr="00C05F0C">
              <w:rPr>
                <w:lang w:val="nn-NO"/>
              </w:rPr>
              <w:lastRenderedPageBreak/>
              <w:t xml:space="preserve">Antologi: </w:t>
            </w:r>
          </w:p>
          <w:p w14:paraId="724665FD" w14:textId="77777777" w:rsidR="00405501" w:rsidRPr="00C05F0C" w:rsidRDefault="00405501" w:rsidP="00405501">
            <w:pPr>
              <w:rPr>
                <w:lang w:val="nn-NO"/>
              </w:rPr>
            </w:pPr>
            <w:r w:rsidRPr="00C05F0C">
              <w:rPr>
                <w:lang w:val="nn-NO"/>
              </w:rPr>
              <w:lastRenderedPageBreak/>
              <w:t>Benjamin og Bourdieu</w:t>
            </w:r>
          </w:p>
          <w:p w14:paraId="11C3849A" w14:textId="77777777" w:rsidR="00405501" w:rsidRPr="00C05F0C" w:rsidRDefault="00405501" w:rsidP="00405501">
            <w:pPr>
              <w:rPr>
                <w:lang w:val="nn-NO"/>
              </w:rPr>
            </w:pPr>
            <w:r w:rsidRPr="00C05F0C">
              <w:rPr>
                <w:lang w:val="nn-NO"/>
              </w:rPr>
              <w:t xml:space="preserve">Freeland: </w:t>
            </w:r>
          </w:p>
          <w:p w14:paraId="14C2B02F" w14:textId="77777777" w:rsidR="00405501" w:rsidRPr="00C05F0C" w:rsidRDefault="00405501" w:rsidP="00405501">
            <w:pPr>
              <w:rPr>
                <w:lang w:val="nn-NO"/>
              </w:rPr>
            </w:pPr>
            <w:r w:rsidRPr="00C05F0C">
              <w:rPr>
                <w:lang w:val="nn-NO"/>
              </w:rPr>
              <w:t>kap. 7</w:t>
            </w:r>
          </w:p>
          <w:p w14:paraId="0BEDC34F" w14:textId="77777777" w:rsidR="00405501" w:rsidRPr="00C05F0C" w:rsidRDefault="00405501" w:rsidP="00405501">
            <w:pPr>
              <w:rPr>
                <w:lang w:val="nn-NO"/>
              </w:rPr>
            </w:pPr>
          </w:p>
          <w:p w14:paraId="3B6A6512" w14:textId="77777777" w:rsidR="00405501" w:rsidRDefault="00405501" w:rsidP="00405501">
            <w:r>
              <w:t>Bale: kap. 3</w:t>
            </w:r>
          </w:p>
          <w:p w14:paraId="367CC984" w14:textId="7BB4464B" w:rsidR="003E3679" w:rsidRPr="00C05F0C" w:rsidRDefault="00405501" w:rsidP="00405501">
            <w:pPr>
              <w:rPr>
                <w:lang w:val="nn-NO"/>
              </w:rPr>
            </w:pPr>
            <w:r>
              <w:t>s. 154—164</w:t>
            </w:r>
          </w:p>
        </w:tc>
      </w:tr>
      <w:tr w:rsidR="00B864C9" w:rsidRPr="00C039B9" w14:paraId="01B6302B" w14:textId="77777777" w:rsidTr="003127B8">
        <w:tc>
          <w:tcPr>
            <w:tcW w:w="988" w:type="dxa"/>
          </w:tcPr>
          <w:p w14:paraId="2D366C53" w14:textId="55ADAAB6" w:rsidR="003E3679" w:rsidRPr="00C039B9" w:rsidRDefault="00790B25" w:rsidP="003E3679">
            <w:r>
              <w:lastRenderedPageBreak/>
              <w:t>5</w:t>
            </w:r>
            <w:r w:rsidR="003E3679">
              <w:t xml:space="preserve">. okt. </w:t>
            </w:r>
          </w:p>
        </w:tc>
        <w:tc>
          <w:tcPr>
            <w:tcW w:w="2046" w:type="dxa"/>
          </w:tcPr>
          <w:p w14:paraId="4A974C40" w14:textId="591E2AED" w:rsidR="00405501" w:rsidRDefault="00296E57" w:rsidP="00405501">
            <w:r>
              <w:t>Om kunstdefinisjoner og k</w:t>
            </w:r>
            <w:r w:rsidR="00405501">
              <w:t>unst</w:t>
            </w:r>
            <w:r>
              <w:t>verdenen</w:t>
            </w:r>
            <w:r w:rsidR="00405501">
              <w:t>: Danto</w:t>
            </w:r>
          </w:p>
          <w:p w14:paraId="29551016" w14:textId="77777777" w:rsidR="00405501" w:rsidRDefault="00405501" w:rsidP="00405501">
            <w:r>
              <w:t xml:space="preserve">Om </w:t>
            </w:r>
            <w:r w:rsidRPr="00677CAB">
              <w:rPr>
                <w:i/>
              </w:rPr>
              <w:t>erfaring</w:t>
            </w:r>
            <w:r>
              <w:t>: Dewey</w:t>
            </w:r>
          </w:p>
          <w:p w14:paraId="1F5CEEE0" w14:textId="7CF474DF" w:rsidR="003E3679" w:rsidRPr="00C039B9" w:rsidRDefault="003E3679" w:rsidP="00405501"/>
        </w:tc>
        <w:tc>
          <w:tcPr>
            <w:tcW w:w="1781" w:type="dxa"/>
          </w:tcPr>
          <w:p w14:paraId="4B44B83B" w14:textId="77777777" w:rsidR="003E3679" w:rsidRPr="00C05F0C" w:rsidRDefault="003E3679" w:rsidP="003E3679">
            <w:pPr>
              <w:rPr>
                <w:lang w:val="nn-NO"/>
              </w:rPr>
            </w:pPr>
          </w:p>
        </w:tc>
        <w:tc>
          <w:tcPr>
            <w:tcW w:w="2533" w:type="dxa"/>
          </w:tcPr>
          <w:p w14:paraId="29391E4F" w14:textId="77777777" w:rsidR="00405501" w:rsidRDefault="00405501" w:rsidP="00405501">
            <w:r>
              <w:t>Hegels kunstsyn</w:t>
            </w:r>
          </w:p>
          <w:p w14:paraId="0F4C841C" w14:textId="77777777" w:rsidR="00405501" w:rsidRDefault="00405501" w:rsidP="00405501">
            <w:r>
              <w:t>kunstens utvikling og slutt</w:t>
            </w:r>
          </w:p>
          <w:p w14:paraId="0574DD9F" w14:textId="77777777" w:rsidR="00405501" w:rsidRPr="00420D97" w:rsidRDefault="00405501" w:rsidP="00405501">
            <w:r w:rsidRPr="00420D97">
              <w:t>kunstverden</w:t>
            </w:r>
          </w:p>
          <w:p w14:paraId="6F66E01F" w14:textId="77777777" w:rsidR="00405501" w:rsidRPr="00420D97" w:rsidRDefault="00405501" w:rsidP="00405501">
            <w:r w:rsidRPr="00420D97">
              <w:t>kunstinstitusjonen</w:t>
            </w:r>
          </w:p>
          <w:p w14:paraId="58B0EA6A" w14:textId="77777777" w:rsidR="00405501" w:rsidRPr="00420D97" w:rsidRDefault="00405501" w:rsidP="00405501">
            <w:r w:rsidRPr="00420D97">
              <w:t>postimpresjonisme</w:t>
            </w:r>
          </w:p>
          <w:p w14:paraId="161DC6BE" w14:textId="77777777" w:rsidR="00405501" w:rsidRPr="00420D97" w:rsidRDefault="00405501" w:rsidP="00405501">
            <w:r w:rsidRPr="00420D97">
              <w:t>imitation theory</w:t>
            </w:r>
          </w:p>
          <w:p w14:paraId="28EC0982" w14:textId="3A906D97" w:rsidR="00405501" w:rsidRPr="00420D97" w:rsidRDefault="00405501" w:rsidP="00405501">
            <w:r w:rsidRPr="00420D97">
              <w:t>reality theory</w:t>
            </w:r>
          </w:p>
          <w:p w14:paraId="0235920D" w14:textId="77777777" w:rsidR="00405501" w:rsidRPr="00420D97" w:rsidRDefault="00405501" w:rsidP="00405501">
            <w:r w:rsidRPr="00420D97">
              <w:t>erfaring</w:t>
            </w:r>
          </w:p>
          <w:p w14:paraId="5C30BDAF" w14:textId="77777777" w:rsidR="00405501" w:rsidRPr="00420D97" w:rsidRDefault="00405501" w:rsidP="00405501">
            <w:r w:rsidRPr="00420D97">
              <w:t>dannelse</w:t>
            </w:r>
          </w:p>
          <w:p w14:paraId="54E9CEEC" w14:textId="77777777" w:rsidR="00405501" w:rsidRPr="00420D97" w:rsidRDefault="00405501" w:rsidP="00405501">
            <w:r w:rsidRPr="00420D97">
              <w:t>pragmatisme</w:t>
            </w:r>
          </w:p>
          <w:p w14:paraId="3A4B12FB" w14:textId="28B4173E" w:rsidR="00806EDF" w:rsidRPr="00C05F0C" w:rsidRDefault="00405501" w:rsidP="00405501">
            <w:pPr>
              <w:rPr>
                <w:lang w:val="nn-NO"/>
              </w:rPr>
            </w:pPr>
            <w:r w:rsidRPr="00420D97">
              <w:t>doing / undergoing</w:t>
            </w:r>
          </w:p>
        </w:tc>
        <w:tc>
          <w:tcPr>
            <w:tcW w:w="1714" w:type="dxa"/>
          </w:tcPr>
          <w:p w14:paraId="48E9B70B" w14:textId="77777777" w:rsidR="00405501" w:rsidRPr="00C05F0C" w:rsidRDefault="00405501" w:rsidP="00405501">
            <w:pPr>
              <w:rPr>
                <w:lang w:val="nn-NO"/>
              </w:rPr>
            </w:pPr>
            <w:r w:rsidRPr="00C05F0C">
              <w:rPr>
                <w:lang w:val="nn-NO"/>
              </w:rPr>
              <w:t xml:space="preserve">Antologi: </w:t>
            </w:r>
          </w:p>
          <w:p w14:paraId="49200028" w14:textId="77777777" w:rsidR="00405501" w:rsidRPr="00C05F0C" w:rsidRDefault="00405501" w:rsidP="00405501">
            <w:pPr>
              <w:rPr>
                <w:lang w:val="nn-NO"/>
              </w:rPr>
            </w:pPr>
            <w:r w:rsidRPr="00C05F0C">
              <w:rPr>
                <w:lang w:val="nn-NO"/>
              </w:rPr>
              <w:t>Danto og Dewey</w:t>
            </w:r>
          </w:p>
          <w:p w14:paraId="6BB2CC3B" w14:textId="77777777" w:rsidR="00405501" w:rsidRPr="00C05F0C" w:rsidRDefault="00405501" w:rsidP="00405501">
            <w:pPr>
              <w:rPr>
                <w:lang w:val="nn-NO"/>
              </w:rPr>
            </w:pPr>
          </w:p>
          <w:p w14:paraId="4551DB22" w14:textId="77777777" w:rsidR="00405501" w:rsidRPr="00C05F0C" w:rsidRDefault="00405501" w:rsidP="00405501">
            <w:pPr>
              <w:rPr>
                <w:lang w:val="nn-NO"/>
              </w:rPr>
            </w:pPr>
            <w:r w:rsidRPr="00C05F0C">
              <w:rPr>
                <w:lang w:val="nn-NO"/>
              </w:rPr>
              <w:t xml:space="preserve">Freeland: </w:t>
            </w:r>
          </w:p>
          <w:p w14:paraId="7050902C" w14:textId="77777777" w:rsidR="00405501" w:rsidRPr="00C05F0C" w:rsidRDefault="00405501" w:rsidP="00405501">
            <w:pPr>
              <w:rPr>
                <w:lang w:val="nn-NO"/>
              </w:rPr>
            </w:pPr>
            <w:r w:rsidRPr="00C05F0C">
              <w:rPr>
                <w:lang w:val="nn-NO"/>
              </w:rPr>
              <w:t>Kap. 2</w:t>
            </w:r>
          </w:p>
          <w:p w14:paraId="53A5262B" w14:textId="12C86930" w:rsidR="003E3679" w:rsidRPr="00C039B9" w:rsidRDefault="003E3679" w:rsidP="003E3679"/>
        </w:tc>
      </w:tr>
      <w:tr w:rsidR="00405796" w:rsidRPr="00C039B9" w14:paraId="0C39D59B" w14:textId="77777777" w:rsidTr="003127B8">
        <w:tc>
          <w:tcPr>
            <w:tcW w:w="988" w:type="dxa"/>
          </w:tcPr>
          <w:p w14:paraId="45628E5A" w14:textId="51A3B1F0" w:rsidR="00405796" w:rsidRDefault="00790B25" w:rsidP="003E3679">
            <w:r>
              <w:t>12</w:t>
            </w:r>
            <w:r w:rsidR="00405796">
              <w:t>. okt</w:t>
            </w:r>
          </w:p>
        </w:tc>
        <w:tc>
          <w:tcPr>
            <w:tcW w:w="2046" w:type="dxa"/>
          </w:tcPr>
          <w:p w14:paraId="70FBFD65" w14:textId="43C69824" w:rsidR="00405796" w:rsidRDefault="00405501" w:rsidP="00405501">
            <w:r>
              <w:t>Lese/skrive</w:t>
            </w:r>
            <w:r w:rsidR="00405796">
              <w:t>uke</w:t>
            </w:r>
          </w:p>
        </w:tc>
        <w:tc>
          <w:tcPr>
            <w:tcW w:w="1781" w:type="dxa"/>
          </w:tcPr>
          <w:p w14:paraId="0E34EF59" w14:textId="77777777" w:rsidR="00405796" w:rsidRPr="00C05F0C" w:rsidRDefault="00405796" w:rsidP="003E3679">
            <w:pPr>
              <w:rPr>
                <w:lang w:val="nn-NO"/>
              </w:rPr>
            </w:pPr>
          </w:p>
        </w:tc>
        <w:tc>
          <w:tcPr>
            <w:tcW w:w="2533" w:type="dxa"/>
          </w:tcPr>
          <w:p w14:paraId="1FCEF34A" w14:textId="77777777" w:rsidR="00405796" w:rsidRDefault="00405796" w:rsidP="003E3679">
            <w:pPr>
              <w:rPr>
                <w:lang w:val="nn-NO"/>
              </w:rPr>
            </w:pPr>
          </w:p>
        </w:tc>
        <w:tc>
          <w:tcPr>
            <w:tcW w:w="1714" w:type="dxa"/>
          </w:tcPr>
          <w:p w14:paraId="61581C12" w14:textId="77777777" w:rsidR="00405796" w:rsidRPr="00C05F0C" w:rsidRDefault="00405796" w:rsidP="003E3679">
            <w:pPr>
              <w:rPr>
                <w:lang w:val="nn-NO"/>
              </w:rPr>
            </w:pPr>
          </w:p>
        </w:tc>
      </w:tr>
      <w:tr w:rsidR="00B864C9" w:rsidRPr="00EF31CA" w14:paraId="609BF99E" w14:textId="77777777" w:rsidTr="003127B8">
        <w:tc>
          <w:tcPr>
            <w:tcW w:w="988" w:type="dxa"/>
          </w:tcPr>
          <w:p w14:paraId="21C4407A" w14:textId="388A9F2D" w:rsidR="003E3679" w:rsidRPr="00C039B9" w:rsidRDefault="00790B25" w:rsidP="003E3679">
            <w:r>
              <w:t>19</w:t>
            </w:r>
            <w:r w:rsidR="003E3679">
              <w:t xml:space="preserve"> okt.</w:t>
            </w:r>
          </w:p>
        </w:tc>
        <w:tc>
          <w:tcPr>
            <w:tcW w:w="2046" w:type="dxa"/>
          </w:tcPr>
          <w:p w14:paraId="09E9C1A2" w14:textId="6EC43641" w:rsidR="00405501" w:rsidRDefault="00296E57" w:rsidP="00405501">
            <w:r>
              <w:t>Om det fenomenologiske perspektivet</w:t>
            </w:r>
            <w:r w:rsidR="00405501">
              <w:t>: Merleau Ponty og Barthes</w:t>
            </w:r>
          </w:p>
          <w:p w14:paraId="50EADBC8" w14:textId="77777777" w:rsidR="003E3679" w:rsidRPr="00C039B9" w:rsidRDefault="003E3679" w:rsidP="00153703"/>
        </w:tc>
        <w:tc>
          <w:tcPr>
            <w:tcW w:w="1781" w:type="dxa"/>
          </w:tcPr>
          <w:p w14:paraId="5CFE622B" w14:textId="77777777" w:rsidR="000D2FA9" w:rsidRPr="003553DD" w:rsidRDefault="000D2FA9" w:rsidP="003E3679"/>
        </w:tc>
        <w:tc>
          <w:tcPr>
            <w:tcW w:w="2533" w:type="dxa"/>
          </w:tcPr>
          <w:p w14:paraId="5C873EEC" w14:textId="77777777" w:rsidR="00405501" w:rsidRDefault="00405501" w:rsidP="00405501">
            <w:r>
              <w:t>fenomenologi</w:t>
            </w:r>
          </w:p>
          <w:p w14:paraId="4B85BC86" w14:textId="77777777" w:rsidR="00405501" w:rsidRDefault="00405501" w:rsidP="00405501">
            <w:r>
              <w:t>det levde perspektivet</w:t>
            </w:r>
          </w:p>
          <w:p w14:paraId="649E43E2" w14:textId="77777777" w:rsidR="00405501" w:rsidRDefault="00405501" w:rsidP="00405501">
            <w:r>
              <w:t>hinsides det kartesianske skillet mellom kropp og ånd</w:t>
            </w:r>
          </w:p>
          <w:p w14:paraId="7F8A9BF5" w14:textId="41E164A2" w:rsidR="007446DA" w:rsidRPr="00420D97" w:rsidRDefault="00405501" w:rsidP="00405501">
            <w:r>
              <w:t>punktum /studium</w:t>
            </w:r>
          </w:p>
        </w:tc>
        <w:tc>
          <w:tcPr>
            <w:tcW w:w="1714" w:type="dxa"/>
          </w:tcPr>
          <w:p w14:paraId="4D9430CD" w14:textId="77777777" w:rsidR="00405501" w:rsidRPr="00B908B8" w:rsidRDefault="00405501" w:rsidP="00405501">
            <w:pPr>
              <w:rPr>
                <w:lang w:val="en-US"/>
              </w:rPr>
            </w:pPr>
            <w:proofErr w:type="spellStart"/>
            <w:r w:rsidRPr="00B908B8">
              <w:rPr>
                <w:lang w:val="en-US"/>
              </w:rPr>
              <w:t>Antologi</w:t>
            </w:r>
            <w:proofErr w:type="spellEnd"/>
            <w:r w:rsidRPr="00B908B8">
              <w:rPr>
                <w:lang w:val="en-US"/>
              </w:rPr>
              <w:t xml:space="preserve">: </w:t>
            </w:r>
            <w:proofErr w:type="spellStart"/>
            <w:r w:rsidRPr="00B908B8">
              <w:rPr>
                <w:lang w:val="en-US"/>
              </w:rPr>
              <w:t>Merleau</w:t>
            </w:r>
            <w:proofErr w:type="spellEnd"/>
            <w:r w:rsidRPr="00B908B8">
              <w:rPr>
                <w:lang w:val="en-US"/>
              </w:rPr>
              <w:t xml:space="preserve"> </w:t>
            </w:r>
            <w:proofErr w:type="spellStart"/>
            <w:r w:rsidRPr="00B908B8">
              <w:rPr>
                <w:lang w:val="en-US"/>
              </w:rPr>
              <w:t>Ponty</w:t>
            </w:r>
            <w:proofErr w:type="spellEnd"/>
            <w:r w:rsidRPr="00B908B8">
              <w:rPr>
                <w:lang w:val="en-US"/>
              </w:rPr>
              <w:t>, Barthes</w:t>
            </w:r>
          </w:p>
          <w:p w14:paraId="49211771" w14:textId="77777777" w:rsidR="00405501" w:rsidRPr="00B908B8" w:rsidRDefault="00405501" w:rsidP="00405501">
            <w:pPr>
              <w:rPr>
                <w:lang w:val="en-US"/>
              </w:rPr>
            </w:pPr>
          </w:p>
          <w:p w14:paraId="158D2444" w14:textId="77777777" w:rsidR="00405501" w:rsidRPr="00B908B8" w:rsidRDefault="00405501" w:rsidP="00405501">
            <w:pPr>
              <w:rPr>
                <w:lang w:val="en-US"/>
              </w:rPr>
            </w:pPr>
            <w:r w:rsidRPr="00B908B8">
              <w:rPr>
                <w:lang w:val="en-US"/>
              </w:rPr>
              <w:t xml:space="preserve">Bale: </w:t>
            </w:r>
          </w:p>
          <w:p w14:paraId="038E0191" w14:textId="51C90A41" w:rsidR="003E3679" w:rsidRPr="00420D97" w:rsidRDefault="00405501" w:rsidP="003E3679">
            <w:r>
              <w:t xml:space="preserve">Kap 6. </w:t>
            </w:r>
          </w:p>
          <w:p w14:paraId="46EBD6CB" w14:textId="77777777" w:rsidR="003E3679" w:rsidRPr="00C05F0C" w:rsidRDefault="003E3679" w:rsidP="00405501">
            <w:pPr>
              <w:rPr>
                <w:lang w:val="nn-NO"/>
              </w:rPr>
            </w:pPr>
          </w:p>
        </w:tc>
      </w:tr>
      <w:tr w:rsidR="00B864C9" w:rsidRPr="00C039B9" w14:paraId="01E4EB4B" w14:textId="77777777" w:rsidTr="003127B8">
        <w:tc>
          <w:tcPr>
            <w:tcW w:w="988" w:type="dxa"/>
          </w:tcPr>
          <w:p w14:paraId="5AC4145D" w14:textId="5F8B145D" w:rsidR="003E3679" w:rsidRPr="00C039B9" w:rsidRDefault="00790B25" w:rsidP="00083967">
            <w:r>
              <w:t>26</w:t>
            </w:r>
            <w:r w:rsidR="00405796">
              <w:t>. okt</w:t>
            </w:r>
            <w:r w:rsidR="00083967">
              <w:t>.</w:t>
            </w:r>
          </w:p>
        </w:tc>
        <w:tc>
          <w:tcPr>
            <w:tcW w:w="2046" w:type="dxa"/>
          </w:tcPr>
          <w:p w14:paraId="73C7A49A" w14:textId="77777777" w:rsidR="00405501" w:rsidRDefault="00405501" w:rsidP="00405501">
            <w:r>
              <w:t>Et utvidet estetikk-begrep: Böhme</w:t>
            </w:r>
          </w:p>
          <w:p w14:paraId="4D029291" w14:textId="77777777" w:rsidR="00405501" w:rsidRDefault="00405501" w:rsidP="00405501"/>
          <w:p w14:paraId="66346011" w14:textId="75ED9BB3" w:rsidR="00405501" w:rsidRDefault="00DF60B1" w:rsidP="00405501">
            <w:r>
              <w:t>Tilbakemelding på kvalifiseringsoppgaver.</w:t>
            </w:r>
          </w:p>
          <w:p w14:paraId="6202D28F" w14:textId="77777777" w:rsidR="003E3679" w:rsidRPr="00C039B9" w:rsidRDefault="003E3679" w:rsidP="00405501"/>
        </w:tc>
        <w:tc>
          <w:tcPr>
            <w:tcW w:w="1781" w:type="dxa"/>
          </w:tcPr>
          <w:p w14:paraId="2154B216" w14:textId="77777777" w:rsidR="003E3679" w:rsidRPr="007A29FD" w:rsidRDefault="003E3679" w:rsidP="003E3679"/>
        </w:tc>
        <w:tc>
          <w:tcPr>
            <w:tcW w:w="2533" w:type="dxa"/>
          </w:tcPr>
          <w:p w14:paraId="5B9A1D96" w14:textId="77777777" w:rsidR="00405501" w:rsidRDefault="00405501" w:rsidP="00405501">
            <w:r>
              <w:t>et utvidet estetikkbegrep</w:t>
            </w:r>
          </w:p>
          <w:p w14:paraId="426DF48F" w14:textId="77777777" w:rsidR="00405501" w:rsidRDefault="00405501" w:rsidP="00405501">
            <w:r>
              <w:t>estetisering</w:t>
            </w:r>
          </w:p>
          <w:p w14:paraId="0F4BEF77" w14:textId="77777777" w:rsidR="00405501" w:rsidRDefault="00405501" w:rsidP="00405501">
            <w:r>
              <w:t>simulacra</w:t>
            </w:r>
          </w:p>
          <w:p w14:paraId="6F2E4FB7" w14:textId="77777777" w:rsidR="00405501" w:rsidRDefault="00405501" w:rsidP="00405501">
            <w:r>
              <w:t>iscenesettelsesverdi</w:t>
            </w:r>
          </w:p>
          <w:p w14:paraId="5EB5151E" w14:textId="77777777" w:rsidR="00405501" w:rsidRPr="00420D97" w:rsidRDefault="00405501" w:rsidP="00405501">
            <w:pPr>
              <w:rPr>
                <w:lang w:val="da-DK"/>
              </w:rPr>
            </w:pPr>
            <w:r w:rsidRPr="00420D97">
              <w:rPr>
                <w:lang w:val="da-DK"/>
              </w:rPr>
              <w:t xml:space="preserve">natur </w:t>
            </w:r>
          </w:p>
          <w:p w14:paraId="458B005F" w14:textId="77777777" w:rsidR="00405501" w:rsidRPr="00420D97" w:rsidRDefault="00405501" w:rsidP="00405501">
            <w:pPr>
              <w:rPr>
                <w:lang w:val="da-DK"/>
              </w:rPr>
            </w:pPr>
            <w:r w:rsidRPr="00420D97">
              <w:rPr>
                <w:lang w:val="da-DK"/>
              </w:rPr>
              <w:t>design</w:t>
            </w:r>
          </w:p>
          <w:p w14:paraId="009A09EB" w14:textId="77777777" w:rsidR="00405501" w:rsidRPr="00420D97" w:rsidRDefault="00405501" w:rsidP="00405501">
            <w:pPr>
              <w:rPr>
                <w:lang w:val="da-DK"/>
              </w:rPr>
            </w:pPr>
            <w:r w:rsidRPr="00420D97">
              <w:rPr>
                <w:lang w:val="da-DK"/>
              </w:rPr>
              <w:t>kunst</w:t>
            </w:r>
          </w:p>
          <w:p w14:paraId="307B21D6" w14:textId="77777777" w:rsidR="00405501" w:rsidRPr="00420D97" w:rsidRDefault="00405501" w:rsidP="00405501">
            <w:pPr>
              <w:rPr>
                <w:lang w:val="da-DK"/>
              </w:rPr>
            </w:pPr>
            <w:r w:rsidRPr="00420D97">
              <w:rPr>
                <w:lang w:val="da-DK"/>
              </w:rPr>
              <w:t>mening</w:t>
            </w:r>
          </w:p>
          <w:p w14:paraId="192DE9B1" w14:textId="7ECDE1AF" w:rsidR="008E4B8A" w:rsidRPr="007A29FD" w:rsidRDefault="00405501" w:rsidP="00405501">
            <w:r w:rsidRPr="00420D97">
              <w:rPr>
                <w:lang w:val="da-DK"/>
              </w:rPr>
              <w:t>nærvær</w:t>
            </w:r>
          </w:p>
        </w:tc>
        <w:tc>
          <w:tcPr>
            <w:tcW w:w="1714" w:type="dxa"/>
          </w:tcPr>
          <w:p w14:paraId="63BB0976" w14:textId="77777777" w:rsidR="00405501" w:rsidRDefault="00405501" w:rsidP="00405501">
            <w:r>
              <w:t xml:space="preserve">Antologi: </w:t>
            </w:r>
          </w:p>
          <w:p w14:paraId="1966F2CC" w14:textId="77777777" w:rsidR="00405501" w:rsidRDefault="00405501" w:rsidP="00405501">
            <w:r>
              <w:t>Böhme</w:t>
            </w:r>
          </w:p>
          <w:p w14:paraId="4418AE56" w14:textId="77777777" w:rsidR="003E3679" w:rsidRPr="00C039B9" w:rsidRDefault="003E3679" w:rsidP="00405501"/>
        </w:tc>
      </w:tr>
      <w:tr w:rsidR="00405501" w:rsidRPr="00C039B9" w14:paraId="6E327DD2" w14:textId="77777777" w:rsidTr="003127B8">
        <w:tc>
          <w:tcPr>
            <w:tcW w:w="988" w:type="dxa"/>
          </w:tcPr>
          <w:p w14:paraId="4C003777" w14:textId="0B6DFD09" w:rsidR="00405501" w:rsidRDefault="00405501" w:rsidP="00405796">
            <w:r>
              <w:t>2. nov</w:t>
            </w:r>
          </w:p>
        </w:tc>
        <w:tc>
          <w:tcPr>
            <w:tcW w:w="2046" w:type="dxa"/>
          </w:tcPr>
          <w:p w14:paraId="3F5CAAF8" w14:textId="7F4C4B9B" w:rsidR="00405501" w:rsidRDefault="00405501" w:rsidP="003E3679">
            <w:r>
              <w:t>Leseuke</w:t>
            </w:r>
          </w:p>
        </w:tc>
        <w:tc>
          <w:tcPr>
            <w:tcW w:w="1781" w:type="dxa"/>
          </w:tcPr>
          <w:p w14:paraId="6117C4A8" w14:textId="77777777" w:rsidR="00405501" w:rsidRPr="00C039B9" w:rsidRDefault="00405501" w:rsidP="00B864C9"/>
        </w:tc>
        <w:tc>
          <w:tcPr>
            <w:tcW w:w="2533" w:type="dxa"/>
          </w:tcPr>
          <w:p w14:paraId="67E055B1" w14:textId="77777777" w:rsidR="00405501" w:rsidRDefault="00405501" w:rsidP="003E3679"/>
        </w:tc>
        <w:tc>
          <w:tcPr>
            <w:tcW w:w="1714" w:type="dxa"/>
          </w:tcPr>
          <w:p w14:paraId="24446063" w14:textId="77777777" w:rsidR="00405501" w:rsidRDefault="00405501" w:rsidP="003E3679"/>
        </w:tc>
      </w:tr>
      <w:tr w:rsidR="007446DA" w:rsidRPr="00C039B9" w14:paraId="072E5DE1" w14:textId="77777777" w:rsidTr="003127B8">
        <w:tc>
          <w:tcPr>
            <w:tcW w:w="988" w:type="dxa"/>
          </w:tcPr>
          <w:p w14:paraId="057C1B95" w14:textId="1A7E0FF0" w:rsidR="007446DA" w:rsidRDefault="00790B25" w:rsidP="00EF31CA">
            <w:r>
              <w:t>9</w:t>
            </w:r>
            <w:r w:rsidR="00405796">
              <w:t>. nov</w:t>
            </w:r>
            <w:r w:rsidR="007446DA">
              <w:t xml:space="preserve">. </w:t>
            </w:r>
          </w:p>
        </w:tc>
        <w:tc>
          <w:tcPr>
            <w:tcW w:w="2046" w:type="dxa"/>
          </w:tcPr>
          <w:p w14:paraId="053AD03D" w14:textId="77777777" w:rsidR="007446DA" w:rsidRDefault="007446DA" w:rsidP="003E3679">
            <w:r>
              <w:t>Oppsummering Forberedelse til eksamen</w:t>
            </w:r>
          </w:p>
        </w:tc>
        <w:tc>
          <w:tcPr>
            <w:tcW w:w="1781" w:type="dxa"/>
          </w:tcPr>
          <w:p w14:paraId="3C5374F9" w14:textId="77777777" w:rsidR="007446DA" w:rsidRPr="00C039B9" w:rsidRDefault="007446DA" w:rsidP="00B864C9"/>
        </w:tc>
        <w:tc>
          <w:tcPr>
            <w:tcW w:w="2533" w:type="dxa"/>
          </w:tcPr>
          <w:p w14:paraId="68BB52DD" w14:textId="77777777" w:rsidR="007446DA" w:rsidRDefault="007446DA" w:rsidP="003E3679"/>
        </w:tc>
        <w:tc>
          <w:tcPr>
            <w:tcW w:w="1714" w:type="dxa"/>
          </w:tcPr>
          <w:p w14:paraId="7566E364" w14:textId="0EA2BC82" w:rsidR="007446DA" w:rsidRDefault="00405501" w:rsidP="003E3679">
            <w:r>
              <w:t>Ta med pensumbøkene</w:t>
            </w:r>
          </w:p>
        </w:tc>
      </w:tr>
    </w:tbl>
    <w:p w14:paraId="15C6E740" w14:textId="77777777" w:rsidR="0039545D" w:rsidRDefault="0039545D" w:rsidP="006A1FC5"/>
    <w:p w14:paraId="18D43F9B" w14:textId="1E53F411" w:rsidR="004817BA" w:rsidRPr="006A1FC5" w:rsidRDefault="00677CAB" w:rsidP="006A1FC5">
      <w:pPr>
        <w:rPr>
          <w:b/>
        </w:rPr>
      </w:pPr>
      <w:r>
        <w:t>28. november</w:t>
      </w:r>
      <w:r w:rsidR="0039545D">
        <w:t>, kl. 15-19</w:t>
      </w:r>
      <w:r w:rsidR="004817BA" w:rsidRPr="006A1FC5">
        <w:rPr>
          <w:b/>
        </w:rPr>
        <w:t xml:space="preserve">: </w:t>
      </w:r>
      <w:r>
        <w:rPr>
          <w:b/>
        </w:rPr>
        <w:t>skole</w:t>
      </w:r>
      <w:r w:rsidR="004817BA" w:rsidRPr="006A1FC5">
        <w:rPr>
          <w:b/>
        </w:rPr>
        <w:t>eksamen</w:t>
      </w:r>
    </w:p>
    <w:sectPr w:rsidR="004817BA" w:rsidRPr="006A1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8F29" w14:textId="77777777" w:rsidR="00790B25" w:rsidRDefault="00790B25" w:rsidP="00790B25">
      <w:pPr>
        <w:spacing w:after="0" w:line="240" w:lineRule="auto"/>
      </w:pPr>
      <w:r>
        <w:separator/>
      </w:r>
    </w:p>
  </w:endnote>
  <w:endnote w:type="continuationSeparator" w:id="0">
    <w:p w14:paraId="701455E4" w14:textId="77777777" w:rsidR="00790B25" w:rsidRDefault="00790B25" w:rsidP="0079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D3DF9" w14:textId="77777777" w:rsidR="00790B25" w:rsidRDefault="00790B25" w:rsidP="00790B25">
      <w:pPr>
        <w:spacing w:after="0" w:line="240" w:lineRule="auto"/>
      </w:pPr>
      <w:r>
        <w:separator/>
      </w:r>
    </w:p>
  </w:footnote>
  <w:footnote w:type="continuationSeparator" w:id="0">
    <w:p w14:paraId="6FA3EAFA" w14:textId="77777777" w:rsidR="00790B25" w:rsidRDefault="00790B25" w:rsidP="00790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1AE2"/>
    <w:multiLevelType w:val="hybridMultilevel"/>
    <w:tmpl w:val="89EC82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6A26"/>
    <w:multiLevelType w:val="hybridMultilevel"/>
    <w:tmpl w:val="89EC82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27B21"/>
    <w:multiLevelType w:val="hybridMultilevel"/>
    <w:tmpl w:val="0BD8CCF6"/>
    <w:lvl w:ilvl="0" w:tplc="2186549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749A9"/>
    <w:multiLevelType w:val="hybridMultilevel"/>
    <w:tmpl w:val="89EC82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D674D"/>
    <w:multiLevelType w:val="hybridMultilevel"/>
    <w:tmpl w:val="BBFC24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03432"/>
    <w:multiLevelType w:val="hybridMultilevel"/>
    <w:tmpl w:val="5F384E7A"/>
    <w:lvl w:ilvl="0" w:tplc="C422F4B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B128E"/>
    <w:multiLevelType w:val="hybridMultilevel"/>
    <w:tmpl w:val="365AA274"/>
    <w:lvl w:ilvl="0" w:tplc="F2F8D01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E228C"/>
    <w:multiLevelType w:val="hybridMultilevel"/>
    <w:tmpl w:val="89EC82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E3F6F"/>
    <w:multiLevelType w:val="hybridMultilevel"/>
    <w:tmpl w:val="89EC82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da-DK" w:vendorID="64" w:dllVersion="0" w:nlCheck="1" w:checkStyle="0"/>
  <w:activeWritingStyle w:appName="MSWord" w:lang="da-DK" w:vendorID="64" w:dllVersion="6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9B9"/>
    <w:rsid w:val="000527C2"/>
    <w:rsid w:val="0006176B"/>
    <w:rsid w:val="00083967"/>
    <w:rsid w:val="000D2FA9"/>
    <w:rsid w:val="000F5AB0"/>
    <w:rsid w:val="0011543F"/>
    <w:rsid w:val="00124AF4"/>
    <w:rsid w:val="001415EF"/>
    <w:rsid w:val="00153703"/>
    <w:rsid w:val="00173992"/>
    <w:rsid w:val="00176739"/>
    <w:rsid w:val="001A6421"/>
    <w:rsid w:val="001D5246"/>
    <w:rsid w:val="00201E60"/>
    <w:rsid w:val="00206262"/>
    <w:rsid w:val="00206F3F"/>
    <w:rsid w:val="00221890"/>
    <w:rsid w:val="002537CD"/>
    <w:rsid w:val="00254AA8"/>
    <w:rsid w:val="002753E8"/>
    <w:rsid w:val="00296E57"/>
    <w:rsid w:val="002A534C"/>
    <w:rsid w:val="002B74AF"/>
    <w:rsid w:val="002D2A1D"/>
    <w:rsid w:val="002E5D74"/>
    <w:rsid w:val="003127B8"/>
    <w:rsid w:val="003553DD"/>
    <w:rsid w:val="00376DF3"/>
    <w:rsid w:val="0038507E"/>
    <w:rsid w:val="00387AE9"/>
    <w:rsid w:val="0039145B"/>
    <w:rsid w:val="0039545D"/>
    <w:rsid w:val="003A2246"/>
    <w:rsid w:val="003B567D"/>
    <w:rsid w:val="003C18F4"/>
    <w:rsid w:val="003C7B08"/>
    <w:rsid w:val="003D5DD9"/>
    <w:rsid w:val="003E2F0A"/>
    <w:rsid w:val="003E3679"/>
    <w:rsid w:val="003F2277"/>
    <w:rsid w:val="00405501"/>
    <w:rsid w:val="00405796"/>
    <w:rsid w:val="00420D97"/>
    <w:rsid w:val="00460659"/>
    <w:rsid w:val="00460811"/>
    <w:rsid w:val="004751FB"/>
    <w:rsid w:val="004817BA"/>
    <w:rsid w:val="00482D84"/>
    <w:rsid w:val="004B3C4A"/>
    <w:rsid w:val="005065E8"/>
    <w:rsid w:val="005540CF"/>
    <w:rsid w:val="00557094"/>
    <w:rsid w:val="00584BD4"/>
    <w:rsid w:val="005B28A8"/>
    <w:rsid w:val="005F4E1E"/>
    <w:rsid w:val="006047F9"/>
    <w:rsid w:val="006170A3"/>
    <w:rsid w:val="00662FBB"/>
    <w:rsid w:val="00677CAB"/>
    <w:rsid w:val="00691DC1"/>
    <w:rsid w:val="006A1FC5"/>
    <w:rsid w:val="006D1146"/>
    <w:rsid w:val="006E6CA5"/>
    <w:rsid w:val="006F4F9F"/>
    <w:rsid w:val="00723445"/>
    <w:rsid w:val="007446DA"/>
    <w:rsid w:val="00750F87"/>
    <w:rsid w:val="00755FDD"/>
    <w:rsid w:val="00782A52"/>
    <w:rsid w:val="00790B25"/>
    <w:rsid w:val="007A29FD"/>
    <w:rsid w:val="007C188B"/>
    <w:rsid w:val="007D148A"/>
    <w:rsid w:val="008061F7"/>
    <w:rsid w:val="00806EDF"/>
    <w:rsid w:val="008205C2"/>
    <w:rsid w:val="00861426"/>
    <w:rsid w:val="00862811"/>
    <w:rsid w:val="00872C3C"/>
    <w:rsid w:val="00887DFE"/>
    <w:rsid w:val="00894CCB"/>
    <w:rsid w:val="008A4D79"/>
    <w:rsid w:val="008B75D0"/>
    <w:rsid w:val="008D1F34"/>
    <w:rsid w:val="008E4B8A"/>
    <w:rsid w:val="008E5B74"/>
    <w:rsid w:val="008F1637"/>
    <w:rsid w:val="00947AF6"/>
    <w:rsid w:val="00954740"/>
    <w:rsid w:val="009929A9"/>
    <w:rsid w:val="009A4EE6"/>
    <w:rsid w:val="009E150C"/>
    <w:rsid w:val="00A05012"/>
    <w:rsid w:val="00A30F74"/>
    <w:rsid w:val="00A5395E"/>
    <w:rsid w:val="00A8105D"/>
    <w:rsid w:val="00A85F69"/>
    <w:rsid w:val="00AE4F5E"/>
    <w:rsid w:val="00B23299"/>
    <w:rsid w:val="00B26B5E"/>
    <w:rsid w:val="00B36620"/>
    <w:rsid w:val="00B43976"/>
    <w:rsid w:val="00B864C9"/>
    <w:rsid w:val="00B908B8"/>
    <w:rsid w:val="00BA00F0"/>
    <w:rsid w:val="00BC6C3A"/>
    <w:rsid w:val="00BD3FEB"/>
    <w:rsid w:val="00BD7809"/>
    <w:rsid w:val="00C039B9"/>
    <w:rsid w:val="00C05F0C"/>
    <w:rsid w:val="00C25013"/>
    <w:rsid w:val="00C33847"/>
    <w:rsid w:val="00C3760B"/>
    <w:rsid w:val="00C474D2"/>
    <w:rsid w:val="00C63553"/>
    <w:rsid w:val="00C752AC"/>
    <w:rsid w:val="00CF0230"/>
    <w:rsid w:val="00D3303D"/>
    <w:rsid w:val="00D35003"/>
    <w:rsid w:val="00D8165A"/>
    <w:rsid w:val="00DA0D77"/>
    <w:rsid w:val="00DD1BD4"/>
    <w:rsid w:val="00DF60B1"/>
    <w:rsid w:val="00E0686E"/>
    <w:rsid w:val="00E433DB"/>
    <w:rsid w:val="00E44076"/>
    <w:rsid w:val="00E45325"/>
    <w:rsid w:val="00E5182F"/>
    <w:rsid w:val="00EA4077"/>
    <w:rsid w:val="00EC46B3"/>
    <w:rsid w:val="00EE538B"/>
    <w:rsid w:val="00EF31CA"/>
    <w:rsid w:val="00F02640"/>
    <w:rsid w:val="00F04C20"/>
    <w:rsid w:val="00F37583"/>
    <w:rsid w:val="00FB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0671"/>
  <w15:chartTrackingRefBased/>
  <w15:docId w15:val="{88F74A1F-C7CD-4EC9-B5B8-A7436DD2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9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606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B25"/>
  </w:style>
  <w:style w:type="paragraph" w:styleId="Footer">
    <w:name w:val="footer"/>
    <w:basedOn w:val="Normal"/>
    <w:link w:val="FooterChar"/>
    <w:uiPriority w:val="99"/>
    <w:unhideWhenUsed/>
    <w:rsid w:val="0079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837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40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454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099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C111C-11FA-46D3-AE44-A9007575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Refsum</dc:creator>
  <cp:keywords/>
  <dc:description/>
  <cp:lastModifiedBy>Marit Grøtta</cp:lastModifiedBy>
  <cp:revision>9</cp:revision>
  <cp:lastPrinted>2019-09-12T10:52:00Z</cp:lastPrinted>
  <dcterms:created xsi:type="dcterms:W3CDTF">2022-06-24T09:48:00Z</dcterms:created>
  <dcterms:modified xsi:type="dcterms:W3CDTF">2022-06-29T12:34:00Z</dcterms:modified>
</cp:coreProperties>
</file>