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4688" w14:textId="77777777" w:rsidR="00F44147" w:rsidRDefault="00F44147"/>
    <w:p w14:paraId="588288E0" w14:textId="77777777" w:rsidR="00F44147" w:rsidRPr="009C4EA9" w:rsidRDefault="00F44147">
      <w:pPr>
        <w:rPr>
          <w:rFonts w:ascii="Times New Roman" w:hAnsi="Times New Roman" w:cs="Times New Roman"/>
          <w:b/>
          <w:sz w:val="28"/>
          <w:szCs w:val="28"/>
        </w:rPr>
      </w:pPr>
      <w:r w:rsidRPr="009C4EA9">
        <w:rPr>
          <w:rFonts w:ascii="Times New Roman" w:hAnsi="Times New Roman" w:cs="Times New Roman"/>
          <w:b/>
          <w:sz w:val="28"/>
          <w:szCs w:val="28"/>
        </w:rPr>
        <w:t>LIT4360A</w:t>
      </w:r>
      <w:r w:rsidR="00DF4D80" w:rsidRPr="009C4EA9">
        <w:rPr>
          <w:rFonts w:ascii="Times New Roman" w:hAnsi="Times New Roman" w:cs="Times New Roman"/>
          <w:b/>
          <w:sz w:val="28"/>
          <w:szCs w:val="28"/>
        </w:rPr>
        <w:t xml:space="preserve"> og LIT4360B </w:t>
      </w:r>
      <w:r w:rsidRPr="009C4EA9">
        <w:rPr>
          <w:rFonts w:ascii="Times New Roman" w:hAnsi="Times New Roman" w:cs="Times New Roman"/>
          <w:b/>
          <w:sz w:val="28"/>
          <w:szCs w:val="28"/>
        </w:rPr>
        <w:t>Sensorveiledning</w:t>
      </w:r>
    </w:p>
    <w:p w14:paraId="22C9DF6E" w14:textId="77777777" w:rsidR="00F44147" w:rsidRPr="00DF4D80" w:rsidRDefault="00F44147" w:rsidP="00DF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sz w:val="24"/>
          <w:szCs w:val="24"/>
        </w:rPr>
        <w:t>Læringsmålene for LIT4360A på emnesiden:</w:t>
      </w:r>
    </w:p>
    <w:p w14:paraId="358D4193" w14:textId="77777777" w:rsidR="00F44147" w:rsidRPr="00F44147" w:rsidRDefault="00F44147" w:rsidP="009C4EA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4414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Hva lærer du?</w:t>
      </w:r>
    </w:p>
    <w:p w14:paraId="07196A3D" w14:textId="77777777" w:rsidR="00F44147" w:rsidRPr="00F44147" w:rsidRDefault="00F44147" w:rsidP="009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44147">
        <w:rPr>
          <w:rFonts w:ascii="Times New Roman" w:eastAsia="Times New Roman" w:hAnsi="Times New Roman" w:cs="Times New Roman"/>
          <w:sz w:val="24"/>
          <w:szCs w:val="24"/>
          <w:lang w:eastAsia="nb-NO"/>
        </w:rPr>
        <w:t>Når du har fullført emnet, har du:</w:t>
      </w:r>
    </w:p>
    <w:p w14:paraId="750D64B9" w14:textId="77777777" w:rsidR="00F44147" w:rsidRPr="00F44147" w:rsidRDefault="00F44147" w:rsidP="009C4E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44147">
        <w:rPr>
          <w:rFonts w:ascii="Times New Roman" w:eastAsia="Times New Roman" w:hAnsi="Times New Roman" w:cs="Times New Roman"/>
          <w:sz w:val="24"/>
          <w:szCs w:val="24"/>
          <w:lang w:eastAsia="nb-NO"/>
        </w:rPr>
        <w:t>innsikt i et spesifikt litterært emne.</w:t>
      </w:r>
    </w:p>
    <w:p w14:paraId="1DDE00C0" w14:textId="77777777" w:rsidR="00F44147" w:rsidRPr="00F44147" w:rsidRDefault="00F44147" w:rsidP="009C4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4414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evne til å </w:t>
      </w:r>
      <w:proofErr w:type="spellStart"/>
      <w:r w:rsidRPr="00F44147">
        <w:rPr>
          <w:rFonts w:ascii="Times New Roman" w:eastAsia="Times New Roman" w:hAnsi="Times New Roman" w:cs="Times New Roman"/>
          <w:sz w:val="24"/>
          <w:szCs w:val="24"/>
          <w:lang w:eastAsia="nb-NO"/>
        </w:rPr>
        <w:t>bruker</w:t>
      </w:r>
      <w:proofErr w:type="spellEnd"/>
      <w:r w:rsidRPr="00F4414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denne kunnskapen i en analyse av litterære verk.</w:t>
      </w:r>
    </w:p>
    <w:p w14:paraId="68CF7CD2" w14:textId="77777777" w:rsidR="00F44147" w:rsidRPr="00DF4D80" w:rsidRDefault="00F44147" w:rsidP="009C4EA9">
      <w:pPr>
        <w:pStyle w:val="Heading1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Målet for dette semesterets emne «Økokritikk som den økologiske tenkningen» er først å gi en generell introduksjon til økokritikken som felt. Dernest </w:t>
      </w:r>
      <w:r w:rsidR="00DF4D80"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>lodder</w:t>
      </w:r>
      <w:r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D80"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>emnet</w:t>
      </w:r>
      <w:r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dypere i den økologiske tanken, slik Timothy Morton legger den frem i </w:t>
      </w:r>
      <w:r w:rsidRPr="00DF4D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</w:t>
      </w:r>
      <w:proofErr w:type="spellStart"/>
      <w:r w:rsidRPr="00DF4D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Ecological</w:t>
      </w:r>
      <w:proofErr w:type="spellEnd"/>
      <w:r w:rsidRPr="00DF4D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F4D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Thought</w:t>
      </w:r>
      <w:proofErr w:type="spellEnd"/>
      <w:r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</w:t>
      </w:r>
    </w:p>
    <w:p w14:paraId="7AF47188" w14:textId="77777777" w:rsidR="00F44147" w:rsidRPr="00DF4D80" w:rsidRDefault="00F44147" w:rsidP="00DF4D8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Gjennom arbeidet med utvalgte litterære verker </w:t>
      </w:r>
      <w:r w:rsidR="00DF4D80" w:rsidRPr="00DF4D80">
        <w:rPr>
          <w:rFonts w:ascii="Times New Roman" w:hAnsi="Times New Roman" w:cs="Times New Roman"/>
          <w:color w:val="000000" w:themeColor="text1"/>
          <w:sz w:val="24"/>
          <w:szCs w:val="24"/>
        </w:rPr>
        <w:t>har vi</w:t>
      </w:r>
      <w:r w:rsidRPr="00DF4D80">
        <w:rPr>
          <w:rFonts w:ascii="Times New Roman" w:hAnsi="Times New Roman" w:cs="Times New Roman"/>
          <w:sz w:val="24"/>
          <w:szCs w:val="24"/>
        </w:rPr>
        <w:t xml:space="preserve"> </w:t>
      </w:r>
      <w:r w:rsidR="00DF4D80" w:rsidRPr="00DF4D80">
        <w:rPr>
          <w:rFonts w:ascii="Times New Roman" w:hAnsi="Times New Roman" w:cs="Times New Roman"/>
          <w:sz w:val="24"/>
          <w:szCs w:val="24"/>
        </w:rPr>
        <w:t xml:space="preserve">utforsket </w:t>
      </w:r>
      <w:r w:rsidRPr="00DF4D80">
        <w:rPr>
          <w:rFonts w:ascii="Times New Roman" w:hAnsi="Times New Roman" w:cs="Times New Roman"/>
          <w:sz w:val="24"/>
          <w:szCs w:val="24"/>
        </w:rPr>
        <w:t xml:space="preserve">den økologiske tanken som litteraturkritisk praksis og prosess, </w:t>
      </w:r>
      <w:r w:rsidR="00DF4D80" w:rsidRPr="00DF4D80">
        <w:rPr>
          <w:rFonts w:ascii="Times New Roman" w:hAnsi="Times New Roman" w:cs="Times New Roman"/>
          <w:sz w:val="24"/>
          <w:szCs w:val="24"/>
        </w:rPr>
        <w:t>forsøkt å gjøre</w:t>
      </w:r>
      <w:r w:rsidRPr="00DF4D80">
        <w:rPr>
          <w:rFonts w:ascii="Times New Roman" w:hAnsi="Times New Roman" w:cs="Times New Roman"/>
          <w:sz w:val="24"/>
          <w:szCs w:val="24"/>
        </w:rPr>
        <w:t xml:space="preserve"> den til vår egen, og øv</w:t>
      </w:r>
      <w:r w:rsidR="00DF4D80" w:rsidRPr="00DF4D80">
        <w:rPr>
          <w:rFonts w:ascii="Times New Roman" w:hAnsi="Times New Roman" w:cs="Times New Roman"/>
          <w:sz w:val="24"/>
          <w:szCs w:val="24"/>
        </w:rPr>
        <w:t>d</w:t>
      </w:r>
      <w:r w:rsidRPr="00DF4D80">
        <w:rPr>
          <w:rFonts w:ascii="Times New Roman" w:hAnsi="Times New Roman" w:cs="Times New Roman"/>
          <w:sz w:val="24"/>
          <w:szCs w:val="24"/>
        </w:rPr>
        <w:t xml:space="preserve"> oss opp i å bruke den</w:t>
      </w:r>
      <w:r w:rsidR="00DF4D80" w:rsidRPr="00DF4D80">
        <w:rPr>
          <w:rFonts w:ascii="Times New Roman" w:hAnsi="Times New Roman" w:cs="Times New Roman"/>
          <w:sz w:val="24"/>
          <w:szCs w:val="24"/>
        </w:rPr>
        <w:t xml:space="preserve"> i analysen av enkeltverk</w:t>
      </w:r>
      <w:r w:rsidRPr="00DF4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4682B" w14:textId="77777777" w:rsidR="00F44147" w:rsidRPr="00DF4D80" w:rsidRDefault="00F44147" w:rsidP="00DF4D8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sz w:val="24"/>
          <w:szCs w:val="24"/>
        </w:rPr>
        <w:t xml:space="preserve">De valgte </w:t>
      </w:r>
      <w:r w:rsidR="00DF4D80" w:rsidRPr="00DF4D80">
        <w:rPr>
          <w:rFonts w:ascii="Times New Roman" w:hAnsi="Times New Roman" w:cs="Times New Roman"/>
          <w:sz w:val="24"/>
          <w:szCs w:val="24"/>
        </w:rPr>
        <w:t>pensum</w:t>
      </w:r>
      <w:r w:rsidRPr="00DF4D80">
        <w:rPr>
          <w:rFonts w:ascii="Times New Roman" w:hAnsi="Times New Roman" w:cs="Times New Roman"/>
          <w:sz w:val="24"/>
          <w:szCs w:val="24"/>
        </w:rPr>
        <w:t>verkene spenner over en stor tidsperiode, flere språk og sjangre.</w:t>
      </w:r>
    </w:p>
    <w:p w14:paraId="3A0CF38B" w14:textId="77777777" w:rsidR="00F44147" w:rsidRPr="00DF4D80" w:rsidRDefault="00F44147" w:rsidP="00DF4D8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sz w:val="24"/>
          <w:szCs w:val="24"/>
        </w:rPr>
        <w:t xml:space="preserve">I tillegg til de vanlige kriteriene som gjelder god språkføring, enhetlig argumentasjon, klar problemstilling, presis bruk av begreper og gode </w:t>
      </w:r>
      <w:r w:rsidR="00DF4D80" w:rsidRPr="00DF4D80">
        <w:rPr>
          <w:rFonts w:ascii="Times New Roman" w:hAnsi="Times New Roman" w:cs="Times New Roman"/>
          <w:sz w:val="24"/>
          <w:szCs w:val="24"/>
        </w:rPr>
        <w:t xml:space="preserve">litteraturvitenskapelige </w:t>
      </w:r>
      <w:r w:rsidRPr="00DF4D80">
        <w:rPr>
          <w:rFonts w:ascii="Times New Roman" w:hAnsi="Times New Roman" w:cs="Times New Roman"/>
          <w:sz w:val="24"/>
          <w:szCs w:val="24"/>
        </w:rPr>
        <w:t xml:space="preserve">kunnskaper, bør oppgaven gjøre hensiktsmessig bruk av pensumlitteraturen. Særlig bør Mortons «den økologiske tanken» være aktivert i oppgaven. </w:t>
      </w:r>
    </w:p>
    <w:p w14:paraId="1DE7DEA2" w14:textId="77777777" w:rsidR="00F44147" w:rsidRPr="00DF4D80" w:rsidRDefault="00F44147" w:rsidP="00DF4D8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sz w:val="24"/>
          <w:szCs w:val="24"/>
        </w:rPr>
        <w:t>Oppgaven skal være på 9 sider</w:t>
      </w:r>
      <w:r w:rsidR="00DF4D80" w:rsidRPr="00DF4D80">
        <w:rPr>
          <w:rFonts w:ascii="Times New Roman" w:hAnsi="Times New Roman" w:cs="Times New Roman"/>
          <w:sz w:val="24"/>
          <w:szCs w:val="24"/>
        </w:rPr>
        <w:t xml:space="preserve"> +/- 10%</w:t>
      </w:r>
    </w:p>
    <w:p w14:paraId="6354BD19" w14:textId="77777777" w:rsidR="00F44147" w:rsidRPr="00DF4D80" w:rsidRDefault="00F44147" w:rsidP="00F44147">
      <w:pPr>
        <w:rPr>
          <w:rFonts w:ascii="Times New Roman" w:hAnsi="Times New Roman" w:cs="Times New Roman"/>
          <w:sz w:val="24"/>
          <w:szCs w:val="24"/>
        </w:rPr>
      </w:pPr>
    </w:p>
    <w:p w14:paraId="44E75687" w14:textId="77777777" w:rsidR="00DF4D80" w:rsidRPr="00DF4D80" w:rsidRDefault="009C4EA9" w:rsidP="009C4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Læringsmålene for</w:t>
      </w:r>
      <w:r w:rsidR="00DF4D80" w:rsidRPr="00DF4D80">
        <w:rPr>
          <w:rFonts w:ascii="Times New Roman" w:hAnsi="Times New Roman" w:cs="Times New Roman"/>
          <w:sz w:val="24"/>
          <w:szCs w:val="24"/>
        </w:rPr>
        <w:t xml:space="preserve"> </w:t>
      </w:r>
      <w:r w:rsidRPr="00DF4D80">
        <w:rPr>
          <w:rFonts w:ascii="Times New Roman" w:hAnsi="Times New Roman" w:cs="Times New Roman"/>
          <w:sz w:val="24"/>
          <w:szCs w:val="24"/>
        </w:rPr>
        <w:t>LIT4360B</w:t>
      </w:r>
      <w:r>
        <w:rPr>
          <w:rFonts w:ascii="Times New Roman" w:hAnsi="Times New Roman" w:cs="Times New Roman"/>
          <w:sz w:val="24"/>
          <w:szCs w:val="24"/>
        </w:rPr>
        <w:t xml:space="preserve"> er</w:t>
      </w:r>
      <w:r w:rsidRPr="00DF4D80">
        <w:rPr>
          <w:rFonts w:ascii="Times New Roman" w:hAnsi="Times New Roman" w:cs="Times New Roman"/>
          <w:sz w:val="24"/>
          <w:szCs w:val="24"/>
        </w:rPr>
        <w:t xml:space="preserve"> </w:t>
      </w:r>
      <w:r w:rsidR="00DF4D80" w:rsidRPr="00DF4D80">
        <w:rPr>
          <w:rFonts w:ascii="Times New Roman" w:hAnsi="Times New Roman" w:cs="Times New Roman"/>
          <w:sz w:val="24"/>
          <w:szCs w:val="24"/>
        </w:rPr>
        <w:t>formulert slik:</w:t>
      </w:r>
    </w:p>
    <w:p w14:paraId="79EF48D7" w14:textId="77777777" w:rsidR="00DF4D80" w:rsidRPr="00DF4D80" w:rsidRDefault="00DF4D80" w:rsidP="009C4EA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nb-NO"/>
        </w:rPr>
      </w:pPr>
      <w:r w:rsidRPr="00DF4D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nb-NO"/>
        </w:rPr>
        <w:t>Hva lærer du?</w:t>
      </w:r>
    </w:p>
    <w:p w14:paraId="6BCA4B1A" w14:textId="77777777" w:rsidR="00DF4D80" w:rsidRPr="00DF4D80" w:rsidRDefault="00DF4D80" w:rsidP="009C4E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DF4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Når du har fullført emnet, har du:</w:t>
      </w:r>
    </w:p>
    <w:p w14:paraId="4AB00CF8" w14:textId="77777777" w:rsidR="00DF4D80" w:rsidRPr="00DF4D80" w:rsidRDefault="00DF4D80" w:rsidP="009C4E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DF4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dypere innsikt i et spesifikt litterært emne.</w:t>
      </w:r>
    </w:p>
    <w:p w14:paraId="5EEE6EEB" w14:textId="77777777" w:rsidR="00DF4D80" w:rsidRPr="00DF4D80" w:rsidRDefault="009C4EA9" w:rsidP="009C4E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>evne til å bruke</w:t>
      </w:r>
      <w:r w:rsidR="00DF4D80" w:rsidRPr="00DF4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  <w:t xml:space="preserve"> denne kunnskapen i en analyse av litterære verk</w:t>
      </w:r>
    </w:p>
    <w:p w14:paraId="7C220BA1" w14:textId="77777777" w:rsidR="00F44147" w:rsidRPr="00DF4D80" w:rsidRDefault="00DF4D80" w:rsidP="009C4EA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sz w:val="24"/>
          <w:szCs w:val="24"/>
        </w:rPr>
        <w:t>Med dette økte kravet om «dypere innsikt», gjelder de samme sensurkriteriene gjelder i LIT4360B som for LIT4360A. I LIT4360B har imidlertid studentene</w:t>
      </w:r>
      <w:r w:rsidR="00F44147" w:rsidRPr="00DF4D80">
        <w:rPr>
          <w:rFonts w:ascii="Times New Roman" w:hAnsi="Times New Roman" w:cs="Times New Roman"/>
          <w:sz w:val="24"/>
          <w:szCs w:val="24"/>
        </w:rPr>
        <w:t xml:space="preserve"> et</w:t>
      </w:r>
      <w:r w:rsidRPr="00DF4D80">
        <w:rPr>
          <w:rFonts w:ascii="Times New Roman" w:hAnsi="Times New Roman" w:cs="Times New Roman"/>
          <w:sz w:val="24"/>
          <w:szCs w:val="24"/>
        </w:rPr>
        <w:t xml:space="preserve"> relativt stort</w:t>
      </w:r>
      <w:r w:rsidR="00F44147" w:rsidRPr="00DF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147" w:rsidRPr="00DF4D80">
        <w:rPr>
          <w:rFonts w:ascii="Times New Roman" w:hAnsi="Times New Roman" w:cs="Times New Roman"/>
          <w:sz w:val="24"/>
          <w:szCs w:val="24"/>
        </w:rPr>
        <w:t>tilleggspensum</w:t>
      </w:r>
      <w:proofErr w:type="spellEnd"/>
      <w:r w:rsidRPr="00DF4D80">
        <w:rPr>
          <w:rFonts w:ascii="Times New Roman" w:hAnsi="Times New Roman" w:cs="Times New Roman"/>
          <w:sz w:val="24"/>
          <w:szCs w:val="24"/>
        </w:rPr>
        <w:t xml:space="preserve"> (se emnesiden). Dette</w:t>
      </w:r>
      <w:r w:rsidR="00F44147" w:rsidRPr="00DF4D80">
        <w:rPr>
          <w:rFonts w:ascii="Times New Roman" w:hAnsi="Times New Roman" w:cs="Times New Roman"/>
          <w:sz w:val="24"/>
          <w:szCs w:val="24"/>
        </w:rPr>
        <w:t xml:space="preserve"> bør være trukket inn i besvarelsen.</w:t>
      </w:r>
    </w:p>
    <w:p w14:paraId="41250CA9" w14:textId="77777777" w:rsidR="00DF4D80" w:rsidRPr="00DF4D80" w:rsidRDefault="00DF4D80" w:rsidP="00F44147">
      <w:pPr>
        <w:rPr>
          <w:rFonts w:ascii="Times New Roman" w:hAnsi="Times New Roman" w:cs="Times New Roman"/>
          <w:sz w:val="24"/>
          <w:szCs w:val="24"/>
        </w:rPr>
      </w:pPr>
    </w:p>
    <w:p w14:paraId="45637BE5" w14:textId="77777777" w:rsidR="00DF4D80" w:rsidRPr="00DF4D80" w:rsidRDefault="00DF4D80" w:rsidP="00F44147">
      <w:pPr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sz w:val="24"/>
          <w:szCs w:val="24"/>
        </w:rPr>
        <w:t>Oppgaven skal være på 18 sider +/- 10%</w:t>
      </w:r>
    </w:p>
    <w:p w14:paraId="1494EB7E" w14:textId="161C5181" w:rsidR="00DF4D80" w:rsidRDefault="00DF4D80" w:rsidP="00F44147">
      <w:pPr>
        <w:rPr>
          <w:rFonts w:ascii="Times New Roman" w:hAnsi="Times New Roman" w:cs="Times New Roman"/>
          <w:sz w:val="24"/>
          <w:szCs w:val="24"/>
        </w:rPr>
      </w:pPr>
      <w:r w:rsidRPr="00DF4D80">
        <w:rPr>
          <w:rFonts w:ascii="Times New Roman" w:hAnsi="Times New Roman" w:cs="Times New Roman"/>
          <w:sz w:val="24"/>
          <w:szCs w:val="24"/>
        </w:rPr>
        <w:t xml:space="preserve">Jeg har vært ganske liberal når det gjelder valg av </w:t>
      </w:r>
      <w:proofErr w:type="spellStart"/>
      <w:r w:rsidRPr="00DF4D80">
        <w:rPr>
          <w:rFonts w:ascii="Times New Roman" w:hAnsi="Times New Roman" w:cs="Times New Roman"/>
          <w:sz w:val="24"/>
          <w:szCs w:val="24"/>
        </w:rPr>
        <w:t>tilleggspensum</w:t>
      </w:r>
      <w:proofErr w:type="spellEnd"/>
      <w:r w:rsidRPr="00DF4D80">
        <w:rPr>
          <w:rFonts w:ascii="Times New Roman" w:hAnsi="Times New Roman" w:cs="Times New Roman"/>
          <w:sz w:val="24"/>
          <w:szCs w:val="24"/>
        </w:rPr>
        <w:t>, og f</w:t>
      </w:r>
      <w:r w:rsidR="009C4EA9">
        <w:rPr>
          <w:rFonts w:ascii="Times New Roman" w:hAnsi="Times New Roman" w:cs="Times New Roman"/>
          <w:sz w:val="24"/>
          <w:szCs w:val="24"/>
        </w:rPr>
        <w:t>or å lette sensurarbeidet er de</w:t>
      </w:r>
      <w:r w:rsidRPr="00DF4D80">
        <w:rPr>
          <w:rFonts w:ascii="Times New Roman" w:hAnsi="Times New Roman" w:cs="Times New Roman"/>
          <w:sz w:val="24"/>
          <w:szCs w:val="24"/>
        </w:rPr>
        <w:t xml:space="preserve"> aktuelle kandidatene blitt bedt om å legge ved besvarelsen tekstene som er sentrale i analyse</w:t>
      </w:r>
      <w:r w:rsidR="00A5482C">
        <w:rPr>
          <w:rFonts w:ascii="Times New Roman" w:hAnsi="Times New Roman" w:cs="Times New Roman"/>
          <w:sz w:val="24"/>
          <w:szCs w:val="24"/>
        </w:rPr>
        <w:t>. Dette har ingen av dem gjort.</w:t>
      </w:r>
      <w:bookmarkStart w:id="0" w:name="_GoBack"/>
      <w:bookmarkEnd w:id="0"/>
      <w:r w:rsidRPr="00DF4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4680F" w14:textId="77777777" w:rsidR="003D797D" w:rsidRDefault="003D797D" w:rsidP="00F44147">
      <w:pPr>
        <w:rPr>
          <w:rFonts w:ascii="Times New Roman" w:hAnsi="Times New Roman" w:cs="Times New Roman"/>
          <w:sz w:val="24"/>
          <w:szCs w:val="24"/>
        </w:rPr>
      </w:pPr>
    </w:p>
    <w:p w14:paraId="5C449E80" w14:textId="77777777" w:rsidR="003D797D" w:rsidRDefault="003D7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1AF872" w14:textId="77777777" w:rsidR="00F44147" w:rsidRPr="008F5D8F" w:rsidRDefault="00F44147" w:rsidP="00F44147">
      <w:pPr>
        <w:rPr>
          <w:rFonts w:ascii="Times New Roman" w:hAnsi="Times New Roman" w:cs="Times New Roman"/>
          <w:sz w:val="24"/>
          <w:szCs w:val="24"/>
        </w:rPr>
      </w:pPr>
    </w:p>
    <w:p w14:paraId="15BA05AF" w14:textId="77777777" w:rsidR="00F44147" w:rsidRPr="008F5D8F" w:rsidRDefault="00F44147">
      <w:pPr>
        <w:rPr>
          <w:rFonts w:ascii="Times New Roman" w:hAnsi="Times New Roman" w:cs="Times New Roman"/>
          <w:sz w:val="24"/>
          <w:szCs w:val="24"/>
        </w:rPr>
      </w:pPr>
    </w:p>
    <w:sectPr w:rsidR="00F44147" w:rsidRPr="008F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3D2B"/>
    <w:multiLevelType w:val="multilevel"/>
    <w:tmpl w:val="A762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96F68"/>
    <w:multiLevelType w:val="multilevel"/>
    <w:tmpl w:val="800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A6209"/>
    <w:multiLevelType w:val="multilevel"/>
    <w:tmpl w:val="80B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47"/>
    <w:rsid w:val="00127C7E"/>
    <w:rsid w:val="001F0341"/>
    <w:rsid w:val="003D797D"/>
    <w:rsid w:val="00426A9F"/>
    <w:rsid w:val="00470263"/>
    <w:rsid w:val="004A5A0C"/>
    <w:rsid w:val="004D57FD"/>
    <w:rsid w:val="00547ED2"/>
    <w:rsid w:val="00706CB2"/>
    <w:rsid w:val="0084047F"/>
    <w:rsid w:val="008F5D8F"/>
    <w:rsid w:val="00943795"/>
    <w:rsid w:val="009C4EA9"/>
    <w:rsid w:val="00A30BFE"/>
    <w:rsid w:val="00A5482C"/>
    <w:rsid w:val="00A63F5F"/>
    <w:rsid w:val="00AD6C8A"/>
    <w:rsid w:val="00C558FB"/>
    <w:rsid w:val="00DB75A0"/>
    <w:rsid w:val="00DF4D80"/>
    <w:rsid w:val="00EA2446"/>
    <w:rsid w:val="00EF7E40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2450"/>
  <w15:chartTrackingRefBased/>
  <w15:docId w15:val="{C02E5C78-8892-42B7-B436-086309D1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44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414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F44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B855-E655-49D9-A876-D4445753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Østenstad</dc:creator>
  <cp:keywords/>
  <dc:description/>
  <cp:lastModifiedBy>Inger Østenstad</cp:lastModifiedBy>
  <cp:revision>2</cp:revision>
  <dcterms:created xsi:type="dcterms:W3CDTF">2019-07-06T17:04:00Z</dcterms:created>
  <dcterms:modified xsi:type="dcterms:W3CDTF">2019-07-06T17:04:00Z</dcterms:modified>
</cp:coreProperties>
</file>