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BF978" w14:textId="77777777" w:rsidR="00463B54" w:rsidRPr="00463B54" w:rsidRDefault="00463B54" w:rsidP="00463B54">
      <w:pPr>
        <w:widowControl w:val="0"/>
        <w:tabs>
          <w:tab w:val="center" w:pos="4513"/>
        </w:tabs>
        <w:overflowPunct w:val="0"/>
        <w:autoSpaceDE w:val="0"/>
        <w:autoSpaceDN w:val="0"/>
        <w:adjustRightInd w:val="0"/>
        <w:spacing w:after="0" w:line="240" w:lineRule="auto"/>
        <w:textAlignment w:val="baseline"/>
        <w:rPr>
          <w:rFonts w:ascii="Times" w:eastAsia="Times New Roman" w:hAnsi="Times" w:cs="Times New Roman"/>
          <w:b/>
          <w:sz w:val="24"/>
          <w:szCs w:val="20"/>
          <w:lang w:val="en-US" w:eastAsia="nb-NO"/>
        </w:rPr>
      </w:pPr>
      <w:bookmarkStart w:id="0" w:name="_GoBack"/>
      <w:bookmarkEnd w:id="0"/>
      <w:r w:rsidRPr="00463B54">
        <w:rPr>
          <w:rFonts w:ascii="Times" w:eastAsia="Times New Roman" w:hAnsi="Times" w:cs="Times New Roman"/>
          <w:sz w:val="24"/>
          <w:szCs w:val="20"/>
          <w:lang w:eastAsia="nb-NO"/>
        </w:rPr>
        <w:tab/>
      </w:r>
      <w:r w:rsidRPr="00463B54">
        <w:rPr>
          <w:rFonts w:ascii="Times" w:eastAsia="Times New Roman" w:hAnsi="Times" w:cs="Times New Roman"/>
          <w:b/>
          <w:sz w:val="48"/>
          <w:szCs w:val="20"/>
          <w:lang w:val="en-US" w:eastAsia="nb-NO"/>
        </w:rPr>
        <w:t>UNIVERSITY OF OSLO</w:t>
      </w:r>
    </w:p>
    <w:p w14:paraId="6E5E3B4B" w14:textId="77777777" w:rsidR="00463B54" w:rsidRPr="00463B54" w:rsidRDefault="00463B54" w:rsidP="00463B54">
      <w:pPr>
        <w:widowControl w:val="0"/>
        <w:overflowPunct w:val="0"/>
        <w:autoSpaceDE w:val="0"/>
        <w:autoSpaceDN w:val="0"/>
        <w:adjustRightInd w:val="0"/>
        <w:spacing w:after="0" w:line="240" w:lineRule="auto"/>
        <w:textAlignment w:val="baseline"/>
        <w:rPr>
          <w:rFonts w:ascii="Times" w:eastAsia="Times New Roman" w:hAnsi="Times" w:cs="Times New Roman"/>
          <w:b/>
          <w:sz w:val="24"/>
          <w:szCs w:val="20"/>
          <w:lang w:val="en-US" w:eastAsia="nb-NO"/>
        </w:rPr>
      </w:pPr>
    </w:p>
    <w:p w14:paraId="3015B01F" w14:textId="77777777" w:rsidR="00463B54" w:rsidRPr="00463B54" w:rsidRDefault="00463B54" w:rsidP="00463B54">
      <w:pPr>
        <w:widowControl w:val="0"/>
        <w:tabs>
          <w:tab w:val="center" w:pos="4513"/>
        </w:tabs>
        <w:overflowPunct w:val="0"/>
        <w:autoSpaceDE w:val="0"/>
        <w:autoSpaceDN w:val="0"/>
        <w:adjustRightInd w:val="0"/>
        <w:spacing w:after="0" w:line="240" w:lineRule="auto"/>
        <w:textAlignment w:val="baseline"/>
        <w:rPr>
          <w:rFonts w:ascii="Times" w:eastAsia="Times New Roman" w:hAnsi="Times" w:cs="Times New Roman"/>
          <w:b/>
          <w:sz w:val="36"/>
          <w:szCs w:val="36"/>
          <w:lang w:val="en-US" w:eastAsia="nb-NO"/>
        </w:rPr>
      </w:pPr>
      <w:r w:rsidRPr="00463B54">
        <w:rPr>
          <w:rFonts w:ascii="Times" w:eastAsia="Times New Roman" w:hAnsi="Times" w:cs="Times New Roman"/>
          <w:b/>
          <w:sz w:val="24"/>
          <w:szCs w:val="20"/>
          <w:lang w:val="en-US" w:eastAsia="nb-NO"/>
        </w:rPr>
        <w:tab/>
      </w:r>
      <w:r w:rsidRPr="00463B54">
        <w:rPr>
          <w:rFonts w:ascii="Times" w:eastAsia="Times New Roman" w:hAnsi="Times" w:cs="Times New Roman"/>
          <w:b/>
          <w:sz w:val="36"/>
          <w:szCs w:val="36"/>
          <w:lang w:val="en-US" w:eastAsia="nb-NO"/>
        </w:rPr>
        <w:t>Faculty of Mathematics and Natural Sciences</w:t>
      </w:r>
    </w:p>
    <w:p w14:paraId="4B12631D" w14:textId="77777777" w:rsidR="00463B54" w:rsidRPr="00463B54" w:rsidRDefault="00463B54" w:rsidP="00463B54">
      <w:pPr>
        <w:widowControl w:val="0"/>
        <w:overflowPunct w:val="0"/>
        <w:autoSpaceDE w:val="0"/>
        <w:autoSpaceDN w:val="0"/>
        <w:adjustRightInd w:val="0"/>
        <w:spacing w:after="0" w:line="240" w:lineRule="auto"/>
        <w:textAlignment w:val="baseline"/>
        <w:rPr>
          <w:rFonts w:ascii="Times" w:eastAsia="Times New Roman" w:hAnsi="Times" w:cs="Times New Roman"/>
          <w:b/>
          <w:sz w:val="24"/>
          <w:szCs w:val="20"/>
          <w:lang w:val="en-US" w:eastAsia="nb-NO"/>
        </w:rPr>
      </w:pPr>
    </w:p>
    <w:p w14:paraId="5DB7CBC8" w14:textId="226FDBDC" w:rsidR="00463B54" w:rsidRPr="00463B54" w:rsidRDefault="00C467DE" w:rsidP="00463B54">
      <w:pPr>
        <w:widowControl w:val="0"/>
        <w:tabs>
          <w:tab w:val="left" w:pos="3261"/>
        </w:tabs>
        <w:overflowPunct w:val="0"/>
        <w:autoSpaceDE w:val="0"/>
        <w:autoSpaceDN w:val="0"/>
        <w:adjustRightInd w:val="0"/>
        <w:spacing w:after="0" w:line="240" w:lineRule="auto"/>
        <w:ind w:firstLine="851"/>
        <w:textAlignment w:val="baseline"/>
        <w:rPr>
          <w:rFonts w:ascii="Times New Roman" w:eastAsia="Times New Roman" w:hAnsi="Times New Roman" w:cs="Times New Roman"/>
          <w:b/>
          <w:sz w:val="24"/>
          <w:szCs w:val="24"/>
          <w:lang w:val="en-GB" w:eastAsia="nb-NO"/>
        </w:rPr>
      </w:pPr>
      <w:r>
        <w:rPr>
          <w:rFonts w:ascii="Times New Roman" w:eastAsia="Times New Roman" w:hAnsi="Times New Roman" w:cs="Times New Roman"/>
          <w:b/>
          <w:sz w:val="24"/>
          <w:szCs w:val="24"/>
          <w:lang w:val="en-GB" w:eastAsia="nb-NO"/>
        </w:rPr>
        <w:t>E</w:t>
      </w:r>
      <w:r w:rsidR="00463B54" w:rsidRPr="00463B54">
        <w:rPr>
          <w:rFonts w:ascii="Times New Roman" w:eastAsia="Times New Roman" w:hAnsi="Times New Roman" w:cs="Times New Roman"/>
          <w:b/>
          <w:sz w:val="24"/>
          <w:szCs w:val="24"/>
          <w:lang w:val="en-GB" w:eastAsia="nb-NO"/>
        </w:rPr>
        <w:t xml:space="preserve">xam in MENA3100   </w:t>
      </w:r>
      <w:r w:rsidR="00463B54" w:rsidRPr="00463B54">
        <w:rPr>
          <w:rFonts w:ascii="Times New Roman" w:eastAsia="Times New Roman" w:hAnsi="Times New Roman" w:cs="Times New Roman"/>
          <w:b/>
          <w:sz w:val="24"/>
          <w:szCs w:val="24"/>
          <w:lang w:val="en-GB" w:eastAsia="nb-NO"/>
        </w:rPr>
        <w:tab/>
      </w:r>
    </w:p>
    <w:p w14:paraId="6F1196AA" w14:textId="3038D0A8" w:rsidR="00463B54" w:rsidRPr="00463B54" w:rsidRDefault="00E46FB0" w:rsidP="00463B54">
      <w:pPr>
        <w:widowControl w:val="0"/>
        <w:tabs>
          <w:tab w:val="left" w:pos="3261"/>
        </w:tabs>
        <w:overflowPunct w:val="0"/>
        <w:autoSpaceDE w:val="0"/>
        <w:autoSpaceDN w:val="0"/>
        <w:adjustRightInd w:val="0"/>
        <w:spacing w:after="0" w:line="240" w:lineRule="auto"/>
        <w:ind w:firstLine="851"/>
        <w:textAlignment w:val="baseline"/>
        <w:rPr>
          <w:rFonts w:ascii="Times New Roman" w:eastAsia="Times New Roman" w:hAnsi="Times New Roman" w:cs="Times New Roman"/>
          <w:b/>
          <w:sz w:val="24"/>
          <w:szCs w:val="24"/>
          <w:lang w:val="en-GB" w:eastAsia="nb-NO"/>
        </w:rPr>
      </w:pPr>
      <w:r>
        <w:rPr>
          <w:rFonts w:ascii="Times New Roman" w:eastAsia="Times New Roman" w:hAnsi="Times New Roman" w:cs="Times New Roman"/>
          <w:b/>
          <w:sz w:val="24"/>
          <w:szCs w:val="24"/>
          <w:lang w:val="en-GB" w:eastAsia="nb-NO"/>
        </w:rPr>
        <w:t xml:space="preserve">Day of exam: </w:t>
      </w:r>
      <w:r w:rsidR="00131555">
        <w:rPr>
          <w:rFonts w:ascii="Times New Roman" w:eastAsia="Times New Roman" w:hAnsi="Times New Roman" w:cs="Times New Roman"/>
          <w:b/>
          <w:sz w:val="24"/>
          <w:szCs w:val="24"/>
          <w:lang w:val="en-GB" w:eastAsia="nb-NO"/>
        </w:rPr>
        <w:t>4</w:t>
      </w:r>
      <w:r w:rsidR="00463B54" w:rsidRPr="00463B54">
        <w:rPr>
          <w:rFonts w:ascii="Times New Roman" w:eastAsia="Times New Roman" w:hAnsi="Times New Roman" w:cs="Times New Roman"/>
          <w:b/>
          <w:sz w:val="24"/>
          <w:szCs w:val="24"/>
          <w:vertAlign w:val="superscript"/>
          <w:lang w:val="en-GB" w:eastAsia="nb-NO"/>
        </w:rPr>
        <w:t>th</w:t>
      </w:r>
      <w:r w:rsidR="00463B54" w:rsidRPr="00463B54">
        <w:rPr>
          <w:rFonts w:ascii="Times New Roman" w:eastAsia="Times New Roman" w:hAnsi="Times New Roman" w:cs="Times New Roman"/>
          <w:b/>
          <w:sz w:val="24"/>
          <w:szCs w:val="24"/>
          <w:lang w:val="en-GB" w:eastAsia="nb-NO"/>
        </w:rPr>
        <w:t xml:space="preserve"> </w:t>
      </w:r>
      <w:r w:rsidR="00463B54">
        <w:rPr>
          <w:rFonts w:ascii="Times New Roman" w:eastAsia="Times New Roman" w:hAnsi="Times New Roman" w:cs="Times New Roman"/>
          <w:b/>
          <w:sz w:val="24"/>
          <w:szCs w:val="24"/>
          <w:lang w:val="en-GB" w:eastAsia="nb-NO"/>
        </w:rPr>
        <w:t>Ma</w:t>
      </w:r>
      <w:r w:rsidR="00131555">
        <w:rPr>
          <w:rFonts w:ascii="Times New Roman" w:eastAsia="Times New Roman" w:hAnsi="Times New Roman" w:cs="Times New Roman"/>
          <w:b/>
          <w:sz w:val="24"/>
          <w:szCs w:val="24"/>
          <w:lang w:val="en-GB" w:eastAsia="nb-NO"/>
        </w:rPr>
        <w:t>y</w:t>
      </w:r>
      <w:r w:rsidR="00463B54" w:rsidRPr="00463B54">
        <w:rPr>
          <w:rFonts w:ascii="Times New Roman" w:eastAsia="Times New Roman" w:hAnsi="Times New Roman" w:cs="Times New Roman"/>
          <w:b/>
          <w:sz w:val="24"/>
          <w:szCs w:val="24"/>
          <w:lang w:val="en-GB" w:eastAsia="nb-NO"/>
        </w:rPr>
        <w:t xml:space="preserve"> 201</w:t>
      </w:r>
      <w:r>
        <w:rPr>
          <w:rFonts w:ascii="Times New Roman" w:eastAsia="Times New Roman" w:hAnsi="Times New Roman" w:cs="Times New Roman"/>
          <w:b/>
          <w:sz w:val="24"/>
          <w:szCs w:val="24"/>
          <w:lang w:val="en-GB" w:eastAsia="nb-NO"/>
        </w:rPr>
        <w:t>9</w:t>
      </w:r>
      <w:r w:rsidR="00463B54" w:rsidRPr="00463B54">
        <w:rPr>
          <w:rFonts w:ascii="Times New Roman" w:eastAsia="Times New Roman" w:hAnsi="Times New Roman" w:cs="Times New Roman"/>
          <w:b/>
          <w:sz w:val="24"/>
          <w:szCs w:val="24"/>
          <w:lang w:val="en-GB" w:eastAsia="nb-NO"/>
        </w:rPr>
        <w:tab/>
      </w:r>
    </w:p>
    <w:p w14:paraId="10CDDDE3" w14:textId="59AB8AA8" w:rsidR="00463B54" w:rsidRPr="00463B54" w:rsidRDefault="00463B54" w:rsidP="00463B54">
      <w:pPr>
        <w:widowControl w:val="0"/>
        <w:overflowPunct w:val="0"/>
        <w:autoSpaceDE w:val="0"/>
        <w:autoSpaceDN w:val="0"/>
        <w:adjustRightInd w:val="0"/>
        <w:spacing w:after="0" w:line="240" w:lineRule="auto"/>
        <w:ind w:firstLine="851"/>
        <w:textAlignment w:val="baseline"/>
        <w:rPr>
          <w:rFonts w:ascii="Times New Roman" w:eastAsia="Times New Roman" w:hAnsi="Times New Roman" w:cs="Times New Roman"/>
          <w:b/>
          <w:sz w:val="24"/>
          <w:szCs w:val="24"/>
          <w:lang w:val="en-GB" w:eastAsia="nb-NO"/>
        </w:rPr>
      </w:pPr>
      <w:r w:rsidRPr="00463B54">
        <w:rPr>
          <w:rFonts w:ascii="Times New Roman" w:eastAsia="Times New Roman" w:hAnsi="Times New Roman" w:cs="Times New Roman"/>
          <w:b/>
          <w:sz w:val="24"/>
          <w:szCs w:val="24"/>
          <w:lang w:val="en-GB" w:eastAsia="nb-NO"/>
        </w:rPr>
        <w:t xml:space="preserve">Exam hours:  </w:t>
      </w:r>
      <w:r w:rsidRPr="00463B54">
        <w:rPr>
          <w:rFonts w:ascii="Times New Roman" w:eastAsia="Times New Roman" w:hAnsi="Times New Roman" w:cs="Times New Roman"/>
          <w:b/>
          <w:sz w:val="24"/>
          <w:szCs w:val="24"/>
          <w:lang w:val="en-US" w:eastAsia="nb-NO"/>
        </w:rPr>
        <w:t xml:space="preserve"> </w:t>
      </w:r>
      <w:r w:rsidR="00131555">
        <w:rPr>
          <w:rFonts w:ascii="Times New Roman" w:eastAsia="Times New Roman" w:hAnsi="Times New Roman" w:cs="Times New Roman"/>
          <w:b/>
          <w:sz w:val="24"/>
          <w:szCs w:val="24"/>
          <w:lang w:val="en-US" w:eastAsia="nb-NO"/>
        </w:rPr>
        <w:t>14</w:t>
      </w:r>
      <w:r w:rsidR="00116AE3">
        <w:rPr>
          <w:rFonts w:ascii="Times New Roman" w:eastAsia="Times New Roman" w:hAnsi="Times New Roman" w:cs="Times New Roman"/>
          <w:b/>
          <w:sz w:val="24"/>
          <w:szCs w:val="24"/>
          <w:lang w:val="en-US" w:eastAsia="nb-NO"/>
        </w:rPr>
        <w:t>:</w:t>
      </w:r>
      <w:r w:rsidR="00131555">
        <w:rPr>
          <w:rFonts w:ascii="Times New Roman" w:eastAsia="Times New Roman" w:hAnsi="Times New Roman" w:cs="Times New Roman"/>
          <w:b/>
          <w:sz w:val="24"/>
          <w:szCs w:val="24"/>
          <w:lang w:val="en-US" w:eastAsia="nb-NO"/>
        </w:rPr>
        <w:t>30</w:t>
      </w:r>
      <w:r w:rsidRPr="00463B54">
        <w:rPr>
          <w:rFonts w:ascii="Times New Roman" w:eastAsia="Times New Roman" w:hAnsi="Times New Roman" w:cs="Times New Roman"/>
          <w:b/>
          <w:sz w:val="24"/>
          <w:szCs w:val="24"/>
          <w:lang w:val="en-US" w:eastAsia="nb-NO"/>
        </w:rPr>
        <w:t xml:space="preserve">– </w:t>
      </w:r>
      <w:r>
        <w:rPr>
          <w:rFonts w:ascii="Times New Roman" w:eastAsia="Times New Roman" w:hAnsi="Times New Roman" w:cs="Times New Roman"/>
          <w:b/>
          <w:sz w:val="24"/>
          <w:szCs w:val="24"/>
          <w:lang w:val="en-US" w:eastAsia="nb-NO"/>
        </w:rPr>
        <w:t>1</w:t>
      </w:r>
      <w:r w:rsidR="00FB54A8">
        <w:rPr>
          <w:rFonts w:ascii="Times New Roman" w:eastAsia="Times New Roman" w:hAnsi="Times New Roman" w:cs="Times New Roman"/>
          <w:b/>
          <w:sz w:val="24"/>
          <w:szCs w:val="24"/>
          <w:lang w:val="en-US" w:eastAsia="nb-NO"/>
        </w:rPr>
        <w:t>8</w:t>
      </w:r>
      <w:r w:rsidRPr="00463B54">
        <w:rPr>
          <w:rFonts w:ascii="Times New Roman" w:eastAsia="Times New Roman" w:hAnsi="Times New Roman" w:cs="Times New Roman"/>
          <w:b/>
          <w:sz w:val="24"/>
          <w:szCs w:val="24"/>
          <w:lang w:val="en-US" w:eastAsia="nb-NO"/>
        </w:rPr>
        <w:t>:</w:t>
      </w:r>
      <w:r w:rsidR="00FB54A8">
        <w:rPr>
          <w:rFonts w:ascii="Times New Roman" w:eastAsia="Times New Roman" w:hAnsi="Times New Roman" w:cs="Times New Roman"/>
          <w:b/>
          <w:sz w:val="24"/>
          <w:szCs w:val="24"/>
          <w:lang w:val="en-US" w:eastAsia="nb-NO"/>
        </w:rPr>
        <w:t>3</w:t>
      </w:r>
      <w:r w:rsidRPr="00463B54">
        <w:rPr>
          <w:rFonts w:ascii="Times New Roman" w:eastAsia="Times New Roman" w:hAnsi="Times New Roman" w:cs="Times New Roman"/>
          <w:b/>
          <w:sz w:val="24"/>
          <w:szCs w:val="24"/>
          <w:lang w:val="en-US" w:eastAsia="nb-NO"/>
        </w:rPr>
        <w:t>0</w:t>
      </w:r>
    </w:p>
    <w:p w14:paraId="44C6171F" w14:textId="61DB6483" w:rsidR="00463B54" w:rsidRDefault="00463B54" w:rsidP="00C0081E">
      <w:pPr>
        <w:widowControl w:val="0"/>
        <w:overflowPunct w:val="0"/>
        <w:autoSpaceDE w:val="0"/>
        <w:autoSpaceDN w:val="0"/>
        <w:adjustRightInd w:val="0"/>
        <w:spacing w:after="0" w:line="240" w:lineRule="auto"/>
        <w:ind w:firstLine="851"/>
        <w:textAlignment w:val="baseline"/>
        <w:rPr>
          <w:rFonts w:ascii="Times New Roman" w:eastAsia="Times New Roman" w:hAnsi="Times New Roman" w:cs="Times New Roman"/>
          <w:b/>
          <w:sz w:val="24"/>
          <w:szCs w:val="24"/>
          <w:lang w:val="en-GB" w:eastAsia="nb-NO"/>
        </w:rPr>
      </w:pPr>
      <w:r w:rsidRPr="00463B54">
        <w:rPr>
          <w:rFonts w:ascii="Times New Roman" w:eastAsia="Times New Roman" w:hAnsi="Times New Roman" w:cs="Times New Roman"/>
          <w:b/>
          <w:sz w:val="24"/>
          <w:szCs w:val="24"/>
          <w:lang w:val="en-GB" w:eastAsia="nb-NO"/>
        </w:rPr>
        <w:t xml:space="preserve">This examination paper consists </w:t>
      </w:r>
      <w:r w:rsidRPr="00CA53AD">
        <w:rPr>
          <w:rFonts w:ascii="Times New Roman" w:eastAsia="Times New Roman" w:hAnsi="Times New Roman" w:cs="Times New Roman"/>
          <w:b/>
          <w:sz w:val="24"/>
          <w:szCs w:val="24"/>
          <w:lang w:val="en-GB" w:eastAsia="nb-NO"/>
        </w:rPr>
        <w:t xml:space="preserve">of </w:t>
      </w:r>
      <w:r w:rsidR="00ED5D05" w:rsidRPr="00CA53AD">
        <w:rPr>
          <w:rFonts w:ascii="Times New Roman" w:eastAsia="Times New Roman" w:hAnsi="Times New Roman" w:cs="Times New Roman"/>
          <w:b/>
          <w:sz w:val="24"/>
          <w:szCs w:val="24"/>
          <w:lang w:val="en-GB" w:eastAsia="nb-NO"/>
        </w:rPr>
        <w:t>6</w:t>
      </w:r>
      <w:r w:rsidR="00C0081E" w:rsidRPr="00CA53AD">
        <w:rPr>
          <w:rFonts w:ascii="Times New Roman" w:eastAsia="Times New Roman" w:hAnsi="Times New Roman" w:cs="Times New Roman"/>
          <w:b/>
          <w:sz w:val="24"/>
          <w:szCs w:val="24"/>
          <w:lang w:val="en-GB" w:eastAsia="nb-NO"/>
        </w:rPr>
        <w:t xml:space="preserve"> page</w:t>
      </w:r>
      <w:r w:rsidRPr="00CA53AD">
        <w:rPr>
          <w:rFonts w:ascii="Times New Roman" w:eastAsia="Times New Roman" w:hAnsi="Times New Roman" w:cs="Times New Roman"/>
          <w:b/>
          <w:sz w:val="24"/>
          <w:szCs w:val="24"/>
          <w:lang w:val="en-GB" w:eastAsia="nb-NO"/>
        </w:rPr>
        <w:t>s</w:t>
      </w:r>
      <w:r w:rsidR="00C0081E" w:rsidRPr="00ED5D05">
        <w:rPr>
          <w:rFonts w:ascii="Times New Roman" w:eastAsia="Times New Roman" w:hAnsi="Times New Roman" w:cs="Times New Roman"/>
          <w:b/>
          <w:sz w:val="24"/>
          <w:szCs w:val="24"/>
          <w:lang w:val="en-GB" w:eastAsia="nb-NO"/>
        </w:rPr>
        <w:t xml:space="preserve"> </w:t>
      </w:r>
      <w:r w:rsidR="00C0081E" w:rsidRPr="00CA53AD">
        <w:rPr>
          <w:rFonts w:ascii="Times New Roman" w:eastAsia="Times New Roman" w:hAnsi="Times New Roman" w:cs="Times New Roman"/>
          <w:b/>
          <w:sz w:val="24"/>
          <w:szCs w:val="24"/>
          <w:lang w:val="en-GB" w:eastAsia="nb-NO"/>
        </w:rPr>
        <w:t xml:space="preserve">including </w:t>
      </w:r>
      <w:r w:rsidR="00EB06D9" w:rsidRPr="00CA53AD">
        <w:rPr>
          <w:rFonts w:ascii="Times New Roman" w:eastAsia="Times New Roman" w:hAnsi="Times New Roman" w:cs="Times New Roman"/>
          <w:b/>
          <w:sz w:val="24"/>
          <w:szCs w:val="24"/>
          <w:lang w:val="en-GB" w:eastAsia="nb-NO"/>
        </w:rPr>
        <w:t>1</w:t>
      </w:r>
      <w:r w:rsidR="00C0081E" w:rsidRPr="00CA53AD">
        <w:rPr>
          <w:rFonts w:ascii="Times New Roman" w:eastAsia="Times New Roman" w:hAnsi="Times New Roman" w:cs="Times New Roman"/>
          <w:b/>
          <w:sz w:val="24"/>
          <w:szCs w:val="24"/>
          <w:lang w:val="en-GB" w:eastAsia="nb-NO"/>
        </w:rPr>
        <w:t xml:space="preserve"> appendix</w:t>
      </w:r>
      <w:r w:rsidR="00C0081E">
        <w:rPr>
          <w:rFonts w:ascii="Times New Roman" w:eastAsia="Times New Roman" w:hAnsi="Times New Roman" w:cs="Times New Roman"/>
          <w:b/>
          <w:sz w:val="24"/>
          <w:szCs w:val="24"/>
          <w:lang w:val="en-GB" w:eastAsia="nb-NO"/>
        </w:rPr>
        <w:t xml:space="preserve"> page</w:t>
      </w:r>
      <w:r w:rsidRPr="00463B54">
        <w:rPr>
          <w:rFonts w:ascii="Times New Roman" w:eastAsia="Times New Roman" w:hAnsi="Times New Roman" w:cs="Times New Roman"/>
          <w:b/>
          <w:sz w:val="24"/>
          <w:szCs w:val="24"/>
          <w:lang w:val="en-GB" w:eastAsia="nb-NO"/>
        </w:rPr>
        <w:t>.</w:t>
      </w:r>
    </w:p>
    <w:p w14:paraId="6E36A6BB" w14:textId="32007F85" w:rsidR="00463B54" w:rsidRPr="00463B54" w:rsidRDefault="00463B54" w:rsidP="00463B54">
      <w:pPr>
        <w:widowControl w:val="0"/>
        <w:tabs>
          <w:tab w:val="left" w:pos="3261"/>
        </w:tabs>
        <w:overflowPunct w:val="0"/>
        <w:autoSpaceDE w:val="0"/>
        <w:autoSpaceDN w:val="0"/>
        <w:adjustRightInd w:val="0"/>
        <w:spacing w:after="0" w:line="240" w:lineRule="auto"/>
        <w:ind w:firstLine="851"/>
        <w:textAlignment w:val="baseline"/>
        <w:rPr>
          <w:rFonts w:ascii="Times" w:eastAsia="Times New Roman" w:hAnsi="Times" w:cs="Times New Roman"/>
          <w:b/>
          <w:sz w:val="24"/>
          <w:szCs w:val="20"/>
          <w:lang w:val="en-GB" w:eastAsia="nb-NO"/>
        </w:rPr>
      </w:pPr>
      <w:r w:rsidRPr="00463B54">
        <w:rPr>
          <w:rFonts w:ascii="Times New Roman" w:eastAsia="Times New Roman" w:hAnsi="Times New Roman" w:cs="Times New Roman"/>
          <w:b/>
          <w:sz w:val="24"/>
          <w:szCs w:val="24"/>
          <w:lang w:val="en-GB" w:eastAsia="nb-NO"/>
        </w:rPr>
        <w:t>Permitted materials: Electronic calculator of accepted type</w:t>
      </w:r>
      <w:r w:rsidR="00ED5D05">
        <w:rPr>
          <w:rFonts w:ascii="Times New Roman" w:eastAsia="Times New Roman" w:hAnsi="Times New Roman" w:cs="Times New Roman"/>
          <w:b/>
          <w:sz w:val="24"/>
          <w:szCs w:val="24"/>
          <w:lang w:val="en-GB" w:eastAsia="nb-NO"/>
        </w:rPr>
        <w:t xml:space="preserve"> and </w:t>
      </w:r>
      <w:r w:rsidR="00224974">
        <w:rPr>
          <w:rFonts w:ascii="Times New Roman" w:eastAsia="Times New Roman" w:hAnsi="Times New Roman" w:cs="Times New Roman"/>
          <w:b/>
          <w:sz w:val="24"/>
          <w:szCs w:val="24"/>
          <w:lang w:val="en-GB" w:eastAsia="nb-NO"/>
        </w:rPr>
        <w:t>ruler</w:t>
      </w:r>
      <w:r w:rsidR="00ED5D05">
        <w:rPr>
          <w:rFonts w:ascii="Times New Roman" w:eastAsia="Times New Roman" w:hAnsi="Times New Roman" w:cs="Times New Roman"/>
          <w:b/>
          <w:sz w:val="24"/>
          <w:szCs w:val="24"/>
          <w:lang w:val="en-GB" w:eastAsia="nb-NO"/>
        </w:rPr>
        <w:t>.</w:t>
      </w:r>
      <w:r w:rsidRPr="00463B54">
        <w:rPr>
          <w:rFonts w:ascii="Times New Roman" w:eastAsia="Times New Roman" w:hAnsi="Times New Roman" w:cs="Times New Roman"/>
          <w:b/>
          <w:sz w:val="24"/>
          <w:szCs w:val="24"/>
          <w:lang w:val="en-GB" w:eastAsia="nb-NO"/>
        </w:rPr>
        <w:tab/>
      </w:r>
      <w:r w:rsidRPr="00463B54">
        <w:rPr>
          <w:rFonts w:ascii="Times" w:eastAsia="Times New Roman" w:hAnsi="Times" w:cs="Times New Roman"/>
          <w:b/>
          <w:sz w:val="24"/>
          <w:szCs w:val="20"/>
          <w:lang w:val="en-GB" w:eastAsia="nb-NO"/>
        </w:rPr>
        <w:t xml:space="preserve"> </w:t>
      </w:r>
    </w:p>
    <w:p w14:paraId="6AB0762F" w14:textId="7A7966FA" w:rsidR="007848EB" w:rsidRDefault="00FE1CA7" w:rsidP="00441763">
      <w:pPr>
        <w:ind w:left="851"/>
        <w:rPr>
          <w:rFonts w:ascii="Arial" w:hAnsi="Arial" w:cs="Arial"/>
          <w:i/>
          <w:sz w:val="24"/>
          <w:lang w:val="en-GB"/>
        </w:rPr>
      </w:pPr>
      <w:r w:rsidRPr="00FE1CA7">
        <w:rPr>
          <w:rFonts w:ascii="Arial" w:hAnsi="Arial" w:cs="Arial"/>
          <w:i/>
          <w:sz w:val="24"/>
          <w:lang w:val="en-GB"/>
        </w:rPr>
        <w:t xml:space="preserve">Make sure that your copy of this examination paper is complete before </w:t>
      </w:r>
      <w:r w:rsidR="001C2671">
        <w:rPr>
          <w:rFonts w:ascii="Arial" w:hAnsi="Arial" w:cs="Arial"/>
          <w:i/>
          <w:sz w:val="24"/>
          <w:lang w:val="en-GB"/>
        </w:rPr>
        <w:t xml:space="preserve">  </w:t>
      </w:r>
      <w:r w:rsidRPr="00FE1CA7">
        <w:rPr>
          <w:rFonts w:ascii="Arial" w:hAnsi="Arial" w:cs="Arial"/>
          <w:i/>
          <w:sz w:val="24"/>
          <w:lang w:val="en-GB"/>
        </w:rPr>
        <w:t>answering</w:t>
      </w:r>
      <w:r>
        <w:rPr>
          <w:rFonts w:ascii="Arial" w:hAnsi="Arial" w:cs="Arial"/>
          <w:i/>
          <w:sz w:val="24"/>
          <w:lang w:val="en-GB"/>
        </w:rPr>
        <w:t>.</w:t>
      </w:r>
      <w:r w:rsidR="004D1BAD">
        <w:rPr>
          <w:rFonts w:ascii="Arial" w:hAnsi="Arial" w:cs="Arial"/>
          <w:i/>
          <w:sz w:val="24"/>
          <w:lang w:val="en-GB"/>
        </w:rPr>
        <w:t xml:space="preserve"> You can choose if you want to give your answers in Norwegian or English. </w:t>
      </w:r>
      <w:r w:rsidR="001C2671">
        <w:rPr>
          <w:rFonts w:ascii="Arial" w:hAnsi="Arial" w:cs="Arial"/>
          <w:i/>
          <w:sz w:val="24"/>
          <w:lang w:val="en-GB"/>
        </w:rPr>
        <w:t xml:space="preserve"> </w:t>
      </w:r>
    </w:p>
    <w:p w14:paraId="1E707D3C" w14:textId="77777777" w:rsidR="00CC6697" w:rsidRPr="000E10C9" w:rsidRDefault="00CC6697" w:rsidP="00441763">
      <w:pPr>
        <w:ind w:left="851"/>
        <w:rPr>
          <w:rFonts w:ascii="Arial" w:hAnsi="Arial" w:cs="Arial"/>
          <w:i/>
          <w:sz w:val="24"/>
          <w:lang w:val="en-GB"/>
        </w:rPr>
      </w:pPr>
    </w:p>
    <w:p w14:paraId="573FC1E6" w14:textId="152EC9AE" w:rsidR="00C1722C" w:rsidRPr="000E10C9" w:rsidRDefault="000E10C9" w:rsidP="00973607">
      <w:pPr>
        <w:autoSpaceDE w:val="0"/>
        <w:autoSpaceDN w:val="0"/>
        <w:adjustRightInd w:val="0"/>
        <w:rPr>
          <w:rFonts w:ascii="Arial" w:hAnsi="Arial" w:cs="Arial"/>
          <w:sz w:val="24"/>
          <w:szCs w:val="24"/>
          <w:lang w:val="en-US"/>
        </w:rPr>
      </w:pPr>
      <w:r w:rsidRPr="000E10C9">
        <w:rPr>
          <w:rFonts w:ascii="Arial" w:hAnsi="Arial" w:cs="Arial"/>
          <w:sz w:val="24"/>
          <w:szCs w:val="24"/>
          <w:lang w:val="en-US"/>
        </w:rPr>
        <w:t>Bragg</w:t>
      </w:r>
      <w:r w:rsidR="00C1722C">
        <w:rPr>
          <w:rFonts w:ascii="Arial" w:hAnsi="Arial" w:cs="Arial"/>
          <w:sz w:val="24"/>
          <w:szCs w:val="24"/>
          <w:lang w:val="en-US"/>
        </w:rPr>
        <w:t>’</w:t>
      </w:r>
      <w:r w:rsidRPr="000E10C9">
        <w:rPr>
          <w:rFonts w:ascii="Arial" w:hAnsi="Arial" w:cs="Arial"/>
          <w:sz w:val="24"/>
          <w:szCs w:val="24"/>
          <w:lang w:val="en-US"/>
        </w:rPr>
        <w:t>s law: 2dsinθ</w:t>
      </w:r>
      <w:r w:rsidR="00F47B8F" w:rsidRPr="00F47B8F">
        <w:rPr>
          <w:rFonts w:ascii="Arial" w:hAnsi="Arial" w:cs="Arial"/>
          <w:sz w:val="24"/>
          <w:szCs w:val="24"/>
          <w:vertAlign w:val="subscript"/>
          <w:lang w:val="en-US"/>
        </w:rPr>
        <w:t xml:space="preserve"> </w:t>
      </w:r>
      <w:r w:rsidRPr="000E10C9">
        <w:rPr>
          <w:rFonts w:ascii="Arial" w:hAnsi="Arial" w:cs="Arial"/>
          <w:sz w:val="24"/>
          <w:szCs w:val="24"/>
          <w:lang w:val="en-US"/>
        </w:rPr>
        <w:t>=</w:t>
      </w:r>
      <w:r w:rsidR="00F47B8F">
        <w:rPr>
          <w:rFonts w:ascii="Arial" w:hAnsi="Arial" w:cs="Arial"/>
          <w:sz w:val="24"/>
          <w:szCs w:val="24"/>
          <w:lang w:val="en-US"/>
        </w:rPr>
        <w:t xml:space="preserve"> </w:t>
      </w:r>
      <w:r w:rsidRPr="000E10C9">
        <w:rPr>
          <w:rFonts w:ascii="Arial" w:hAnsi="Arial" w:cs="Arial"/>
          <w:sz w:val="24"/>
          <w:szCs w:val="24"/>
          <w:lang w:val="en-US"/>
        </w:rPr>
        <w:t>nλ</w:t>
      </w:r>
      <w:r w:rsidR="00C1722C">
        <w:rPr>
          <w:rFonts w:ascii="Arial" w:hAnsi="Arial" w:cs="Arial"/>
          <w:sz w:val="24"/>
          <w:szCs w:val="24"/>
          <w:lang w:val="en-US"/>
        </w:rPr>
        <w:t>, d-values for cubic structures: d = a/(h</w:t>
      </w:r>
      <w:r w:rsidR="00C1722C" w:rsidRPr="00C1722C">
        <w:rPr>
          <w:rFonts w:ascii="Arial" w:hAnsi="Arial" w:cs="Arial"/>
          <w:sz w:val="24"/>
          <w:szCs w:val="24"/>
          <w:vertAlign w:val="superscript"/>
          <w:lang w:val="en-US"/>
        </w:rPr>
        <w:t>2</w:t>
      </w:r>
      <w:r w:rsidR="00C1722C">
        <w:rPr>
          <w:rFonts w:ascii="Arial" w:hAnsi="Arial" w:cs="Arial"/>
          <w:sz w:val="24"/>
          <w:szCs w:val="24"/>
          <w:lang w:val="en-US"/>
        </w:rPr>
        <w:t xml:space="preserve"> + k</w:t>
      </w:r>
      <w:r w:rsidR="00C1722C" w:rsidRPr="00C1722C">
        <w:rPr>
          <w:rFonts w:ascii="Arial" w:hAnsi="Arial" w:cs="Arial"/>
          <w:sz w:val="24"/>
          <w:szCs w:val="24"/>
          <w:vertAlign w:val="superscript"/>
          <w:lang w:val="en-US"/>
        </w:rPr>
        <w:t>2</w:t>
      </w:r>
      <w:r w:rsidR="00C1722C">
        <w:rPr>
          <w:rFonts w:ascii="Arial" w:hAnsi="Arial" w:cs="Arial"/>
          <w:sz w:val="24"/>
          <w:szCs w:val="24"/>
          <w:lang w:val="en-US"/>
        </w:rPr>
        <w:t xml:space="preserve"> + l</w:t>
      </w:r>
      <w:r w:rsidR="00C1722C" w:rsidRPr="00C1722C">
        <w:rPr>
          <w:rFonts w:ascii="Arial" w:hAnsi="Arial" w:cs="Arial"/>
          <w:sz w:val="24"/>
          <w:szCs w:val="24"/>
          <w:vertAlign w:val="superscript"/>
          <w:lang w:val="en-US"/>
        </w:rPr>
        <w:t>2</w:t>
      </w:r>
      <w:r w:rsidR="00C1722C">
        <w:rPr>
          <w:rFonts w:ascii="Arial" w:hAnsi="Arial" w:cs="Arial"/>
          <w:sz w:val="24"/>
          <w:szCs w:val="24"/>
          <w:lang w:val="en-US"/>
        </w:rPr>
        <w:t>)</w:t>
      </w:r>
      <w:r w:rsidR="00C1722C" w:rsidRPr="00C1722C">
        <w:rPr>
          <w:rFonts w:ascii="Arial" w:hAnsi="Arial" w:cs="Arial"/>
          <w:sz w:val="24"/>
          <w:szCs w:val="24"/>
          <w:vertAlign w:val="superscript"/>
          <w:lang w:val="en-US"/>
        </w:rPr>
        <w:t>1/2</w:t>
      </w:r>
    </w:p>
    <w:p w14:paraId="3E45AE06" w14:textId="32148D2A" w:rsidR="009A5255" w:rsidRPr="009D61F6" w:rsidRDefault="007447C8" w:rsidP="009D61F6">
      <w:pPr>
        <w:rPr>
          <w:rFonts w:ascii="Arial" w:hAnsi="Arial" w:cs="Arial"/>
          <w:sz w:val="24"/>
          <w:szCs w:val="24"/>
          <w:lang w:val="en-US"/>
        </w:rPr>
      </w:pPr>
      <w:r w:rsidRPr="009D61F6">
        <w:rPr>
          <w:rFonts w:ascii="Arial" w:hAnsi="Arial" w:cs="Arial"/>
          <w:b/>
          <w:sz w:val="24"/>
          <w:szCs w:val="24"/>
          <w:lang w:val="en-US"/>
        </w:rPr>
        <w:t xml:space="preserve">Exercise </w:t>
      </w:r>
      <w:r w:rsidR="00A7700B">
        <w:rPr>
          <w:rFonts w:ascii="Arial" w:hAnsi="Arial" w:cs="Arial"/>
          <w:b/>
          <w:sz w:val="24"/>
          <w:szCs w:val="24"/>
          <w:lang w:val="en-US"/>
        </w:rPr>
        <w:t>1</w:t>
      </w:r>
      <w:r w:rsidR="003B0D5A" w:rsidRPr="009D61F6">
        <w:rPr>
          <w:rFonts w:ascii="Arial" w:hAnsi="Arial" w:cs="Arial"/>
          <w:b/>
          <w:sz w:val="24"/>
          <w:szCs w:val="24"/>
          <w:lang w:val="en-US"/>
        </w:rPr>
        <w:t xml:space="preserve"> </w:t>
      </w:r>
    </w:p>
    <w:p w14:paraId="16152060" w14:textId="77777777" w:rsidR="00F47B8F" w:rsidRDefault="009A5255" w:rsidP="00F47B8F">
      <w:pPr>
        <w:spacing w:after="0"/>
        <w:rPr>
          <w:rFonts w:ascii="Arial" w:hAnsi="Arial" w:cs="Arial"/>
          <w:sz w:val="24"/>
          <w:szCs w:val="24"/>
          <w:lang w:val="en-US"/>
        </w:rPr>
      </w:pPr>
      <w:r w:rsidRPr="00DC1E94">
        <w:rPr>
          <w:rFonts w:ascii="Arial" w:hAnsi="Arial" w:cs="Arial"/>
          <w:sz w:val="24"/>
          <w:szCs w:val="24"/>
          <w:lang w:val="en-US"/>
        </w:rPr>
        <w:t xml:space="preserve">Figure 1 shows the </w:t>
      </w:r>
      <w:r w:rsidR="00415EBD" w:rsidRPr="00DC1E94">
        <w:rPr>
          <w:rFonts w:ascii="Arial" w:hAnsi="Arial" w:cs="Arial"/>
          <w:sz w:val="24"/>
          <w:szCs w:val="24"/>
          <w:lang w:val="en-US"/>
        </w:rPr>
        <w:t>silver–</w:t>
      </w:r>
      <w:r w:rsidR="006B6F1D" w:rsidRPr="00DC1E94">
        <w:rPr>
          <w:rFonts w:ascii="Arial" w:hAnsi="Arial" w:cs="Arial"/>
          <w:sz w:val="24"/>
          <w:szCs w:val="24"/>
          <w:lang w:val="en-US"/>
        </w:rPr>
        <w:t xml:space="preserve">cadmium </w:t>
      </w:r>
      <w:r w:rsidR="00415EBD" w:rsidRPr="00DC1E94">
        <w:rPr>
          <w:rFonts w:ascii="Arial" w:hAnsi="Arial" w:cs="Arial"/>
          <w:sz w:val="24"/>
          <w:szCs w:val="24"/>
          <w:lang w:val="en-US"/>
        </w:rPr>
        <w:t>(</w:t>
      </w:r>
      <w:r w:rsidRPr="00DC1E94">
        <w:rPr>
          <w:rFonts w:ascii="Arial" w:hAnsi="Arial" w:cs="Arial"/>
          <w:sz w:val="24"/>
          <w:szCs w:val="24"/>
          <w:lang w:val="en-US"/>
        </w:rPr>
        <w:t>Ag–</w:t>
      </w:r>
      <w:r w:rsidR="006B6F1D" w:rsidRPr="00DC1E94">
        <w:rPr>
          <w:rFonts w:ascii="Arial" w:hAnsi="Arial" w:cs="Arial"/>
          <w:sz w:val="24"/>
          <w:szCs w:val="24"/>
          <w:lang w:val="en-US"/>
        </w:rPr>
        <w:t>Cd</w:t>
      </w:r>
      <w:r w:rsidR="00415EBD" w:rsidRPr="00DC1E94">
        <w:rPr>
          <w:rFonts w:ascii="Arial" w:hAnsi="Arial" w:cs="Arial"/>
          <w:sz w:val="24"/>
          <w:szCs w:val="24"/>
          <w:lang w:val="en-US"/>
        </w:rPr>
        <w:t>)</w:t>
      </w:r>
      <w:r w:rsidRPr="00DC1E94">
        <w:rPr>
          <w:rFonts w:ascii="Arial" w:hAnsi="Arial" w:cs="Arial"/>
          <w:sz w:val="24"/>
          <w:szCs w:val="24"/>
          <w:lang w:val="en-US"/>
        </w:rPr>
        <w:t xml:space="preserve"> phase diagram</w:t>
      </w:r>
      <w:r w:rsidR="00F47B8F">
        <w:rPr>
          <w:rFonts w:ascii="Arial" w:hAnsi="Arial" w:cs="Arial"/>
          <w:sz w:val="24"/>
          <w:szCs w:val="24"/>
          <w:lang w:val="en-US"/>
        </w:rPr>
        <w:t>.</w:t>
      </w:r>
    </w:p>
    <w:p w14:paraId="50C18C18" w14:textId="77777777" w:rsidR="00F47B8F" w:rsidRDefault="00F47B8F" w:rsidP="00F47B8F">
      <w:pPr>
        <w:spacing w:after="0"/>
        <w:rPr>
          <w:rFonts w:ascii="Arial" w:hAnsi="Arial" w:cs="Arial"/>
          <w:sz w:val="24"/>
          <w:szCs w:val="24"/>
          <w:lang w:val="en-US"/>
        </w:rPr>
      </w:pPr>
    </w:p>
    <w:p w14:paraId="0E6A1578" w14:textId="149D5D15" w:rsidR="00615FAF" w:rsidRDefault="00F47B8F" w:rsidP="00AE4F84">
      <w:pPr>
        <w:pStyle w:val="ListParagraph"/>
        <w:numPr>
          <w:ilvl w:val="0"/>
          <w:numId w:val="20"/>
        </w:numPr>
        <w:spacing w:after="0"/>
        <w:rPr>
          <w:rFonts w:ascii="Arial" w:hAnsi="Arial" w:cs="Arial"/>
          <w:sz w:val="24"/>
          <w:szCs w:val="24"/>
          <w:lang w:val="en-US"/>
        </w:rPr>
      </w:pPr>
      <w:r w:rsidRPr="00615FAF">
        <w:rPr>
          <w:rFonts w:ascii="Arial" w:hAnsi="Arial" w:cs="Arial"/>
          <w:sz w:val="24"/>
          <w:szCs w:val="24"/>
          <w:lang w:val="en-US"/>
        </w:rPr>
        <w:t xml:space="preserve"> </w:t>
      </w:r>
      <w:r w:rsidR="00AA7346" w:rsidRPr="00615FAF">
        <w:rPr>
          <w:rFonts w:ascii="Arial" w:hAnsi="Arial" w:cs="Arial"/>
          <w:sz w:val="24"/>
          <w:szCs w:val="24"/>
          <w:lang w:val="en-US"/>
        </w:rPr>
        <w:t>For the isothermal line at 440 °C, identify the three phases involved. What do we call the type of reaction a sample goes through when it crosses the line during cooling? Do the same for the isothermal lines at 590 and 343 °C.</w:t>
      </w:r>
      <w:r w:rsidR="008D5BC3">
        <w:rPr>
          <w:rFonts w:ascii="Arial" w:hAnsi="Arial" w:cs="Arial"/>
          <w:sz w:val="24"/>
          <w:szCs w:val="24"/>
          <w:lang w:val="en-US"/>
        </w:rPr>
        <w:t xml:space="preserve"> </w:t>
      </w:r>
      <w:r w:rsidR="008D5BC3" w:rsidRPr="00F8664C">
        <w:rPr>
          <w:rFonts w:ascii="Arial" w:hAnsi="Arial" w:cs="Arial"/>
          <w:color w:val="00B050"/>
          <w:sz w:val="24"/>
          <w:szCs w:val="24"/>
          <w:lang w:val="en-US"/>
        </w:rPr>
        <w:t>(</w:t>
      </w:r>
      <w:r w:rsidR="008D5BC3">
        <w:rPr>
          <w:rFonts w:ascii="Arial" w:hAnsi="Arial" w:cs="Arial"/>
          <w:color w:val="00B050"/>
          <w:sz w:val="24"/>
          <w:szCs w:val="24"/>
          <w:lang w:val="en-US"/>
        </w:rPr>
        <w:t>M</w:t>
      </w:r>
      <w:r w:rsidR="008D5BC3" w:rsidRPr="00F8664C">
        <w:rPr>
          <w:rFonts w:ascii="Arial" w:hAnsi="Arial" w:cs="Arial"/>
          <w:color w:val="00B050"/>
          <w:sz w:val="24"/>
          <w:szCs w:val="24"/>
          <w:lang w:val="en-US"/>
        </w:rPr>
        <w:t xml:space="preserve">ax </w:t>
      </w:r>
      <w:r w:rsidR="008D5BC3">
        <w:rPr>
          <w:rFonts w:ascii="Arial" w:hAnsi="Arial" w:cs="Arial"/>
          <w:color w:val="00B050"/>
          <w:sz w:val="24"/>
          <w:szCs w:val="24"/>
          <w:lang w:val="en-US"/>
        </w:rPr>
        <w:t>10</w:t>
      </w:r>
      <w:r w:rsidR="008D5BC3" w:rsidRPr="00F8664C">
        <w:rPr>
          <w:rFonts w:ascii="Arial" w:hAnsi="Arial" w:cs="Arial"/>
          <w:color w:val="00B050"/>
          <w:sz w:val="24"/>
          <w:szCs w:val="24"/>
          <w:lang w:val="en-US"/>
        </w:rPr>
        <w:t xml:space="preserve"> p.)</w:t>
      </w:r>
    </w:p>
    <w:p w14:paraId="423AD04E" w14:textId="092B06A0" w:rsidR="00AA7346" w:rsidRPr="0057143D" w:rsidRDefault="00AA7346" w:rsidP="00615FAF">
      <w:pPr>
        <w:pStyle w:val="ListParagraph"/>
        <w:spacing w:after="0"/>
        <w:rPr>
          <w:rFonts w:ascii="Arial" w:hAnsi="Arial" w:cs="Arial"/>
          <w:color w:val="00B050"/>
          <w:sz w:val="24"/>
          <w:szCs w:val="24"/>
          <w:lang w:val="en-US"/>
        </w:rPr>
      </w:pPr>
    </w:p>
    <w:p w14:paraId="52A9D7EE" w14:textId="6500C601" w:rsidR="00615FAF" w:rsidRPr="0057143D" w:rsidRDefault="00E537AC" w:rsidP="00E537AC">
      <w:pPr>
        <w:spacing w:after="0"/>
        <w:rPr>
          <w:rFonts w:ascii="Arial" w:hAnsi="Arial" w:cs="Arial"/>
          <w:color w:val="00B050"/>
          <w:sz w:val="24"/>
          <w:szCs w:val="24"/>
          <w:lang w:val="de-DE"/>
        </w:rPr>
      </w:pPr>
      <w:r w:rsidRPr="0057143D">
        <w:rPr>
          <w:rFonts w:ascii="Arial" w:hAnsi="Arial" w:cs="Arial"/>
          <w:color w:val="00B050"/>
          <w:sz w:val="24"/>
          <w:szCs w:val="24"/>
          <w:lang w:val="de-DE"/>
        </w:rPr>
        <w:t>440 °C: (Ag), Ag</w:t>
      </w:r>
      <w:r w:rsidRPr="0057143D">
        <w:rPr>
          <w:rFonts w:ascii="Arial" w:hAnsi="Arial" w:cs="Arial"/>
          <w:color w:val="00B050"/>
          <w:sz w:val="24"/>
          <w:szCs w:val="24"/>
          <w:vertAlign w:val="subscript"/>
          <w:lang w:val="de-DE"/>
        </w:rPr>
        <w:t>0.5</w:t>
      </w:r>
      <w:r w:rsidRPr="0057143D">
        <w:rPr>
          <w:rFonts w:ascii="Arial" w:hAnsi="Arial" w:cs="Arial"/>
          <w:color w:val="00B050"/>
          <w:sz w:val="24"/>
          <w:szCs w:val="24"/>
          <w:lang w:val="de-DE"/>
        </w:rPr>
        <w:t>Cd</w:t>
      </w:r>
      <w:r w:rsidRPr="0057143D">
        <w:rPr>
          <w:rFonts w:ascii="Arial" w:hAnsi="Arial" w:cs="Arial"/>
          <w:color w:val="00B050"/>
          <w:sz w:val="24"/>
          <w:szCs w:val="24"/>
          <w:vertAlign w:val="subscript"/>
          <w:lang w:val="de-DE"/>
        </w:rPr>
        <w:t>0.5</w:t>
      </w:r>
      <w:r w:rsidRPr="0057143D">
        <w:rPr>
          <w:rFonts w:ascii="Arial" w:hAnsi="Arial" w:cs="Arial"/>
          <w:color w:val="00B050"/>
          <w:sz w:val="24"/>
          <w:szCs w:val="24"/>
          <w:lang w:val="de-DE"/>
        </w:rPr>
        <w:t>ht2 and Ag</w:t>
      </w:r>
      <w:r w:rsidRPr="0057143D">
        <w:rPr>
          <w:rFonts w:ascii="Arial" w:hAnsi="Arial" w:cs="Arial"/>
          <w:color w:val="00B050"/>
          <w:sz w:val="24"/>
          <w:szCs w:val="24"/>
          <w:vertAlign w:val="subscript"/>
          <w:lang w:val="de-DE"/>
        </w:rPr>
        <w:t>0.5</w:t>
      </w:r>
      <w:r w:rsidRPr="0057143D">
        <w:rPr>
          <w:rFonts w:ascii="Arial" w:hAnsi="Arial" w:cs="Arial"/>
          <w:color w:val="00B050"/>
          <w:sz w:val="24"/>
          <w:szCs w:val="24"/>
          <w:lang w:val="de-DE"/>
        </w:rPr>
        <w:t>Cd</w:t>
      </w:r>
      <w:r w:rsidRPr="0057143D">
        <w:rPr>
          <w:rFonts w:ascii="Arial" w:hAnsi="Arial" w:cs="Arial"/>
          <w:color w:val="00B050"/>
          <w:sz w:val="24"/>
          <w:szCs w:val="24"/>
          <w:vertAlign w:val="subscript"/>
          <w:lang w:val="de-DE"/>
        </w:rPr>
        <w:t>0.5</w:t>
      </w:r>
      <w:r w:rsidRPr="0057143D">
        <w:rPr>
          <w:rFonts w:ascii="Arial" w:hAnsi="Arial" w:cs="Arial"/>
          <w:color w:val="00B050"/>
          <w:sz w:val="24"/>
          <w:szCs w:val="24"/>
          <w:lang w:val="de-DE"/>
        </w:rPr>
        <w:t>ht1</w:t>
      </w:r>
    </w:p>
    <w:p w14:paraId="69B90C2C" w14:textId="50B39433" w:rsidR="00E537AC" w:rsidRPr="0057143D" w:rsidRDefault="00E537AC" w:rsidP="00E537AC">
      <w:pPr>
        <w:spacing w:after="0"/>
        <w:rPr>
          <w:rFonts w:ascii="Arial" w:hAnsi="Arial" w:cs="Arial"/>
          <w:color w:val="00B050"/>
          <w:sz w:val="24"/>
          <w:szCs w:val="24"/>
          <w:lang w:val="de-DE"/>
        </w:rPr>
      </w:pPr>
      <w:r w:rsidRPr="0057143D">
        <w:rPr>
          <w:rFonts w:ascii="Arial" w:hAnsi="Arial" w:cs="Arial"/>
          <w:color w:val="00B050"/>
          <w:sz w:val="24"/>
          <w:szCs w:val="24"/>
          <w:lang w:val="de-DE"/>
        </w:rPr>
        <w:t>During cooling: Ag</w:t>
      </w:r>
      <w:r w:rsidRPr="0057143D">
        <w:rPr>
          <w:rFonts w:ascii="Arial" w:hAnsi="Arial" w:cs="Arial"/>
          <w:color w:val="00B050"/>
          <w:sz w:val="24"/>
          <w:szCs w:val="24"/>
          <w:vertAlign w:val="subscript"/>
          <w:lang w:val="de-DE"/>
        </w:rPr>
        <w:t>0.5</w:t>
      </w:r>
      <w:r w:rsidRPr="0057143D">
        <w:rPr>
          <w:rFonts w:ascii="Arial" w:hAnsi="Arial" w:cs="Arial"/>
          <w:color w:val="00B050"/>
          <w:sz w:val="24"/>
          <w:szCs w:val="24"/>
          <w:lang w:val="de-DE"/>
        </w:rPr>
        <w:t>Cd</w:t>
      </w:r>
      <w:r w:rsidRPr="0057143D">
        <w:rPr>
          <w:rFonts w:ascii="Arial" w:hAnsi="Arial" w:cs="Arial"/>
          <w:color w:val="00B050"/>
          <w:sz w:val="24"/>
          <w:szCs w:val="24"/>
          <w:vertAlign w:val="subscript"/>
          <w:lang w:val="de-DE"/>
        </w:rPr>
        <w:t>0.5</w:t>
      </w:r>
      <w:r w:rsidRPr="0057143D">
        <w:rPr>
          <w:rFonts w:ascii="Arial" w:hAnsi="Arial" w:cs="Arial"/>
          <w:color w:val="00B050"/>
          <w:sz w:val="24"/>
          <w:szCs w:val="24"/>
          <w:lang w:val="de-DE"/>
        </w:rPr>
        <w:t>ht2 → (Ag) + Ag</w:t>
      </w:r>
      <w:r w:rsidRPr="0057143D">
        <w:rPr>
          <w:rFonts w:ascii="Arial" w:hAnsi="Arial" w:cs="Arial"/>
          <w:color w:val="00B050"/>
          <w:sz w:val="24"/>
          <w:szCs w:val="24"/>
          <w:vertAlign w:val="subscript"/>
          <w:lang w:val="de-DE"/>
        </w:rPr>
        <w:t>0.5</w:t>
      </w:r>
      <w:r w:rsidRPr="0057143D">
        <w:rPr>
          <w:rFonts w:ascii="Arial" w:hAnsi="Arial" w:cs="Arial"/>
          <w:color w:val="00B050"/>
          <w:sz w:val="24"/>
          <w:szCs w:val="24"/>
          <w:lang w:val="de-DE"/>
        </w:rPr>
        <w:t>Cd</w:t>
      </w:r>
      <w:r w:rsidRPr="0057143D">
        <w:rPr>
          <w:rFonts w:ascii="Arial" w:hAnsi="Arial" w:cs="Arial"/>
          <w:color w:val="00B050"/>
          <w:sz w:val="24"/>
          <w:szCs w:val="24"/>
          <w:vertAlign w:val="subscript"/>
          <w:lang w:val="de-DE"/>
        </w:rPr>
        <w:t>0.5</w:t>
      </w:r>
      <w:r w:rsidRPr="0057143D">
        <w:rPr>
          <w:rFonts w:ascii="Arial" w:hAnsi="Arial" w:cs="Arial"/>
          <w:color w:val="00B050"/>
          <w:sz w:val="24"/>
          <w:szCs w:val="24"/>
          <w:lang w:val="de-DE"/>
        </w:rPr>
        <w:t>ht2, eutectoide (norsk: eutektoid)</w:t>
      </w:r>
    </w:p>
    <w:p w14:paraId="447ED4B9" w14:textId="77777777" w:rsidR="00E537AC" w:rsidRPr="0057143D" w:rsidRDefault="00E537AC" w:rsidP="00E537AC">
      <w:pPr>
        <w:spacing w:after="0"/>
        <w:rPr>
          <w:rFonts w:ascii="Arial" w:hAnsi="Arial" w:cs="Arial"/>
          <w:color w:val="00B050"/>
          <w:sz w:val="24"/>
          <w:szCs w:val="24"/>
          <w:lang w:val="de-DE"/>
        </w:rPr>
      </w:pPr>
    </w:p>
    <w:p w14:paraId="6D85ACAB" w14:textId="184E52D9" w:rsidR="00E537AC" w:rsidRPr="0057143D" w:rsidRDefault="00E537AC" w:rsidP="00E537AC">
      <w:pPr>
        <w:spacing w:after="0"/>
        <w:rPr>
          <w:rFonts w:ascii="Arial" w:hAnsi="Arial" w:cs="Arial"/>
          <w:color w:val="00B050"/>
          <w:sz w:val="24"/>
          <w:szCs w:val="24"/>
          <w:lang w:val="de-DE"/>
        </w:rPr>
      </w:pPr>
      <w:r w:rsidRPr="0057143D">
        <w:rPr>
          <w:rFonts w:ascii="Arial" w:hAnsi="Arial" w:cs="Arial"/>
          <w:color w:val="00B050"/>
          <w:sz w:val="24"/>
          <w:szCs w:val="24"/>
          <w:lang w:val="de-DE"/>
        </w:rPr>
        <w:t>590 °C: Ag</w:t>
      </w:r>
      <w:r w:rsidRPr="0057143D">
        <w:rPr>
          <w:rFonts w:ascii="Arial" w:hAnsi="Arial" w:cs="Arial"/>
          <w:color w:val="00B050"/>
          <w:sz w:val="24"/>
          <w:szCs w:val="24"/>
          <w:vertAlign w:val="subscript"/>
          <w:lang w:val="de-DE"/>
        </w:rPr>
        <w:t>5</w:t>
      </w:r>
      <w:r w:rsidRPr="0057143D">
        <w:rPr>
          <w:rFonts w:ascii="Arial" w:hAnsi="Arial" w:cs="Arial"/>
          <w:color w:val="00B050"/>
          <w:sz w:val="24"/>
          <w:szCs w:val="24"/>
          <w:lang w:val="de-DE"/>
        </w:rPr>
        <w:t>Cd</w:t>
      </w:r>
      <w:r w:rsidRPr="0057143D">
        <w:rPr>
          <w:rFonts w:ascii="Arial" w:hAnsi="Arial" w:cs="Arial"/>
          <w:color w:val="00B050"/>
          <w:sz w:val="24"/>
          <w:szCs w:val="24"/>
          <w:vertAlign w:val="subscript"/>
          <w:lang w:val="de-DE"/>
        </w:rPr>
        <w:t>8</w:t>
      </w:r>
      <w:r w:rsidRPr="0057143D">
        <w:rPr>
          <w:rFonts w:ascii="Arial" w:hAnsi="Arial" w:cs="Arial"/>
          <w:color w:val="00B050"/>
          <w:sz w:val="24"/>
          <w:szCs w:val="24"/>
          <w:lang w:val="de-DE"/>
        </w:rPr>
        <w:t>, Ag</w:t>
      </w:r>
      <w:r w:rsidRPr="0057143D">
        <w:rPr>
          <w:rFonts w:ascii="Arial" w:hAnsi="Arial" w:cs="Arial"/>
          <w:color w:val="00B050"/>
          <w:sz w:val="24"/>
          <w:szCs w:val="24"/>
          <w:vertAlign w:val="subscript"/>
          <w:lang w:val="de-DE"/>
        </w:rPr>
        <w:t>0.21</w:t>
      </w:r>
      <w:r w:rsidRPr="0057143D">
        <w:rPr>
          <w:rFonts w:ascii="Arial" w:hAnsi="Arial" w:cs="Arial"/>
          <w:color w:val="00B050"/>
          <w:sz w:val="24"/>
          <w:szCs w:val="24"/>
          <w:lang w:val="de-DE"/>
        </w:rPr>
        <w:t>Cd</w:t>
      </w:r>
      <w:r w:rsidRPr="0057143D">
        <w:rPr>
          <w:rFonts w:ascii="Arial" w:hAnsi="Arial" w:cs="Arial"/>
          <w:color w:val="00B050"/>
          <w:sz w:val="24"/>
          <w:szCs w:val="24"/>
          <w:vertAlign w:val="subscript"/>
          <w:lang w:val="de-DE"/>
        </w:rPr>
        <w:t>0.79</w:t>
      </w:r>
      <w:r w:rsidRPr="0057143D">
        <w:rPr>
          <w:rFonts w:ascii="Arial" w:hAnsi="Arial" w:cs="Arial"/>
          <w:color w:val="00B050"/>
          <w:sz w:val="24"/>
          <w:szCs w:val="24"/>
          <w:lang w:val="de-DE"/>
        </w:rPr>
        <w:t xml:space="preserve"> and </w:t>
      </w:r>
      <w:r w:rsidR="0057143D" w:rsidRPr="0057143D">
        <w:rPr>
          <w:rFonts w:ascii="Arial" w:hAnsi="Arial" w:cs="Arial"/>
          <w:color w:val="00B050"/>
          <w:sz w:val="24"/>
          <w:szCs w:val="24"/>
          <w:lang w:val="de-DE"/>
        </w:rPr>
        <w:t>L</w:t>
      </w:r>
    </w:p>
    <w:p w14:paraId="3C3E028C" w14:textId="1944A34D" w:rsidR="00E537AC" w:rsidRPr="0057143D" w:rsidRDefault="00E537AC" w:rsidP="00E537AC">
      <w:pPr>
        <w:spacing w:after="0"/>
        <w:rPr>
          <w:rFonts w:ascii="Arial" w:hAnsi="Arial" w:cs="Arial"/>
          <w:color w:val="00B050"/>
          <w:sz w:val="24"/>
          <w:szCs w:val="24"/>
          <w:lang w:val="en-US"/>
        </w:rPr>
      </w:pPr>
      <w:r w:rsidRPr="0057143D">
        <w:rPr>
          <w:rFonts w:ascii="Arial" w:hAnsi="Arial" w:cs="Arial"/>
          <w:color w:val="00B050"/>
          <w:sz w:val="24"/>
          <w:szCs w:val="24"/>
          <w:lang w:val="en-US"/>
        </w:rPr>
        <w:t xml:space="preserve">During cooling: </w:t>
      </w:r>
      <w:r w:rsidR="0057143D" w:rsidRPr="0057143D">
        <w:rPr>
          <w:rFonts w:ascii="Arial" w:hAnsi="Arial" w:cs="Arial"/>
          <w:color w:val="00B050"/>
          <w:sz w:val="24"/>
          <w:szCs w:val="24"/>
          <w:lang w:val="en-US"/>
        </w:rPr>
        <w:t>Ag</w:t>
      </w:r>
      <w:r w:rsidR="0057143D" w:rsidRPr="0057143D">
        <w:rPr>
          <w:rFonts w:ascii="Arial" w:hAnsi="Arial" w:cs="Arial"/>
          <w:color w:val="00B050"/>
          <w:sz w:val="24"/>
          <w:szCs w:val="24"/>
          <w:vertAlign w:val="subscript"/>
          <w:lang w:val="en-US"/>
        </w:rPr>
        <w:t>5</w:t>
      </w:r>
      <w:r w:rsidR="0057143D" w:rsidRPr="0057143D">
        <w:rPr>
          <w:rFonts w:ascii="Arial" w:hAnsi="Arial" w:cs="Arial"/>
          <w:color w:val="00B050"/>
          <w:sz w:val="24"/>
          <w:szCs w:val="24"/>
          <w:lang w:val="en-US"/>
        </w:rPr>
        <w:t>Cd</w:t>
      </w:r>
      <w:r w:rsidR="0057143D" w:rsidRPr="0057143D">
        <w:rPr>
          <w:rFonts w:ascii="Arial" w:hAnsi="Arial" w:cs="Arial"/>
          <w:color w:val="00B050"/>
          <w:sz w:val="24"/>
          <w:szCs w:val="24"/>
          <w:vertAlign w:val="subscript"/>
          <w:lang w:val="en-US"/>
        </w:rPr>
        <w:t>8</w:t>
      </w:r>
      <w:r w:rsidR="0057143D" w:rsidRPr="0057143D">
        <w:rPr>
          <w:rFonts w:ascii="Arial" w:hAnsi="Arial" w:cs="Arial"/>
          <w:color w:val="00B050"/>
          <w:sz w:val="24"/>
          <w:szCs w:val="24"/>
          <w:lang w:val="en-US"/>
        </w:rPr>
        <w:t xml:space="preserve"> + L </w:t>
      </w:r>
      <w:r w:rsidRPr="0057143D">
        <w:rPr>
          <w:rFonts w:ascii="Arial" w:hAnsi="Arial" w:cs="Arial"/>
          <w:color w:val="00B050"/>
          <w:sz w:val="24"/>
          <w:szCs w:val="24"/>
          <w:lang w:val="en-US"/>
        </w:rPr>
        <w:t xml:space="preserve">→ </w:t>
      </w:r>
      <w:r w:rsidR="0057143D" w:rsidRPr="0057143D">
        <w:rPr>
          <w:rFonts w:ascii="Arial" w:hAnsi="Arial" w:cs="Arial"/>
          <w:color w:val="00B050"/>
          <w:sz w:val="24"/>
          <w:szCs w:val="24"/>
          <w:lang w:val="en-US"/>
        </w:rPr>
        <w:t>Ag</w:t>
      </w:r>
      <w:r w:rsidR="0057143D" w:rsidRPr="0057143D">
        <w:rPr>
          <w:rFonts w:ascii="Arial" w:hAnsi="Arial" w:cs="Arial"/>
          <w:color w:val="00B050"/>
          <w:sz w:val="24"/>
          <w:szCs w:val="24"/>
          <w:vertAlign w:val="subscript"/>
          <w:lang w:val="en-US"/>
        </w:rPr>
        <w:t>0.21</w:t>
      </w:r>
      <w:r w:rsidR="0057143D" w:rsidRPr="0057143D">
        <w:rPr>
          <w:rFonts w:ascii="Arial" w:hAnsi="Arial" w:cs="Arial"/>
          <w:color w:val="00B050"/>
          <w:sz w:val="24"/>
          <w:szCs w:val="24"/>
          <w:lang w:val="en-US"/>
        </w:rPr>
        <w:t>Cd</w:t>
      </w:r>
      <w:r w:rsidR="0057143D" w:rsidRPr="0057143D">
        <w:rPr>
          <w:rFonts w:ascii="Arial" w:hAnsi="Arial" w:cs="Arial"/>
          <w:color w:val="00B050"/>
          <w:sz w:val="24"/>
          <w:szCs w:val="24"/>
          <w:vertAlign w:val="subscript"/>
          <w:lang w:val="en-US"/>
        </w:rPr>
        <w:t>0.79</w:t>
      </w:r>
      <w:r w:rsidR="0057143D" w:rsidRPr="0057143D">
        <w:rPr>
          <w:rFonts w:ascii="Arial" w:hAnsi="Arial" w:cs="Arial"/>
          <w:color w:val="00B050"/>
          <w:sz w:val="24"/>
          <w:szCs w:val="24"/>
          <w:lang w:val="en-US"/>
        </w:rPr>
        <w:t>, peritectic</w:t>
      </w:r>
      <w:r w:rsidRPr="0057143D">
        <w:rPr>
          <w:rFonts w:ascii="Arial" w:hAnsi="Arial" w:cs="Arial"/>
          <w:color w:val="00B050"/>
          <w:sz w:val="24"/>
          <w:szCs w:val="24"/>
          <w:lang w:val="en-US"/>
        </w:rPr>
        <w:t xml:space="preserve"> (norsk: </w:t>
      </w:r>
      <w:r w:rsidR="0057143D" w:rsidRPr="0057143D">
        <w:rPr>
          <w:rFonts w:ascii="Arial" w:hAnsi="Arial" w:cs="Arial"/>
          <w:color w:val="00B050"/>
          <w:sz w:val="24"/>
          <w:szCs w:val="24"/>
          <w:lang w:val="en-US"/>
        </w:rPr>
        <w:t>peritektisk</w:t>
      </w:r>
      <w:r w:rsidRPr="0057143D">
        <w:rPr>
          <w:rFonts w:ascii="Arial" w:hAnsi="Arial" w:cs="Arial"/>
          <w:color w:val="00B050"/>
          <w:sz w:val="24"/>
          <w:szCs w:val="24"/>
          <w:lang w:val="en-US"/>
        </w:rPr>
        <w:t>)</w:t>
      </w:r>
    </w:p>
    <w:p w14:paraId="14493DF3" w14:textId="77777777" w:rsidR="00E537AC" w:rsidRPr="0057143D" w:rsidRDefault="00E537AC" w:rsidP="00E537AC">
      <w:pPr>
        <w:spacing w:after="0"/>
        <w:rPr>
          <w:rFonts w:ascii="Arial" w:hAnsi="Arial" w:cs="Arial"/>
          <w:color w:val="00B050"/>
          <w:sz w:val="24"/>
          <w:szCs w:val="24"/>
          <w:lang w:val="en-US"/>
        </w:rPr>
      </w:pPr>
    </w:p>
    <w:p w14:paraId="014E9FD6" w14:textId="32F0A2AE" w:rsidR="0057143D" w:rsidRPr="0057143D" w:rsidRDefault="0057143D" w:rsidP="0057143D">
      <w:pPr>
        <w:spacing w:after="0"/>
        <w:rPr>
          <w:rFonts w:ascii="Arial" w:hAnsi="Arial" w:cs="Arial"/>
          <w:color w:val="00B050"/>
          <w:sz w:val="24"/>
          <w:szCs w:val="24"/>
          <w:lang w:val="de-DE"/>
        </w:rPr>
      </w:pPr>
      <w:r w:rsidRPr="0057143D">
        <w:rPr>
          <w:rFonts w:ascii="Arial" w:hAnsi="Arial" w:cs="Arial"/>
          <w:color w:val="00B050"/>
          <w:sz w:val="24"/>
          <w:szCs w:val="24"/>
          <w:lang w:val="de-DE"/>
        </w:rPr>
        <w:t>343 °C: Ag</w:t>
      </w:r>
      <w:r w:rsidRPr="0057143D">
        <w:rPr>
          <w:rFonts w:ascii="Arial" w:hAnsi="Arial" w:cs="Arial"/>
          <w:color w:val="00B050"/>
          <w:sz w:val="24"/>
          <w:szCs w:val="24"/>
          <w:vertAlign w:val="subscript"/>
          <w:lang w:val="de-DE"/>
        </w:rPr>
        <w:t>0.21</w:t>
      </w:r>
      <w:r w:rsidRPr="0057143D">
        <w:rPr>
          <w:rFonts w:ascii="Arial" w:hAnsi="Arial" w:cs="Arial"/>
          <w:color w:val="00B050"/>
          <w:sz w:val="24"/>
          <w:szCs w:val="24"/>
          <w:lang w:val="de-DE"/>
        </w:rPr>
        <w:t>Cd</w:t>
      </w:r>
      <w:r w:rsidRPr="0057143D">
        <w:rPr>
          <w:rFonts w:ascii="Arial" w:hAnsi="Arial" w:cs="Arial"/>
          <w:color w:val="00B050"/>
          <w:sz w:val="24"/>
          <w:szCs w:val="24"/>
          <w:vertAlign w:val="subscript"/>
          <w:lang w:val="de-DE"/>
        </w:rPr>
        <w:t>0.79</w:t>
      </w:r>
      <w:r w:rsidRPr="0057143D">
        <w:rPr>
          <w:rFonts w:ascii="Arial" w:hAnsi="Arial" w:cs="Arial"/>
          <w:color w:val="00B050"/>
          <w:sz w:val="24"/>
          <w:szCs w:val="24"/>
          <w:lang w:val="de-DE"/>
        </w:rPr>
        <w:t xml:space="preserve"> , (Cd) and L</w:t>
      </w:r>
    </w:p>
    <w:p w14:paraId="40568D3D" w14:textId="6C2765D2" w:rsidR="0057143D" w:rsidRPr="0057143D" w:rsidRDefault="0057143D" w:rsidP="0057143D">
      <w:pPr>
        <w:spacing w:after="0"/>
        <w:rPr>
          <w:rFonts w:ascii="Arial" w:hAnsi="Arial" w:cs="Arial"/>
          <w:color w:val="00B050"/>
          <w:sz w:val="24"/>
          <w:szCs w:val="24"/>
          <w:lang w:val="en-US"/>
        </w:rPr>
      </w:pPr>
      <w:r w:rsidRPr="0057143D">
        <w:rPr>
          <w:rFonts w:ascii="Arial" w:hAnsi="Arial" w:cs="Arial"/>
          <w:color w:val="00B050"/>
          <w:sz w:val="24"/>
          <w:szCs w:val="24"/>
          <w:lang w:val="en-US"/>
        </w:rPr>
        <w:t>During cooling: Ag</w:t>
      </w:r>
      <w:r w:rsidRPr="0057143D">
        <w:rPr>
          <w:rFonts w:ascii="Arial" w:hAnsi="Arial" w:cs="Arial"/>
          <w:color w:val="00B050"/>
          <w:sz w:val="24"/>
          <w:szCs w:val="24"/>
          <w:vertAlign w:val="subscript"/>
          <w:lang w:val="en-US"/>
        </w:rPr>
        <w:t>0.21</w:t>
      </w:r>
      <w:r w:rsidRPr="0057143D">
        <w:rPr>
          <w:rFonts w:ascii="Arial" w:hAnsi="Arial" w:cs="Arial"/>
          <w:color w:val="00B050"/>
          <w:sz w:val="24"/>
          <w:szCs w:val="24"/>
          <w:lang w:val="en-US"/>
        </w:rPr>
        <w:t>Cd</w:t>
      </w:r>
      <w:r w:rsidRPr="0057143D">
        <w:rPr>
          <w:rFonts w:ascii="Arial" w:hAnsi="Arial" w:cs="Arial"/>
          <w:color w:val="00B050"/>
          <w:sz w:val="24"/>
          <w:szCs w:val="24"/>
          <w:vertAlign w:val="subscript"/>
          <w:lang w:val="en-US"/>
        </w:rPr>
        <w:t>0.79</w:t>
      </w:r>
      <w:r w:rsidRPr="0057143D">
        <w:rPr>
          <w:rFonts w:ascii="Arial" w:hAnsi="Arial" w:cs="Arial"/>
          <w:color w:val="00B050"/>
          <w:sz w:val="24"/>
          <w:szCs w:val="24"/>
          <w:lang w:val="en-US"/>
        </w:rPr>
        <w:t xml:space="preserve">  + L → Ag</w:t>
      </w:r>
      <w:r w:rsidRPr="0057143D">
        <w:rPr>
          <w:rFonts w:ascii="Arial" w:hAnsi="Arial" w:cs="Arial"/>
          <w:color w:val="00B050"/>
          <w:sz w:val="24"/>
          <w:szCs w:val="24"/>
          <w:vertAlign w:val="subscript"/>
          <w:lang w:val="en-US"/>
        </w:rPr>
        <w:t>0.21</w:t>
      </w:r>
      <w:r w:rsidRPr="0057143D">
        <w:rPr>
          <w:rFonts w:ascii="Arial" w:hAnsi="Arial" w:cs="Arial"/>
          <w:color w:val="00B050"/>
          <w:sz w:val="24"/>
          <w:szCs w:val="24"/>
          <w:lang w:val="en-US"/>
        </w:rPr>
        <w:t>Cd</w:t>
      </w:r>
      <w:r w:rsidRPr="0057143D">
        <w:rPr>
          <w:rFonts w:ascii="Arial" w:hAnsi="Arial" w:cs="Arial"/>
          <w:color w:val="00B050"/>
          <w:sz w:val="24"/>
          <w:szCs w:val="24"/>
          <w:vertAlign w:val="subscript"/>
          <w:lang w:val="en-US"/>
        </w:rPr>
        <w:t>0.79</w:t>
      </w:r>
      <w:r w:rsidRPr="0057143D">
        <w:rPr>
          <w:rFonts w:ascii="Arial" w:hAnsi="Arial" w:cs="Arial"/>
          <w:color w:val="00B050"/>
          <w:sz w:val="24"/>
          <w:szCs w:val="24"/>
          <w:lang w:val="en-US"/>
        </w:rPr>
        <w:t>, peritectic (norsk: peritektisk)</w:t>
      </w:r>
    </w:p>
    <w:p w14:paraId="31F49A63" w14:textId="77777777" w:rsidR="00E537AC" w:rsidRPr="0057143D" w:rsidRDefault="00E537AC" w:rsidP="00E537AC">
      <w:pPr>
        <w:spacing w:after="0"/>
        <w:rPr>
          <w:rFonts w:ascii="Arial" w:hAnsi="Arial" w:cs="Arial"/>
          <w:color w:val="00B050"/>
          <w:sz w:val="24"/>
          <w:szCs w:val="24"/>
          <w:lang w:val="en-US"/>
        </w:rPr>
      </w:pPr>
    </w:p>
    <w:p w14:paraId="6DAB0E8F" w14:textId="65DAE863" w:rsidR="0057143D" w:rsidRPr="0057143D" w:rsidRDefault="0057143D" w:rsidP="00E537AC">
      <w:pPr>
        <w:spacing w:after="0"/>
        <w:rPr>
          <w:rFonts w:ascii="Arial" w:hAnsi="Arial" w:cs="Arial"/>
          <w:color w:val="00B050"/>
          <w:sz w:val="24"/>
          <w:szCs w:val="24"/>
          <w:lang w:val="en-US"/>
        </w:rPr>
      </w:pPr>
      <w:r w:rsidRPr="0057143D">
        <w:rPr>
          <w:rFonts w:ascii="Arial" w:hAnsi="Arial" w:cs="Arial"/>
          <w:color w:val="00B050"/>
          <w:sz w:val="24"/>
          <w:szCs w:val="24"/>
          <w:lang w:val="en-US"/>
        </w:rPr>
        <w:t>Reaction equations is not asked for.</w:t>
      </w:r>
    </w:p>
    <w:p w14:paraId="565A6B80" w14:textId="77777777" w:rsidR="0057143D" w:rsidRPr="0057143D" w:rsidRDefault="0057143D" w:rsidP="00E537AC">
      <w:pPr>
        <w:spacing w:after="0"/>
        <w:rPr>
          <w:rFonts w:ascii="Arial" w:hAnsi="Arial" w:cs="Arial"/>
          <w:color w:val="00B050"/>
          <w:sz w:val="24"/>
          <w:szCs w:val="24"/>
          <w:lang w:val="en-US"/>
        </w:rPr>
      </w:pPr>
    </w:p>
    <w:p w14:paraId="1A120478" w14:textId="5D327F46" w:rsidR="0057143D" w:rsidRPr="0057143D" w:rsidRDefault="006F5835" w:rsidP="00E537AC">
      <w:pPr>
        <w:spacing w:after="0"/>
        <w:rPr>
          <w:rFonts w:ascii="Arial" w:hAnsi="Arial" w:cs="Arial"/>
          <w:color w:val="00B050"/>
          <w:sz w:val="24"/>
          <w:szCs w:val="24"/>
          <w:lang w:val="en-US"/>
        </w:rPr>
      </w:pPr>
      <w:r>
        <w:rPr>
          <w:rFonts w:ascii="Arial" w:hAnsi="Arial" w:cs="Arial"/>
          <w:color w:val="00B050"/>
          <w:sz w:val="24"/>
          <w:szCs w:val="24"/>
          <w:lang w:val="en-US"/>
        </w:rPr>
        <w:t>For each temperature, h</w:t>
      </w:r>
      <w:r w:rsidR="0057143D" w:rsidRPr="0057143D">
        <w:rPr>
          <w:rFonts w:ascii="Arial" w:hAnsi="Arial" w:cs="Arial"/>
          <w:color w:val="00B050"/>
          <w:sz w:val="24"/>
          <w:szCs w:val="24"/>
          <w:lang w:val="en-US"/>
        </w:rPr>
        <w:t>alf score for the phases</w:t>
      </w:r>
      <w:r>
        <w:rPr>
          <w:rFonts w:ascii="Arial" w:hAnsi="Arial" w:cs="Arial"/>
          <w:color w:val="00B050"/>
          <w:sz w:val="24"/>
          <w:szCs w:val="24"/>
          <w:lang w:val="en-US"/>
        </w:rPr>
        <w:t xml:space="preserve"> and</w:t>
      </w:r>
      <w:r w:rsidR="0057143D" w:rsidRPr="0057143D">
        <w:rPr>
          <w:rFonts w:ascii="Arial" w:hAnsi="Arial" w:cs="Arial"/>
          <w:color w:val="00B050"/>
          <w:sz w:val="24"/>
          <w:szCs w:val="24"/>
          <w:lang w:val="en-US"/>
        </w:rPr>
        <w:t xml:space="preserve"> half score for the reaction names</w:t>
      </w:r>
      <w:r w:rsidRPr="00F8664C">
        <w:rPr>
          <w:rFonts w:ascii="Arial" w:hAnsi="Arial" w:cs="Arial"/>
          <w:color w:val="00B050"/>
          <w:sz w:val="24"/>
          <w:szCs w:val="24"/>
          <w:lang w:val="en-US"/>
        </w:rPr>
        <w:t>.</w:t>
      </w:r>
    </w:p>
    <w:p w14:paraId="28466627" w14:textId="4FFBD3AE" w:rsidR="00615FAF" w:rsidRPr="0057143D" w:rsidRDefault="00615FAF" w:rsidP="00615FAF">
      <w:pPr>
        <w:pStyle w:val="ListParagraph"/>
        <w:spacing w:after="0"/>
        <w:rPr>
          <w:rFonts w:ascii="Arial" w:hAnsi="Arial" w:cs="Arial"/>
          <w:sz w:val="24"/>
          <w:szCs w:val="24"/>
          <w:lang w:val="en-US"/>
        </w:rPr>
      </w:pPr>
    </w:p>
    <w:p w14:paraId="0AF48884" w14:textId="3AF1CCBD" w:rsidR="00615FAF" w:rsidRPr="0057143D" w:rsidRDefault="00615FAF" w:rsidP="00615FAF">
      <w:pPr>
        <w:pStyle w:val="ListParagraph"/>
        <w:spacing w:after="0"/>
        <w:rPr>
          <w:rFonts w:ascii="Arial" w:hAnsi="Arial" w:cs="Arial"/>
          <w:sz w:val="24"/>
          <w:szCs w:val="24"/>
          <w:lang w:val="en-US"/>
        </w:rPr>
      </w:pPr>
    </w:p>
    <w:p w14:paraId="69485203" w14:textId="0AB4C505" w:rsidR="00615FAF" w:rsidRPr="0057143D" w:rsidRDefault="00615FAF" w:rsidP="00615FAF">
      <w:pPr>
        <w:pStyle w:val="ListParagraph"/>
        <w:spacing w:after="0"/>
        <w:rPr>
          <w:rFonts w:ascii="Arial" w:hAnsi="Arial" w:cs="Arial"/>
          <w:sz w:val="24"/>
          <w:szCs w:val="24"/>
          <w:lang w:val="en-US"/>
        </w:rPr>
      </w:pPr>
    </w:p>
    <w:p w14:paraId="53F6F89A" w14:textId="137AC263" w:rsidR="00615FAF" w:rsidRPr="0057143D" w:rsidRDefault="00615FAF" w:rsidP="00615FAF">
      <w:pPr>
        <w:pStyle w:val="ListParagraph"/>
        <w:spacing w:after="0"/>
        <w:rPr>
          <w:rFonts w:ascii="Arial" w:hAnsi="Arial" w:cs="Arial"/>
          <w:sz w:val="24"/>
          <w:szCs w:val="24"/>
          <w:lang w:val="en-US"/>
        </w:rPr>
      </w:pPr>
    </w:p>
    <w:p w14:paraId="677FFC53" w14:textId="6BF2756D" w:rsidR="00615FAF" w:rsidRPr="0057143D" w:rsidRDefault="00615FAF" w:rsidP="00615FAF">
      <w:pPr>
        <w:pStyle w:val="ListParagraph"/>
        <w:spacing w:after="0"/>
        <w:rPr>
          <w:rFonts w:ascii="Arial" w:hAnsi="Arial" w:cs="Arial"/>
          <w:sz w:val="24"/>
          <w:szCs w:val="24"/>
          <w:lang w:val="en-US"/>
        </w:rPr>
      </w:pPr>
    </w:p>
    <w:p w14:paraId="4F8FC351" w14:textId="0D7F0880" w:rsidR="00615FAF" w:rsidRPr="0057143D" w:rsidRDefault="00615FAF" w:rsidP="00615FAF">
      <w:pPr>
        <w:pStyle w:val="ListParagraph"/>
        <w:spacing w:after="0"/>
        <w:rPr>
          <w:rFonts w:ascii="Arial" w:hAnsi="Arial" w:cs="Arial"/>
          <w:sz w:val="24"/>
          <w:szCs w:val="24"/>
          <w:lang w:val="en-US"/>
        </w:rPr>
      </w:pPr>
    </w:p>
    <w:p w14:paraId="5D75C8A0" w14:textId="1C79D3A1" w:rsidR="00615FAF" w:rsidRPr="0057143D" w:rsidRDefault="00615FAF" w:rsidP="00615FAF">
      <w:pPr>
        <w:pStyle w:val="ListParagraph"/>
        <w:spacing w:after="0"/>
        <w:rPr>
          <w:rFonts w:ascii="Arial" w:hAnsi="Arial" w:cs="Arial"/>
          <w:sz w:val="24"/>
          <w:szCs w:val="24"/>
          <w:lang w:val="en-US"/>
        </w:rPr>
      </w:pPr>
    </w:p>
    <w:p w14:paraId="08B8884E" w14:textId="7176EC9C" w:rsidR="00615FAF" w:rsidRPr="0057143D" w:rsidRDefault="00615FAF" w:rsidP="00615FAF">
      <w:pPr>
        <w:pStyle w:val="ListParagraph"/>
        <w:spacing w:after="0"/>
        <w:rPr>
          <w:rFonts w:ascii="Arial" w:hAnsi="Arial" w:cs="Arial"/>
          <w:sz w:val="24"/>
          <w:szCs w:val="24"/>
          <w:lang w:val="en-US"/>
        </w:rPr>
      </w:pPr>
    </w:p>
    <w:p w14:paraId="7A6000EC" w14:textId="4D7C0348" w:rsidR="00615FAF" w:rsidRPr="0057143D" w:rsidRDefault="00615FAF" w:rsidP="00615FAF">
      <w:pPr>
        <w:pStyle w:val="ListParagraph"/>
        <w:spacing w:after="0"/>
        <w:rPr>
          <w:rFonts w:ascii="Arial" w:hAnsi="Arial" w:cs="Arial"/>
          <w:sz w:val="24"/>
          <w:szCs w:val="24"/>
          <w:lang w:val="en-US"/>
        </w:rPr>
      </w:pPr>
    </w:p>
    <w:p w14:paraId="2996B022" w14:textId="77777777" w:rsidR="00615FAF" w:rsidRPr="0057143D" w:rsidRDefault="00615FAF" w:rsidP="00615FAF">
      <w:pPr>
        <w:pStyle w:val="ListParagraph"/>
        <w:spacing w:after="0"/>
        <w:rPr>
          <w:rFonts w:ascii="Arial" w:hAnsi="Arial" w:cs="Arial"/>
          <w:sz w:val="24"/>
          <w:szCs w:val="24"/>
          <w:lang w:val="en-US"/>
        </w:rPr>
      </w:pPr>
    </w:p>
    <w:p w14:paraId="5FDF03F8" w14:textId="23780A7D" w:rsidR="00615FAF" w:rsidRDefault="00615FAF" w:rsidP="00AA7346">
      <w:pPr>
        <w:pStyle w:val="ListParagraph"/>
        <w:spacing w:after="0"/>
        <w:rPr>
          <w:rFonts w:ascii="Arial" w:hAnsi="Arial" w:cs="Arial"/>
          <w:i/>
          <w:sz w:val="24"/>
          <w:szCs w:val="24"/>
          <w:lang w:val="en-US"/>
        </w:rPr>
      </w:pPr>
      <w:r w:rsidRPr="009A70F9">
        <w:rPr>
          <w:rFonts w:ascii="Arial" w:hAnsi="Arial" w:cs="Arial"/>
          <w:noProof/>
          <w:sz w:val="24"/>
          <w:szCs w:val="24"/>
          <w:lang w:eastAsia="nb-NO"/>
        </w:rPr>
        <w:drawing>
          <wp:inline distT="0" distB="0" distL="0" distR="0" wp14:anchorId="4F37244B" wp14:editId="117824A5">
            <wp:extent cx="4842933" cy="3555774"/>
            <wp:effectExtent l="0" t="0" r="0" b="6985"/>
            <wp:docPr id="14" name="Picture 14" descr="C:\Users\eleonora\Downloads\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onora\Downloads\Untitled-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0306" cy="3568529"/>
                    </a:xfrm>
                    <a:prstGeom prst="rect">
                      <a:avLst/>
                    </a:prstGeom>
                    <a:noFill/>
                    <a:ln>
                      <a:noFill/>
                    </a:ln>
                  </pic:spPr>
                </pic:pic>
              </a:graphicData>
            </a:graphic>
          </wp:inline>
        </w:drawing>
      </w:r>
    </w:p>
    <w:p w14:paraId="5FD07381" w14:textId="77777777" w:rsidR="000F4A1A" w:rsidRDefault="00A01BC6" w:rsidP="00AA7346">
      <w:pPr>
        <w:pStyle w:val="ListParagraph"/>
        <w:spacing w:after="0"/>
        <w:rPr>
          <w:rFonts w:ascii="Arial" w:hAnsi="Arial" w:cs="Arial"/>
          <w:i/>
          <w:sz w:val="24"/>
          <w:szCs w:val="24"/>
          <w:lang w:val="en-US"/>
        </w:rPr>
      </w:pPr>
      <w:r w:rsidRPr="00873FD3">
        <w:rPr>
          <w:rFonts w:ascii="Arial" w:hAnsi="Arial" w:cs="Arial"/>
          <w:b/>
          <w:noProof/>
          <w:sz w:val="24"/>
          <w:szCs w:val="24"/>
          <w:lang w:eastAsia="nb-NO"/>
        </w:rPr>
        <mc:AlternateContent>
          <mc:Choice Requires="wps">
            <w:drawing>
              <wp:anchor distT="45720" distB="45720" distL="114300" distR="114300" simplePos="0" relativeHeight="251644416" behindDoc="0" locked="0" layoutInCell="1" allowOverlap="1" wp14:anchorId="32C4F48D" wp14:editId="247B2AA2">
                <wp:simplePos x="0" y="0"/>
                <wp:positionH relativeFrom="column">
                  <wp:posOffset>1302385</wp:posOffset>
                </wp:positionH>
                <wp:positionV relativeFrom="paragraph">
                  <wp:posOffset>5117465</wp:posOffset>
                </wp:positionV>
                <wp:extent cx="358140" cy="502920"/>
                <wp:effectExtent l="0" t="0" r="0" b="0"/>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502920"/>
                        </a:xfrm>
                        <a:prstGeom prst="rect">
                          <a:avLst/>
                        </a:prstGeom>
                        <a:noFill/>
                        <a:ln w="9525">
                          <a:noFill/>
                          <a:miter lim="800000"/>
                          <a:headEnd/>
                          <a:tailEnd/>
                        </a:ln>
                      </wps:spPr>
                      <wps:txbx>
                        <w:txbxContent>
                          <w:p w14:paraId="1070E791" w14:textId="77777777" w:rsidR="00A01BC6" w:rsidRPr="00873FD3" w:rsidRDefault="00A01BC6" w:rsidP="00A01BC6">
                            <w:pPr>
                              <w:rPr>
                                <w:color w:val="FF0000"/>
                                <w:sz w:val="5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C4F48D" id="_x0000_t202" coordsize="21600,21600" o:spt="202" path="m,l,21600r21600,l21600,xe">
                <v:stroke joinstyle="miter"/>
                <v:path gradientshapeok="t" o:connecttype="rect"/>
              </v:shapetype>
              <v:shape id="Text Box 2" o:spid="_x0000_s1026" type="#_x0000_t202" style="position:absolute;left:0;text-align:left;margin-left:102.55pt;margin-top:402.95pt;width:28.2pt;height:39.6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" filled="f" stroked="f">
                <v:textbox>
                  <w:txbxContent>
                    <w:p w14:paraId="1070E791" w14:textId="77777777" w:rsidR="00A01BC6" w:rsidRPr="00873FD3" w:rsidRDefault="00A01BC6" w:rsidP="00A01BC6">
                      <w:pPr>
                        <w:rPr>
                          <w:color w:val="FF0000"/>
                          <w:sz w:val="52"/>
                          <w:lang w:val="en-US"/>
                        </w:rPr>
                      </w:pPr>
                    </w:p>
                  </w:txbxContent>
                </v:textbox>
              </v:shape>
            </w:pict>
          </mc:Fallback>
        </mc:AlternateContent>
      </w:r>
      <w:r w:rsidRPr="00AA7346">
        <w:rPr>
          <w:rFonts w:ascii="Arial" w:hAnsi="Arial" w:cs="Arial"/>
          <w:i/>
          <w:sz w:val="24"/>
          <w:szCs w:val="24"/>
          <w:lang w:val="en-US"/>
        </w:rPr>
        <w:t>Figure 1. Phase diagram of silver–cadmium (Ag–Cd)</w:t>
      </w:r>
    </w:p>
    <w:p w14:paraId="567071A7" w14:textId="5AEC16E5" w:rsidR="00A01BC6" w:rsidRPr="00AA7346" w:rsidRDefault="00A01BC6" w:rsidP="00AA7346">
      <w:pPr>
        <w:pStyle w:val="ListParagraph"/>
        <w:spacing w:after="0"/>
        <w:rPr>
          <w:rFonts w:ascii="Arial" w:hAnsi="Arial" w:cs="Arial"/>
          <w:sz w:val="24"/>
          <w:szCs w:val="24"/>
          <w:lang w:val="en-US"/>
        </w:rPr>
      </w:pPr>
      <w:r w:rsidRPr="00AA7346">
        <w:rPr>
          <w:rFonts w:ascii="Arial" w:hAnsi="Arial" w:cs="Arial"/>
          <w:i/>
          <w:sz w:val="24"/>
          <w:szCs w:val="24"/>
          <w:lang w:val="en-US"/>
        </w:rPr>
        <w:t xml:space="preserve"> </w:t>
      </w:r>
    </w:p>
    <w:p w14:paraId="52D7B66E" w14:textId="1D2871F2" w:rsidR="00CC6697" w:rsidRDefault="00DC1E94" w:rsidP="00A7700B">
      <w:pPr>
        <w:rPr>
          <w:rFonts w:ascii="Arial" w:hAnsi="Arial" w:cs="Arial"/>
          <w:i/>
          <w:sz w:val="24"/>
          <w:szCs w:val="24"/>
          <w:lang w:val="en-US"/>
        </w:rPr>
      </w:pPr>
      <w:r w:rsidRPr="00DC1E94">
        <w:rPr>
          <w:rFonts w:ascii="Arial" w:hAnsi="Arial" w:cs="Arial"/>
          <w:sz w:val="24"/>
          <w:szCs w:val="24"/>
          <w:lang w:val="en-US"/>
        </w:rPr>
        <w:t>In the phase diagram t</w:t>
      </w:r>
      <w:r w:rsidR="002F7C52" w:rsidRPr="00DC1E94">
        <w:rPr>
          <w:rFonts w:ascii="Arial" w:hAnsi="Arial" w:cs="Arial"/>
          <w:sz w:val="24"/>
          <w:szCs w:val="24"/>
          <w:lang w:val="en-US"/>
        </w:rPr>
        <w:t xml:space="preserve">hree polymorphs can be seen </w:t>
      </w:r>
      <w:r w:rsidR="0005132E">
        <w:rPr>
          <w:rFonts w:ascii="Arial" w:hAnsi="Arial" w:cs="Arial"/>
          <w:sz w:val="24"/>
          <w:szCs w:val="24"/>
          <w:lang w:val="en-US"/>
        </w:rPr>
        <w:t xml:space="preserve">with compositions around </w:t>
      </w:r>
      <w:r w:rsidR="002F7C52" w:rsidRPr="00DC1E94">
        <w:rPr>
          <w:rFonts w:ascii="Arial" w:hAnsi="Arial" w:cs="Arial"/>
          <w:sz w:val="24"/>
          <w:szCs w:val="24"/>
          <w:lang w:val="en-US"/>
        </w:rPr>
        <w:t>50 at.</w:t>
      </w:r>
      <w:r w:rsidR="000F4A1A">
        <w:rPr>
          <w:rFonts w:ascii="Arial" w:hAnsi="Arial" w:cs="Arial"/>
          <w:sz w:val="24"/>
          <w:szCs w:val="24"/>
          <w:lang w:val="en-US"/>
        </w:rPr>
        <w:t> </w:t>
      </w:r>
      <w:r w:rsidR="002F7C52" w:rsidRPr="00DC1E94">
        <w:rPr>
          <w:rFonts w:ascii="Arial" w:hAnsi="Arial" w:cs="Arial"/>
          <w:sz w:val="24"/>
          <w:szCs w:val="24"/>
          <w:lang w:val="en-US"/>
        </w:rPr>
        <w:t xml:space="preserve">% Ag.  </w:t>
      </w:r>
      <w:r w:rsidRPr="00DC1E94">
        <w:rPr>
          <w:rFonts w:ascii="Arial" w:hAnsi="Arial" w:cs="Arial"/>
          <w:sz w:val="24"/>
          <w:szCs w:val="24"/>
          <w:lang w:val="en-US"/>
        </w:rPr>
        <w:t>All have two atoms in their unit cell</w:t>
      </w:r>
      <w:r w:rsidR="00E5722E">
        <w:rPr>
          <w:rFonts w:ascii="Arial" w:hAnsi="Arial" w:cs="Arial"/>
          <w:sz w:val="24"/>
          <w:szCs w:val="24"/>
          <w:lang w:val="en-US"/>
        </w:rPr>
        <w:t>. Two of the polymorphs are cubic (illustrated in Figure 2) and</w:t>
      </w:r>
      <w:r w:rsidR="00E5722E" w:rsidRPr="004915A7">
        <w:rPr>
          <w:rFonts w:ascii="Arial" w:hAnsi="Arial" w:cs="Arial"/>
          <w:sz w:val="24"/>
          <w:szCs w:val="24"/>
          <w:lang w:val="en-US"/>
        </w:rPr>
        <w:t xml:space="preserve"> one is hexagonal.</w:t>
      </w:r>
      <w:r w:rsidRPr="004915A7">
        <w:rPr>
          <w:rFonts w:ascii="Arial" w:hAnsi="Arial" w:cs="Arial"/>
          <w:sz w:val="24"/>
          <w:szCs w:val="24"/>
          <w:lang w:val="en-US"/>
        </w:rPr>
        <w:t xml:space="preserve"> In one of the cubic cells, Ag and Cd </w:t>
      </w:r>
      <w:r w:rsidR="004915A7" w:rsidRPr="004915A7">
        <w:rPr>
          <w:rFonts w:ascii="Arial" w:hAnsi="Arial" w:cs="Arial"/>
          <w:sz w:val="24"/>
          <w:szCs w:val="24"/>
          <w:lang w:val="en-US"/>
        </w:rPr>
        <w:t xml:space="preserve">are </w:t>
      </w:r>
      <w:r w:rsidRPr="004915A7">
        <w:rPr>
          <w:rFonts w:ascii="Arial" w:hAnsi="Arial" w:cs="Arial"/>
          <w:sz w:val="24"/>
          <w:szCs w:val="24"/>
          <w:lang w:val="en-US"/>
        </w:rPr>
        <w:t>mixed on all atomic sites</w:t>
      </w:r>
      <w:r w:rsidR="00E5722E" w:rsidRPr="004915A7">
        <w:rPr>
          <w:rFonts w:ascii="Arial" w:hAnsi="Arial" w:cs="Arial"/>
          <w:sz w:val="24"/>
          <w:szCs w:val="24"/>
          <w:lang w:val="en-US"/>
        </w:rPr>
        <w:t xml:space="preserve"> </w:t>
      </w:r>
      <w:r w:rsidR="00A75DA0" w:rsidRPr="004915A7">
        <w:rPr>
          <w:rFonts w:ascii="Arial" w:hAnsi="Arial" w:cs="Arial"/>
          <w:sz w:val="24"/>
          <w:szCs w:val="24"/>
          <w:lang w:val="en-US"/>
        </w:rPr>
        <w:t xml:space="preserve">(Figure 2 a)) </w:t>
      </w:r>
      <w:r w:rsidR="00E5722E" w:rsidRPr="004915A7">
        <w:rPr>
          <w:rFonts w:ascii="Arial" w:hAnsi="Arial" w:cs="Arial"/>
          <w:sz w:val="24"/>
          <w:szCs w:val="24"/>
          <w:lang w:val="en-US"/>
        </w:rPr>
        <w:t>while in the other</w:t>
      </w:r>
      <w:r w:rsidR="00211C7C" w:rsidRPr="004915A7">
        <w:rPr>
          <w:rFonts w:ascii="Arial" w:hAnsi="Arial" w:cs="Arial"/>
          <w:sz w:val="24"/>
          <w:szCs w:val="24"/>
          <w:lang w:val="en-US"/>
        </w:rPr>
        <w:t xml:space="preserve"> </w:t>
      </w:r>
      <w:r w:rsidR="004B0C6D">
        <w:rPr>
          <w:rFonts w:ascii="Arial" w:hAnsi="Arial" w:cs="Arial"/>
          <w:sz w:val="24"/>
          <w:szCs w:val="24"/>
          <w:lang w:val="en-US"/>
        </w:rPr>
        <w:t xml:space="preserve">the atoms </w:t>
      </w:r>
      <w:r w:rsidR="00A7700B" w:rsidRPr="004915A7">
        <w:rPr>
          <w:rFonts w:ascii="Arial" w:hAnsi="Arial" w:cs="Arial"/>
          <w:sz w:val="24"/>
          <w:szCs w:val="24"/>
          <w:lang w:val="en-US"/>
        </w:rPr>
        <w:t>order</w:t>
      </w:r>
      <w:r w:rsidR="004B0C6D">
        <w:rPr>
          <w:rFonts w:ascii="Arial" w:hAnsi="Arial" w:cs="Arial"/>
          <w:sz w:val="24"/>
          <w:szCs w:val="24"/>
          <w:lang w:val="en-US"/>
        </w:rPr>
        <w:t xml:space="preserve"> in a</w:t>
      </w:r>
      <w:r w:rsidR="00A7700B" w:rsidRPr="004915A7">
        <w:rPr>
          <w:rFonts w:ascii="Arial" w:hAnsi="Arial" w:cs="Arial"/>
          <w:sz w:val="24"/>
          <w:szCs w:val="24"/>
          <w:lang w:val="en-US"/>
        </w:rPr>
        <w:t xml:space="preserve"> CsCl-type structure</w:t>
      </w:r>
      <w:r w:rsidR="004915A7" w:rsidRPr="004915A7">
        <w:rPr>
          <w:rFonts w:ascii="Arial" w:hAnsi="Arial" w:cs="Arial"/>
          <w:sz w:val="24"/>
          <w:szCs w:val="24"/>
          <w:lang w:val="en-US"/>
        </w:rPr>
        <w:t xml:space="preserve"> (Figure 2 b).</w:t>
      </w:r>
    </w:p>
    <w:p w14:paraId="6FCD6315" w14:textId="77777777" w:rsidR="00A7700B" w:rsidRPr="00DC1E94" w:rsidRDefault="00A7700B" w:rsidP="00A7700B">
      <w:pPr>
        <w:rPr>
          <w:rFonts w:ascii="Arial" w:hAnsi="Arial" w:cs="Arial"/>
          <w:sz w:val="24"/>
          <w:szCs w:val="24"/>
          <w:lang w:val="en-US"/>
        </w:rPr>
      </w:pPr>
    </w:p>
    <w:p w14:paraId="1614D925" w14:textId="590EB316" w:rsidR="00211C7C" w:rsidRDefault="00A75DA0" w:rsidP="00211C7C">
      <w:pPr>
        <w:pStyle w:val="ListParagraph"/>
        <w:numPr>
          <w:ilvl w:val="0"/>
          <w:numId w:val="15"/>
        </w:numPr>
        <w:rPr>
          <w:rFonts w:ascii="Arial" w:hAnsi="Arial" w:cs="Arial"/>
          <w:sz w:val="24"/>
          <w:szCs w:val="24"/>
          <w:lang w:val="en-US"/>
        </w:rPr>
      </w:pPr>
      <w:r>
        <w:rPr>
          <w:noProof/>
          <w:lang w:eastAsia="nb-NO"/>
        </w:rPr>
        <w:drawing>
          <wp:inline distT="0" distB="0" distL="0" distR="0" wp14:anchorId="34C11080" wp14:editId="241F53B5">
            <wp:extent cx="1904650" cy="1657331"/>
            <wp:effectExtent l="0" t="0" r="635" b="63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68637" cy="1713010"/>
                    </a:xfrm>
                    <a:prstGeom prst="rect">
                      <a:avLst/>
                    </a:prstGeom>
                  </pic:spPr>
                </pic:pic>
              </a:graphicData>
            </a:graphic>
          </wp:inline>
        </w:drawing>
      </w:r>
      <w:r w:rsidRPr="00211C7C">
        <w:rPr>
          <w:rFonts w:ascii="Arial" w:hAnsi="Arial" w:cs="Arial"/>
          <w:sz w:val="24"/>
          <w:szCs w:val="24"/>
          <w:lang w:val="en-US"/>
        </w:rPr>
        <w:t xml:space="preserve">    </w:t>
      </w:r>
      <w:r w:rsidR="00A7700B">
        <w:rPr>
          <w:rFonts w:ascii="Arial" w:hAnsi="Arial" w:cs="Arial"/>
          <w:sz w:val="24"/>
          <w:szCs w:val="24"/>
          <w:lang w:val="en-US"/>
        </w:rPr>
        <w:t xml:space="preserve">  </w:t>
      </w:r>
      <w:r w:rsidRPr="00211C7C">
        <w:rPr>
          <w:rFonts w:ascii="Arial" w:hAnsi="Arial" w:cs="Arial"/>
          <w:sz w:val="24"/>
          <w:szCs w:val="24"/>
          <w:lang w:val="en-US"/>
        </w:rPr>
        <w:t xml:space="preserve"> </w:t>
      </w:r>
      <w:r w:rsidR="00211C7C" w:rsidRPr="00211C7C">
        <w:rPr>
          <w:rFonts w:ascii="Arial" w:hAnsi="Arial" w:cs="Arial"/>
          <w:sz w:val="24"/>
          <w:szCs w:val="24"/>
          <w:lang w:val="en-US"/>
        </w:rPr>
        <w:t xml:space="preserve">b) </w:t>
      </w:r>
      <w:r w:rsidR="00E5722E">
        <w:rPr>
          <w:noProof/>
          <w:lang w:eastAsia="nb-NO"/>
        </w:rPr>
        <w:drawing>
          <wp:inline distT="0" distB="0" distL="0" distR="0" wp14:anchorId="33578343" wp14:editId="60DB0BD6">
            <wp:extent cx="1803400" cy="1632442"/>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57094" cy="1681046"/>
                    </a:xfrm>
                    <a:prstGeom prst="rect">
                      <a:avLst/>
                    </a:prstGeom>
                  </pic:spPr>
                </pic:pic>
              </a:graphicData>
            </a:graphic>
          </wp:inline>
        </w:drawing>
      </w:r>
      <w:r w:rsidR="00E5722E" w:rsidRPr="00211C7C">
        <w:rPr>
          <w:rFonts w:ascii="Arial" w:hAnsi="Arial" w:cs="Arial"/>
          <w:sz w:val="24"/>
          <w:szCs w:val="24"/>
          <w:lang w:val="en-US"/>
        </w:rPr>
        <w:t xml:space="preserve">  </w:t>
      </w:r>
    </w:p>
    <w:p w14:paraId="33A8031E" w14:textId="77777777" w:rsidR="000F4A1A" w:rsidRPr="00211C7C" w:rsidRDefault="000F4A1A" w:rsidP="000F4A1A">
      <w:pPr>
        <w:pStyle w:val="ListParagraph"/>
        <w:ind w:left="1080"/>
        <w:rPr>
          <w:rFonts w:ascii="Arial" w:hAnsi="Arial" w:cs="Arial"/>
          <w:sz w:val="24"/>
          <w:szCs w:val="24"/>
          <w:lang w:val="en-US"/>
        </w:rPr>
      </w:pPr>
    </w:p>
    <w:p w14:paraId="5D269CC9" w14:textId="177F5CB8" w:rsidR="00CC6697" w:rsidRDefault="00A75DA0" w:rsidP="00A75DA0">
      <w:pPr>
        <w:pStyle w:val="ListParagraph"/>
        <w:rPr>
          <w:rFonts w:ascii="Arial" w:hAnsi="Arial" w:cs="Arial"/>
          <w:i/>
          <w:sz w:val="24"/>
          <w:szCs w:val="24"/>
          <w:lang w:val="en-US"/>
        </w:rPr>
      </w:pPr>
      <w:r w:rsidRPr="00A01BC6">
        <w:rPr>
          <w:rFonts w:ascii="Arial" w:hAnsi="Arial" w:cs="Arial"/>
          <w:i/>
          <w:sz w:val="24"/>
          <w:szCs w:val="24"/>
          <w:lang w:val="en-US"/>
        </w:rPr>
        <w:t>Figure 2. Unit cell</w:t>
      </w:r>
      <w:r>
        <w:rPr>
          <w:rFonts w:ascii="Arial" w:hAnsi="Arial" w:cs="Arial"/>
          <w:i/>
          <w:sz w:val="24"/>
          <w:szCs w:val="24"/>
          <w:lang w:val="en-US"/>
        </w:rPr>
        <w:t>s</w:t>
      </w:r>
      <w:r w:rsidRPr="00A01BC6">
        <w:rPr>
          <w:rFonts w:ascii="Arial" w:hAnsi="Arial" w:cs="Arial"/>
          <w:i/>
          <w:sz w:val="24"/>
          <w:szCs w:val="24"/>
          <w:lang w:val="en-US"/>
        </w:rPr>
        <w:t xml:space="preserve"> of the </w:t>
      </w:r>
      <w:r>
        <w:rPr>
          <w:rFonts w:ascii="Arial" w:hAnsi="Arial" w:cs="Arial"/>
          <w:i/>
          <w:sz w:val="24"/>
          <w:szCs w:val="24"/>
          <w:lang w:val="en-US"/>
        </w:rPr>
        <w:t xml:space="preserve">two cubic </w:t>
      </w:r>
      <w:r w:rsidRPr="00A01BC6">
        <w:rPr>
          <w:rFonts w:ascii="Arial" w:hAnsi="Arial" w:cs="Arial"/>
          <w:i/>
          <w:sz w:val="24"/>
          <w:szCs w:val="24"/>
          <w:lang w:val="en-US"/>
        </w:rPr>
        <w:t>AgCd-polymorphs</w:t>
      </w:r>
      <w:r>
        <w:rPr>
          <w:rFonts w:ascii="Arial" w:hAnsi="Arial" w:cs="Arial"/>
          <w:i/>
          <w:sz w:val="24"/>
          <w:szCs w:val="24"/>
          <w:lang w:val="en-US"/>
        </w:rPr>
        <w:t xml:space="preserve"> </w:t>
      </w:r>
      <w:r w:rsidR="00A7700B">
        <w:rPr>
          <w:rFonts w:ascii="Arial" w:hAnsi="Arial" w:cs="Arial"/>
          <w:i/>
          <w:sz w:val="24"/>
          <w:szCs w:val="24"/>
          <w:lang w:val="en-US"/>
        </w:rPr>
        <w:t xml:space="preserve">with space groups </w:t>
      </w:r>
      <w:r w:rsidR="008D5BC3">
        <w:rPr>
          <w:rFonts w:ascii="Arial" w:hAnsi="Arial" w:cs="Arial"/>
          <w:i/>
          <w:sz w:val="24"/>
          <w:szCs w:val="24"/>
          <w:lang w:val="en-US"/>
        </w:rPr>
        <w:t>a) </w:t>
      </w:r>
      <w:r w:rsidR="003C509B">
        <w:rPr>
          <w:rFonts w:ascii="Arial" w:hAnsi="Arial" w:cs="Arial"/>
          <w:i/>
          <w:sz w:val="24"/>
          <w:szCs w:val="24"/>
          <w:lang w:val="en-US"/>
        </w:rPr>
        <w:t>Im-3m</w:t>
      </w:r>
      <w:r w:rsidR="00A7700B">
        <w:rPr>
          <w:rFonts w:ascii="Arial" w:hAnsi="Arial" w:cs="Arial"/>
          <w:i/>
          <w:sz w:val="24"/>
          <w:szCs w:val="24"/>
          <w:lang w:val="en-US"/>
        </w:rPr>
        <w:t xml:space="preserve"> and</w:t>
      </w:r>
      <w:r>
        <w:rPr>
          <w:rFonts w:ascii="Arial" w:hAnsi="Arial" w:cs="Arial"/>
          <w:i/>
          <w:sz w:val="24"/>
          <w:szCs w:val="24"/>
          <w:lang w:val="en-US"/>
        </w:rPr>
        <w:t xml:space="preserve"> b)</w:t>
      </w:r>
      <w:r w:rsidR="003C509B">
        <w:rPr>
          <w:rFonts w:ascii="Arial" w:hAnsi="Arial" w:cs="Arial"/>
          <w:i/>
          <w:sz w:val="24"/>
          <w:szCs w:val="24"/>
          <w:lang w:val="en-US"/>
        </w:rPr>
        <w:t xml:space="preserve"> Pm-3m</w:t>
      </w:r>
      <w:r>
        <w:rPr>
          <w:rFonts w:ascii="Arial" w:hAnsi="Arial" w:cs="Arial"/>
          <w:i/>
          <w:sz w:val="24"/>
          <w:szCs w:val="24"/>
          <w:lang w:val="en-US"/>
        </w:rPr>
        <w:t>.</w:t>
      </w:r>
    </w:p>
    <w:p w14:paraId="54FEB9C9" w14:textId="77777777" w:rsidR="00615FAF" w:rsidRPr="009A568A" w:rsidRDefault="00986DEC" w:rsidP="00412D67">
      <w:pPr>
        <w:rPr>
          <w:rFonts w:ascii="Arial" w:hAnsi="Arial" w:cs="Arial"/>
          <w:sz w:val="24"/>
          <w:szCs w:val="24"/>
          <w:lang w:val="en-US"/>
        </w:rPr>
      </w:pPr>
      <w:r w:rsidRPr="009A568A">
        <w:rPr>
          <w:rFonts w:ascii="Arial" w:hAnsi="Arial" w:cs="Arial"/>
          <w:sz w:val="24"/>
          <w:szCs w:val="24"/>
          <w:lang w:val="en-US"/>
        </w:rPr>
        <w:t>Imagin</w:t>
      </w:r>
      <w:r w:rsidR="00D959E0" w:rsidRPr="009A568A">
        <w:rPr>
          <w:rFonts w:ascii="Arial" w:hAnsi="Arial" w:cs="Arial"/>
          <w:sz w:val="24"/>
          <w:szCs w:val="24"/>
          <w:lang w:val="en-US"/>
        </w:rPr>
        <w:t>e</w:t>
      </w:r>
      <w:r w:rsidRPr="009A568A">
        <w:rPr>
          <w:rFonts w:ascii="Arial" w:hAnsi="Arial" w:cs="Arial"/>
          <w:sz w:val="24"/>
          <w:szCs w:val="24"/>
          <w:lang w:val="en-US"/>
        </w:rPr>
        <w:t xml:space="preserve"> that you have synthesized</w:t>
      </w:r>
      <w:r w:rsidR="00D959E0" w:rsidRPr="009A568A">
        <w:rPr>
          <w:rFonts w:ascii="Arial" w:hAnsi="Arial" w:cs="Arial"/>
          <w:sz w:val="24"/>
          <w:szCs w:val="24"/>
          <w:lang w:val="en-US"/>
        </w:rPr>
        <w:t xml:space="preserve"> </w:t>
      </w:r>
      <w:r w:rsidR="00710495" w:rsidRPr="009A568A">
        <w:rPr>
          <w:rFonts w:ascii="Arial" w:hAnsi="Arial" w:cs="Arial"/>
          <w:sz w:val="24"/>
          <w:szCs w:val="24"/>
          <w:lang w:val="en-US"/>
        </w:rPr>
        <w:t>bulk single</w:t>
      </w:r>
      <w:r w:rsidR="00AA7346" w:rsidRPr="009A568A">
        <w:rPr>
          <w:rFonts w:ascii="Arial" w:hAnsi="Arial" w:cs="Arial"/>
          <w:sz w:val="24"/>
          <w:szCs w:val="24"/>
          <w:lang w:val="en-US"/>
        </w:rPr>
        <w:t>-</w:t>
      </w:r>
      <w:r w:rsidR="00710495" w:rsidRPr="009A568A">
        <w:rPr>
          <w:rFonts w:ascii="Arial" w:hAnsi="Arial" w:cs="Arial"/>
          <w:sz w:val="24"/>
          <w:szCs w:val="24"/>
          <w:lang w:val="en-US"/>
        </w:rPr>
        <w:t xml:space="preserve">phase samples with large grains of </w:t>
      </w:r>
      <w:r w:rsidRPr="009A568A">
        <w:rPr>
          <w:rFonts w:ascii="Arial" w:hAnsi="Arial" w:cs="Arial"/>
          <w:sz w:val="24"/>
          <w:szCs w:val="24"/>
          <w:lang w:val="en-US"/>
        </w:rPr>
        <w:t xml:space="preserve">each </w:t>
      </w:r>
      <w:r w:rsidR="00211C7C" w:rsidRPr="009A568A">
        <w:rPr>
          <w:rFonts w:ascii="Arial" w:hAnsi="Arial" w:cs="Arial"/>
          <w:sz w:val="24"/>
          <w:szCs w:val="24"/>
          <w:lang w:val="en-US"/>
        </w:rPr>
        <w:t xml:space="preserve">of the </w:t>
      </w:r>
      <w:r w:rsidR="004915A7" w:rsidRPr="009A568A">
        <w:rPr>
          <w:rFonts w:ascii="Arial" w:hAnsi="Arial" w:cs="Arial"/>
          <w:sz w:val="24"/>
          <w:szCs w:val="24"/>
          <w:lang w:val="en-US"/>
        </w:rPr>
        <w:t xml:space="preserve">three </w:t>
      </w:r>
      <w:r w:rsidR="00211C7C" w:rsidRPr="009A568A">
        <w:rPr>
          <w:rFonts w:ascii="Arial" w:hAnsi="Arial" w:cs="Arial"/>
          <w:sz w:val="24"/>
          <w:szCs w:val="24"/>
          <w:lang w:val="en-US"/>
        </w:rPr>
        <w:t xml:space="preserve">AgCd </w:t>
      </w:r>
      <w:r w:rsidRPr="009A568A">
        <w:rPr>
          <w:rFonts w:ascii="Arial" w:hAnsi="Arial" w:cs="Arial"/>
          <w:sz w:val="24"/>
          <w:szCs w:val="24"/>
          <w:lang w:val="en-US"/>
        </w:rPr>
        <w:t>polymorp</w:t>
      </w:r>
      <w:r w:rsidR="00211C7C" w:rsidRPr="009A568A">
        <w:rPr>
          <w:rFonts w:ascii="Arial" w:hAnsi="Arial" w:cs="Arial"/>
          <w:sz w:val="24"/>
          <w:szCs w:val="24"/>
          <w:lang w:val="en-US"/>
        </w:rPr>
        <w:t>h</w:t>
      </w:r>
      <w:r w:rsidR="00D45BE0" w:rsidRPr="009A568A">
        <w:rPr>
          <w:rFonts w:ascii="Arial" w:hAnsi="Arial" w:cs="Arial"/>
          <w:sz w:val="24"/>
          <w:szCs w:val="24"/>
          <w:lang w:val="en-US"/>
        </w:rPr>
        <w:t>s</w:t>
      </w:r>
      <w:r w:rsidR="00211C7C" w:rsidRPr="009A568A">
        <w:rPr>
          <w:rFonts w:ascii="Arial" w:hAnsi="Arial" w:cs="Arial"/>
          <w:sz w:val="24"/>
          <w:szCs w:val="24"/>
          <w:lang w:val="en-US"/>
        </w:rPr>
        <w:t>.</w:t>
      </w:r>
    </w:p>
    <w:p w14:paraId="152143FC" w14:textId="42814232" w:rsidR="00B56E33" w:rsidRPr="00F8664C" w:rsidRDefault="00986DEC" w:rsidP="00F47B8F">
      <w:pPr>
        <w:pStyle w:val="ListParagraph"/>
        <w:numPr>
          <w:ilvl w:val="0"/>
          <w:numId w:val="15"/>
        </w:numPr>
        <w:rPr>
          <w:rFonts w:ascii="Arial" w:hAnsi="Arial" w:cs="Arial"/>
          <w:color w:val="00B050"/>
          <w:sz w:val="24"/>
          <w:szCs w:val="24"/>
          <w:lang w:val="en-US"/>
        </w:rPr>
      </w:pPr>
      <w:r w:rsidRPr="00F47B8F">
        <w:rPr>
          <w:rFonts w:ascii="Arial" w:hAnsi="Arial" w:cs="Arial"/>
          <w:sz w:val="24"/>
          <w:szCs w:val="24"/>
          <w:lang w:val="en-US"/>
        </w:rPr>
        <w:t xml:space="preserve">How can you </w:t>
      </w:r>
      <w:r w:rsidR="00B56E33" w:rsidRPr="00F47B8F">
        <w:rPr>
          <w:rFonts w:ascii="Arial" w:hAnsi="Arial" w:cs="Arial"/>
          <w:sz w:val="24"/>
          <w:szCs w:val="24"/>
          <w:lang w:val="en-US"/>
        </w:rPr>
        <w:t xml:space="preserve">identify the </w:t>
      </w:r>
      <w:r w:rsidR="007E2219" w:rsidRPr="00F47B8F">
        <w:rPr>
          <w:rFonts w:ascii="Arial" w:hAnsi="Arial" w:cs="Arial"/>
          <w:sz w:val="24"/>
          <w:szCs w:val="24"/>
          <w:lang w:val="en-US"/>
        </w:rPr>
        <w:t xml:space="preserve">sample with the </w:t>
      </w:r>
      <w:r w:rsidR="00B56E33" w:rsidRPr="00F47B8F">
        <w:rPr>
          <w:rFonts w:ascii="Arial" w:hAnsi="Arial" w:cs="Arial"/>
          <w:sz w:val="24"/>
          <w:szCs w:val="24"/>
          <w:lang w:val="en-US"/>
        </w:rPr>
        <w:t xml:space="preserve">hexagonal </w:t>
      </w:r>
      <w:r w:rsidR="007E2219" w:rsidRPr="00F47B8F">
        <w:rPr>
          <w:rFonts w:ascii="Arial" w:hAnsi="Arial" w:cs="Arial"/>
          <w:sz w:val="24"/>
          <w:szCs w:val="24"/>
          <w:lang w:val="en-US"/>
        </w:rPr>
        <w:t>polymorph</w:t>
      </w:r>
      <w:r w:rsidR="00B56E33" w:rsidRPr="00F47B8F">
        <w:rPr>
          <w:rFonts w:ascii="Arial" w:hAnsi="Arial" w:cs="Arial"/>
          <w:sz w:val="24"/>
          <w:szCs w:val="24"/>
          <w:lang w:val="en-US"/>
        </w:rPr>
        <w:t xml:space="preserve"> without using </w:t>
      </w:r>
      <w:r w:rsidR="00211C7C" w:rsidRPr="00F47B8F">
        <w:rPr>
          <w:rFonts w:ascii="Arial" w:hAnsi="Arial" w:cs="Arial"/>
          <w:sz w:val="24"/>
          <w:szCs w:val="24"/>
          <w:lang w:val="en-US"/>
        </w:rPr>
        <w:t xml:space="preserve">a </w:t>
      </w:r>
      <w:r w:rsidR="00710495" w:rsidRPr="00F47B8F">
        <w:rPr>
          <w:rFonts w:ascii="Arial" w:hAnsi="Arial" w:cs="Arial"/>
          <w:sz w:val="24"/>
          <w:szCs w:val="24"/>
          <w:lang w:val="en-US"/>
        </w:rPr>
        <w:t>diffraction technique</w:t>
      </w:r>
      <w:r w:rsidR="00B56E33" w:rsidRPr="00F47B8F">
        <w:rPr>
          <w:rFonts w:ascii="Arial" w:hAnsi="Arial" w:cs="Arial"/>
          <w:sz w:val="24"/>
          <w:szCs w:val="24"/>
          <w:lang w:val="en-US"/>
        </w:rPr>
        <w:t>?</w:t>
      </w:r>
      <w:r w:rsidR="00F8664C">
        <w:rPr>
          <w:rFonts w:ascii="Arial" w:hAnsi="Arial" w:cs="Arial"/>
          <w:sz w:val="24"/>
          <w:szCs w:val="24"/>
          <w:lang w:val="en-US"/>
        </w:rPr>
        <w:t xml:space="preserve"> </w:t>
      </w:r>
      <w:r w:rsidR="008D5BC3" w:rsidRPr="00F8664C">
        <w:rPr>
          <w:rFonts w:ascii="Arial" w:hAnsi="Arial" w:cs="Arial"/>
          <w:color w:val="00B050"/>
          <w:sz w:val="24"/>
          <w:szCs w:val="24"/>
          <w:lang w:val="en-US"/>
        </w:rPr>
        <w:t>(</w:t>
      </w:r>
      <w:r w:rsidR="008D5BC3">
        <w:rPr>
          <w:rFonts w:ascii="Arial" w:hAnsi="Arial" w:cs="Arial"/>
          <w:color w:val="00B050"/>
          <w:sz w:val="24"/>
          <w:szCs w:val="24"/>
          <w:lang w:val="en-US"/>
        </w:rPr>
        <w:t>M</w:t>
      </w:r>
      <w:r w:rsidR="008D5BC3" w:rsidRPr="00F8664C">
        <w:rPr>
          <w:rFonts w:ascii="Arial" w:hAnsi="Arial" w:cs="Arial"/>
          <w:color w:val="00B050"/>
          <w:sz w:val="24"/>
          <w:szCs w:val="24"/>
          <w:lang w:val="en-US"/>
        </w:rPr>
        <w:t xml:space="preserve">ax </w:t>
      </w:r>
      <w:r w:rsidR="008D5BC3">
        <w:rPr>
          <w:rFonts w:ascii="Arial" w:hAnsi="Arial" w:cs="Arial"/>
          <w:color w:val="00B050"/>
          <w:sz w:val="24"/>
          <w:szCs w:val="24"/>
          <w:lang w:val="en-US"/>
        </w:rPr>
        <w:t>10</w:t>
      </w:r>
      <w:r w:rsidR="008D5BC3" w:rsidRPr="00F8664C">
        <w:rPr>
          <w:rFonts w:ascii="Arial" w:hAnsi="Arial" w:cs="Arial"/>
          <w:color w:val="00B050"/>
          <w:sz w:val="24"/>
          <w:szCs w:val="24"/>
          <w:lang w:val="en-US"/>
        </w:rPr>
        <w:t xml:space="preserve"> p.)</w:t>
      </w:r>
      <w:r w:rsidR="00F8664C">
        <w:rPr>
          <w:rFonts w:ascii="Arial" w:hAnsi="Arial" w:cs="Arial"/>
          <w:sz w:val="24"/>
          <w:szCs w:val="24"/>
          <w:lang w:val="en-US"/>
        </w:rPr>
        <w:t xml:space="preserve">                                      </w:t>
      </w:r>
    </w:p>
    <w:p w14:paraId="26B0AE8C" w14:textId="587C7D51" w:rsidR="00615FAF" w:rsidRDefault="00C54258" w:rsidP="00A7700B">
      <w:pPr>
        <w:rPr>
          <w:rFonts w:ascii="Arial" w:hAnsi="Arial" w:cs="Arial"/>
          <w:color w:val="00B050"/>
          <w:sz w:val="24"/>
          <w:szCs w:val="24"/>
          <w:lang w:val="en-US"/>
        </w:rPr>
      </w:pPr>
      <w:r w:rsidRPr="00C54258">
        <w:rPr>
          <w:rFonts w:ascii="Arial" w:hAnsi="Arial" w:cs="Arial"/>
          <w:color w:val="00B050"/>
          <w:sz w:val="24"/>
          <w:szCs w:val="24"/>
          <w:lang w:val="en-US"/>
        </w:rPr>
        <w:lastRenderedPageBreak/>
        <w:t xml:space="preserve">Phases with a cubic crystal structure are optically isotropic while other crystal structures are not. Hence, the hexagonal polymorph can be distinguished from the cubic ones if investigated with </w:t>
      </w:r>
      <w:r w:rsidR="006F5835" w:rsidRPr="00F8664C">
        <w:rPr>
          <w:rFonts w:ascii="Arial" w:hAnsi="Arial" w:cs="Arial"/>
          <w:color w:val="00B050"/>
          <w:sz w:val="24"/>
          <w:szCs w:val="24"/>
          <w:lang w:val="en-US"/>
        </w:rPr>
        <w:t xml:space="preserve">crossed </w:t>
      </w:r>
      <w:r w:rsidRPr="00F8664C">
        <w:rPr>
          <w:rFonts w:ascii="Arial" w:hAnsi="Arial" w:cs="Arial"/>
          <w:color w:val="00B050"/>
          <w:sz w:val="24"/>
          <w:szCs w:val="24"/>
          <w:lang w:val="en-US"/>
        </w:rPr>
        <w:t>p</w:t>
      </w:r>
      <w:r w:rsidRPr="00C54258">
        <w:rPr>
          <w:rFonts w:ascii="Arial" w:hAnsi="Arial" w:cs="Arial"/>
          <w:color w:val="00B050"/>
          <w:sz w:val="24"/>
          <w:szCs w:val="24"/>
          <w:lang w:val="en-US"/>
        </w:rPr>
        <w:t xml:space="preserve">olarized light </w:t>
      </w:r>
      <w:r w:rsidR="006D1953">
        <w:rPr>
          <w:rFonts w:ascii="Arial" w:hAnsi="Arial" w:cs="Arial"/>
          <w:color w:val="00B050"/>
          <w:sz w:val="24"/>
          <w:szCs w:val="24"/>
          <w:lang w:val="en-US"/>
        </w:rPr>
        <w:t>in</w:t>
      </w:r>
      <w:r w:rsidRPr="00C54258">
        <w:rPr>
          <w:rFonts w:ascii="Arial" w:hAnsi="Arial" w:cs="Arial"/>
          <w:color w:val="00B050"/>
          <w:sz w:val="24"/>
          <w:szCs w:val="24"/>
          <w:lang w:val="en-US"/>
        </w:rPr>
        <w:t xml:space="preserve"> an optical microscope.</w:t>
      </w:r>
      <w:r w:rsidR="006D1953">
        <w:rPr>
          <w:rFonts w:ascii="Arial" w:hAnsi="Arial" w:cs="Arial"/>
          <w:color w:val="00B050"/>
          <w:sz w:val="24"/>
          <w:szCs w:val="24"/>
          <w:lang w:val="en-US"/>
        </w:rPr>
        <w:t xml:space="preserve"> We would have to use reflected light.</w:t>
      </w:r>
      <w:r w:rsidR="00FD748F">
        <w:rPr>
          <w:rFonts w:ascii="Arial" w:hAnsi="Arial" w:cs="Arial"/>
          <w:color w:val="00B050"/>
          <w:sz w:val="24"/>
          <w:szCs w:val="24"/>
          <w:lang w:val="en-US"/>
        </w:rPr>
        <w:t xml:space="preserve"> (The magnitude of this effect will vary depending on the phases involved. Please also remember that the orientation of the crystals is very important, the effect varying from zero to a maximum value. For hexagonal, trigonal and tetragonal crystals, the effect is zero when a crystal is observed down the c axis. Orthorhombic, monoclinic and triclinic crystals have two orientations where the effect is absent.)</w:t>
      </w:r>
    </w:p>
    <w:p w14:paraId="41D2B3AE" w14:textId="3E51453A" w:rsidR="00A7700B" w:rsidRDefault="00C54258" w:rsidP="00A7700B">
      <w:pPr>
        <w:rPr>
          <w:rFonts w:ascii="Arial" w:hAnsi="Arial" w:cs="Arial"/>
          <w:sz w:val="24"/>
          <w:szCs w:val="24"/>
          <w:lang w:val="en-US"/>
        </w:rPr>
      </w:pPr>
      <w:r>
        <w:rPr>
          <w:rFonts w:ascii="Arial" w:hAnsi="Arial" w:cs="Arial"/>
          <w:sz w:val="24"/>
          <w:szCs w:val="24"/>
          <w:lang w:val="en-US"/>
        </w:rPr>
        <w:t>F</w:t>
      </w:r>
      <w:r w:rsidR="00A7700B">
        <w:rPr>
          <w:rFonts w:ascii="Arial" w:hAnsi="Arial" w:cs="Arial"/>
          <w:sz w:val="24"/>
          <w:szCs w:val="24"/>
          <w:lang w:val="en-US"/>
        </w:rPr>
        <w:t xml:space="preserve">igure 3 </w:t>
      </w:r>
      <w:r w:rsidR="00FF5269">
        <w:rPr>
          <w:rFonts w:ascii="Arial" w:hAnsi="Arial" w:cs="Arial"/>
          <w:sz w:val="24"/>
          <w:szCs w:val="24"/>
          <w:lang w:val="en-US"/>
        </w:rPr>
        <w:t>show</w:t>
      </w:r>
      <w:r w:rsidR="00A7700B">
        <w:rPr>
          <w:rFonts w:ascii="Arial" w:hAnsi="Arial" w:cs="Arial"/>
          <w:sz w:val="24"/>
          <w:szCs w:val="24"/>
          <w:lang w:val="en-US"/>
        </w:rPr>
        <w:t xml:space="preserve"> powder X-ray diffractograms of the </w:t>
      </w:r>
      <w:r w:rsidR="00A7700B" w:rsidRPr="00C75E11">
        <w:rPr>
          <w:rFonts w:ascii="Arial" w:hAnsi="Arial" w:cs="Arial"/>
          <w:sz w:val="24"/>
          <w:szCs w:val="24"/>
          <w:lang w:val="en-US"/>
        </w:rPr>
        <w:t xml:space="preserve">three </w:t>
      </w:r>
      <w:r w:rsidR="00A7700B">
        <w:rPr>
          <w:rFonts w:ascii="Arial" w:hAnsi="Arial" w:cs="Arial"/>
          <w:sz w:val="24"/>
          <w:szCs w:val="24"/>
          <w:lang w:val="en-US"/>
        </w:rPr>
        <w:t xml:space="preserve">polymorphs </w:t>
      </w:r>
      <w:r w:rsidR="00A7700B" w:rsidRPr="00C75E11">
        <w:rPr>
          <w:rFonts w:ascii="Arial" w:hAnsi="Arial" w:cs="Arial"/>
          <w:sz w:val="24"/>
          <w:szCs w:val="24"/>
          <w:lang w:val="en-US"/>
        </w:rPr>
        <w:t xml:space="preserve">using </w:t>
      </w:r>
      <w:r w:rsidR="00A7700B" w:rsidRPr="00BF1DEE">
        <w:rPr>
          <w:rFonts w:ascii="Arial" w:hAnsi="Arial" w:cs="Arial"/>
          <w:sz w:val="24"/>
          <w:szCs w:val="24"/>
          <w:lang w:val="en-US"/>
        </w:rPr>
        <w:t>Cu Kα</w:t>
      </w:r>
      <w:r w:rsidR="00A7700B" w:rsidRPr="00BF1DEE">
        <w:rPr>
          <w:rFonts w:ascii="Arial" w:hAnsi="Arial" w:cs="Arial"/>
          <w:sz w:val="24"/>
          <w:szCs w:val="24"/>
          <w:vertAlign w:val="subscript"/>
          <w:lang w:val="en-US"/>
        </w:rPr>
        <w:t>1</w:t>
      </w:r>
      <w:r w:rsidR="00A7700B" w:rsidRPr="00BF1DEE">
        <w:rPr>
          <w:rFonts w:ascii="Arial" w:hAnsi="Arial" w:cs="Arial"/>
          <w:sz w:val="24"/>
          <w:szCs w:val="24"/>
          <w:lang w:val="en-US"/>
        </w:rPr>
        <w:t xml:space="preserve"> (1.5406 Å)</w:t>
      </w:r>
      <w:r w:rsidR="00A7700B" w:rsidRPr="00C75E11">
        <w:rPr>
          <w:rFonts w:ascii="Arial" w:hAnsi="Arial" w:cs="Arial"/>
          <w:sz w:val="24"/>
          <w:szCs w:val="24"/>
          <w:lang w:val="en-US"/>
        </w:rPr>
        <w:t>.</w:t>
      </w:r>
    </w:p>
    <w:p w14:paraId="4B4401C3" w14:textId="5283ECE2" w:rsidR="00A7700B" w:rsidRPr="009B4524" w:rsidRDefault="00A7700B" w:rsidP="00F47B8F">
      <w:pPr>
        <w:pStyle w:val="ListParagraph"/>
        <w:numPr>
          <w:ilvl w:val="0"/>
          <w:numId w:val="15"/>
        </w:numPr>
        <w:rPr>
          <w:rFonts w:ascii="Arial" w:hAnsi="Arial" w:cs="Arial"/>
          <w:sz w:val="24"/>
          <w:szCs w:val="24"/>
          <w:lang w:val="en-US"/>
        </w:rPr>
      </w:pPr>
      <w:r w:rsidRPr="009B4524">
        <w:rPr>
          <w:rFonts w:ascii="Arial" w:hAnsi="Arial" w:cs="Arial"/>
          <w:sz w:val="24"/>
          <w:szCs w:val="24"/>
          <w:lang w:val="en-US"/>
        </w:rPr>
        <w:t xml:space="preserve">Argue why the diffractogram in Figure 3 a) is </w:t>
      </w:r>
      <w:r w:rsidRPr="009B4524">
        <w:rPr>
          <w:rFonts w:ascii="Arial" w:hAnsi="Arial" w:cs="Arial"/>
          <w:b/>
          <w:sz w:val="24"/>
          <w:szCs w:val="24"/>
          <w:lang w:val="en-US"/>
        </w:rPr>
        <w:t>not</w:t>
      </w:r>
      <w:r w:rsidRPr="009B4524">
        <w:rPr>
          <w:rFonts w:ascii="Arial" w:hAnsi="Arial" w:cs="Arial"/>
          <w:sz w:val="24"/>
          <w:szCs w:val="24"/>
          <w:lang w:val="en-US"/>
        </w:rPr>
        <w:t xml:space="preserve"> consistent with a cubic unit cell. What is the missing index of the marked diffraction peak in Figure 3 a)? </w:t>
      </w:r>
      <w:r w:rsidR="008D5BC3" w:rsidRPr="00F8664C">
        <w:rPr>
          <w:rFonts w:ascii="Arial" w:hAnsi="Arial" w:cs="Arial"/>
          <w:color w:val="00B050"/>
          <w:sz w:val="24"/>
          <w:szCs w:val="24"/>
          <w:lang w:val="en-US"/>
        </w:rPr>
        <w:t>(</w:t>
      </w:r>
      <w:r w:rsidR="008D5BC3">
        <w:rPr>
          <w:rFonts w:ascii="Arial" w:hAnsi="Arial" w:cs="Arial"/>
          <w:color w:val="00B050"/>
          <w:sz w:val="24"/>
          <w:szCs w:val="24"/>
          <w:lang w:val="en-US"/>
        </w:rPr>
        <w:t>M</w:t>
      </w:r>
      <w:r w:rsidR="008D5BC3" w:rsidRPr="00F8664C">
        <w:rPr>
          <w:rFonts w:ascii="Arial" w:hAnsi="Arial" w:cs="Arial"/>
          <w:color w:val="00B050"/>
          <w:sz w:val="24"/>
          <w:szCs w:val="24"/>
          <w:lang w:val="en-US"/>
        </w:rPr>
        <w:t xml:space="preserve">ax </w:t>
      </w:r>
      <w:r w:rsidR="008D5BC3">
        <w:rPr>
          <w:rFonts w:ascii="Arial" w:hAnsi="Arial" w:cs="Arial"/>
          <w:color w:val="00B050"/>
          <w:sz w:val="24"/>
          <w:szCs w:val="24"/>
          <w:lang w:val="en-US"/>
        </w:rPr>
        <w:t>10</w:t>
      </w:r>
      <w:r w:rsidR="008D5BC3" w:rsidRPr="00F8664C">
        <w:rPr>
          <w:rFonts w:ascii="Arial" w:hAnsi="Arial" w:cs="Arial"/>
          <w:color w:val="00B050"/>
          <w:sz w:val="24"/>
          <w:szCs w:val="24"/>
          <w:lang w:val="en-US"/>
        </w:rPr>
        <w:t xml:space="preserve"> p.)</w:t>
      </w:r>
    </w:p>
    <w:p w14:paraId="2664A632" w14:textId="7DAE374F" w:rsidR="009F6078" w:rsidRPr="00F8664C" w:rsidRDefault="00C54258" w:rsidP="005B6853">
      <w:pPr>
        <w:rPr>
          <w:rFonts w:ascii="Arial" w:hAnsi="Arial" w:cs="Arial"/>
          <w:color w:val="00B050"/>
          <w:sz w:val="24"/>
          <w:szCs w:val="24"/>
          <w:lang w:val="en-US"/>
        </w:rPr>
      </w:pPr>
      <w:r w:rsidRPr="00414E1E">
        <w:rPr>
          <w:rFonts w:ascii="Arial" w:hAnsi="Arial" w:cs="Arial"/>
          <w:color w:val="00B050"/>
          <w:sz w:val="24"/>
          <w:szCs w:val="24"/>
          <w:lang w:val="en-US"/>
        </w:rPr>
        <w:t>In cubic unit cell</w:t>
      </w:r>
      <w:r w:rsidR="00FD748F">
        <w:rPr>
          <w:rFonts w:ascii="Arial" w:hAnsi="Arial" w:cs="Arial"/>
          <w:color w:val="00B050"/>
          <w:sz w:val="24"/>
          <w:szCs w:val="24"/>
          <w:lang w:val="en-US"/>
        </w:rPr>
        <w:t>s</w:t>
      </w:r>
      <w:r w:rsidRPr="00414E1E">
        <w:rPr>
          <w:rFonts w:ascii="Arial" w:hAnsi="Arial" w:cs="Arial"/>
          <w:color w:val="00B050"/>
          <w:sz w:val="24"/>
          <w:szCs w:val="24"/>
          <w:lang w:val="en-US"/>
        </w:rPr>
        <w:t xml:space="preserve"> the planar distances of (100), (010) and (001) are equal and it follows that the</w:t>
      </w:r>
      <w:r w:rsidR="009F6078" w:rsidRPr="00414E1E">
        <w:rPr>
          <w:rFonts w:ascii="Arial" w:hAnsi="Arial" w:cs="Arial"/>
          <w:color w:val="00B050"/>
          <w:sz w:val="24"/>
          <w:szCs w:val="24"/>
          <w:lang w:val="en-US"/>
        </w:rPr>
        <w:t xml:space="preserve"> corresponding </w:t>
      </w:r>
      <w:r w:rsidRPr="00414E1E">
        <w:rPr>
          <w:rFonts w:ascii="Arial" w:hAnsi="Arial" w:cs="Arial"/>
          <w:color w:val="00B050"/>
          <w:sz w:val="24"/>
          <w:szCs w:val="24"/>
          <w:lang w:val="en-US"/>
        </w:rPr>
        <w:t>diffraction peaks overlap</w:t>
      </w:r>
      <w:r w:rsidR="005366C6">
        <w:rPr>
          <w:rFonts w:ascii="Arial" w:hAnsi="Arial" w:cs="Arial"/>
          <w:color w:val="00B050"/>
          <w:sz w:val="24"/>
          <w:szCs w:val="24"/>
          <w:lang w:val="en-US"/>
        </w:rPr>
        <w:t xml:space="preserve"> (</w:t>
      </w:r>
      <w:r w:rsidR="00FD748F">
        <w:rPr>
          <w:rFonts w:ascii="Arial" w:hAnsi="Arial" w:cs="Arial"/>
          <w:color w:val="00B050"/>
          <w:sz w:val="24"/>
          <w:szCs w:val="24"/>
          <w:lang w:val="en-US"/>
        </w:rPr>
        <w:t>multiplicity</w:t>
      </w:r>
      <w:r w:rsidR="005366C6">
        <w:rPr>
          <w:rFonts w:ascii="Arial" w:hAnsi="Arial" w:cs="Arial"/>
          <w:color w:val="00B050"/>
          <w:sz w:val="24"/>
          <w:szCs w:val="24"/>
          <w:lang w:val="en-US"/>
        </w:rPr>
        <w:t>)</w:t>
      </w:r>
      <w:r w:rsidR="009F6078" w:rsidRPr="00414E1E">
        <w:rPr>
          <w:rFonts w:ascii="Arial" w:hAnsi="Arial" w:cs="Arial"/>
          <w:color w:val="00B050"/>
          <w:sz w:val="24"/>
          <w:szCs w:val="24"/>
          <w:lang w:val="en-US"/>
        </w:rPr>
        <w:t xml:space="preserve">. This is not consistent with the indexing in Figure 3 a). </w:t>
      </w:r>
      <w:r w:rsidR="006F5835" w:rsidRPr="00F8664C">
        <w:rPr>
          <w:rFonts w:ascii="Arial" w:hAnsi="Arial" w:cs="Arial"/>
          <w:color w:val="00B050"/>
          <w:sz w:val="24"/>
          <w:szCs w:val="24"/>
          <w:lang w:val="en-US"/>
        </w:rPr>
        <w:t>(The relative distance</w:t>
      </w:r>
      <w:r w:rsidR="00F6374A" w:rsidRPr="00F8664C">
        <w:rPr>
          <w:rFonts w:ascii="Arial" w:hAnsi="Arial" w:cs="Arial"/>
          <w:color w:val="00B050"/>
          <w:sz w:val="24"/>
          <w:szCs w:val="24"/>
          <w:lang w:val="en-US"/>
        </w:rPr>
        <w:t>s</w:t>
      </w:r>
      <w:r w:rsidR="006F5835" w:rsidRPr="00F8664C">
        <w:rPr>
          <w:rFonts w:ascii="Arial" w:hAnsi="Arial" w:cs="Arial"/>
          <w:color w:val="00B050"/>
          <w:sz w:val="24"/>
          <w:szCs w:val="24"/>
          <w:lang w:val="en-US"/>
        </w:rPr>
        <w:t xml:space="preserve"> between the peaks is also characteristic for cubic crystals (be that P, I or F). </w:t>
      </w:r>
      <w:r w:rsidR="00F6374A" w:rsidRPr="00F8664C">
        <w:rPr>
          <w:rFonts w:ascii="Arial" w:hAnsi="Arial" w:cs="Arial"/>
          <w:color w:val="00B050"/>
          <w:sz w:val="24"/>
          <w:szCs w:val="24"/>
          <w:lang w:val="en-US"/>
        </w:rPr>
        <w:t xml:space="preserve">This is because they only relies on one parameter, </w:t>
      </w:r>
      <w:r w:rsidR="00F6374A" w:rsidRPr="00F8664C">
        <w:rPr>
          <w:rFonts w:ascii="Arial" w:hAnsi="Arial" w:cs="Arial"/>
          <w:i/>
          <w:color w:val="00B050"/>
          <w:sz w:val="24"/>
          <w:szCs w:val="24"/>
          <w:lang w:val="en-US"/>
        </w:rPr>
        <w:t>a</w:t>
      </w:r>
      <w:r w:rsidR="00F6374A" w:rsidRPr="00F8664C">
        <w:rPr>
          <w:rFonts w:ascii="Arial" w:hAnsi="Arial" w:cs="Arial"/>
          <w:color w:val="00B050"/>
          <w:sz w:val="24"/>
          <w:szCs w:val="24"/>
          <w:lang w:val="en-US"/>
        </w:rPr>
        <w:t xml:space="preserve">. </w:t>
      </w:r>
      <w:r w:rsidR="006F5835" w:rsidRPr="00F8664C">
        <w:rPr>
          <w:rFonts w:ascii="Arial" w:hAnsi="Arial" w:cs="Arial"/>
          <w:color w:val="00B050"/>
          <w:sz w:val="24"/>
          <w:szCs w:val="24"/>
          <w:lang w:val="en-US"/>
        </w:rPr>
        <w:t xml:space="preserve">An </w:t>
      </w:r>
      <w:r w:rsidR="00F6374A" w:rsidRPr="00F8664C">
        <w:rPr>
          <w:rFonts w:ascii="Arial" w:hAnsi="Arial" w:cs="Arial"/>
          <w:color w:val="00B050"/>
          <w:sz w:val="24"/>
          <w:szCs w:val="24"/>
          <w:lang w:val="en-US"/>
        </w:rPr>
        <w:t>experienced</w:t>
      </w:r>
      <w:r w:rsidR="006F5835" w:rsidRPr="00F8664C">
        <w:rPr>
          <w:rFonts w:ascii="Arial" w:hAnsi="Arial" w:cs="Arial"/>
          <w:color w:val="00B050"/>
          <w:sz w:val="24"/>
          <w:szCs w:val="24"/>
          <w:lang w:val="en-US"/>
        </w:rPr>
        <w:t xml:space="preserve"> user can therefore often tell th</w:t>
      </w:r>
      <w:r w:rsidR="00F6374A" w:rsidRPr="00F8664C">
        <w:rPr>
          <w:rFonts w:ascii="Arial" w:hAnsi="Arial" w:cs="Arial"/>
          <w:color w:val="00B050"/>
          <w:sz w:val="24"/>
          <w:szCs w:val="24"/>
          <w:lang w:val="en-US"/>
        </w:rPr>
        <w:t>a</w:t>
      </w:r>
      <w:r w:rsidR="006F5835" w:rsidRPr="00F8664C">
        <w:rPr>
          <w:rFonts w:ascii="Arial" w:hAnsi="Arial" w:cs="Arial"/>
          <w:color w:val="00B050"/>
          <w:sz w:val="24"/>
          <w:szCs w:val="24"/>
          <w:lang w:val="en-US"/>
        </w:rPr>
        <w:t xml:space="preserve">t </w:t>
      </w:r>
      <w:r w:rsidR="00F6374A" w:rsidRPr="00F8664C">
        <w:rPr>
          <w:rFonts w:ascii="Arial" w:hAnsi="Arial" w:cs="Arial"/>
          <w:color w:val="00B050"/>
          <w:sz w:val="24"/>
          <w:szCs w:val="24"/>
          <w:lang w:val="en-US"/>
        </w:rPr>
        <w:t>a diffractogram is from a cubic phase just by looking at it.)</w:t>
      </w:r>
    </w:p>
    <w:p w14:paraId="1AA7D8AF" w14:textId="1AD24228" w:rsidR="007A502A" w:rsidRDefault="009F6078" w:rsidP="005B6853">
      <w:pPr>
        <w:rPr>
          <w:rFonts w:ascii="Arial" w:hAnsi="Arial" w:cs="Arial"/>
          <w:color w:val="00B050"/>
          <w:sz w:val="24"/>
          <w:szCs w:val="24"/>
          <w:lang w:val="en-US"/>
        </w:rPr>
      </w:pPr>
      <w:r w:rsidRPr="00414E1E">
        <w:rPr>
          <w:rFonts w:ascii="Arial" w:hAnsi="Arial" w:cs="Arial"/>
          <w:color w:val="00B050"/>
          <w:sz w:val="24"/>
          <w:szCs w:val="24"/>
          <w:lang w:val="en-US"/>
        </w:rPr>
        <w:t xml:space="preserve">By inspecting the indexing of the other reflections in the diffractogram one can </w:t>
      </w:r>
      <w:r w:rsidR="00FC2C22">
        <w:rPr>
          <w:rFonts w:ascii="Arial" w:hAnsi="Arial" w:cs="Arial"/>
          <w:color w:val="00B050"/>
          <w:sz w:val="24"/>
          <w:szCs w:val="24"/>
          <w:lang w:val="en-US"/>
        </w:rPr>
        <w:t xml:space="preserve">logically </w:t>
      </w:r>
      <w:r w:rsidRPr="00414E1E">
        <w:rPr>
          <w:rFonts w:ascii="Arial" w:hAnsi="Arial" w:cs="Arial"/>
          <w:color w:val="00B050"/>
          <w:sz w:val="24"/>
          <w:szCs w:val="24"/>
          <w:lang w:val="en-US"/>
        </w:rPr>
        <w:t xml:space="preserve">deduce that </w:t>
      </w:r>
      <w:r w:rsidR="00CB326B">
        <w:rPr>
          <w:rFonts w:ascii="Arial" w:hAnsi="Arial" w:cs="Arial"/>
          <w:color w:val="00B050"/>
          <w:sz w:val="24"/>
          <w:szCs w:val="24"/>
          <w:lang w:val="en-US"/>
        </w:rPr>
        <w:t xml:space="preserve">hkl for the marked diffraction peak is </w:t>
      </w:r>
      <w:r w:rsidR="00AF03FF">
        <w:rPr>
          <w:rFonts w:ascii="Arial" w:hAnsi="Arial" w:cs="Arial"/>
          <w:color w:val="00B050"/>
          <w:sz w:val="24"/>
          <w:szCs w:val="24"/>
          <w:lang w:val="en-US"/>
        </w:rPr>
        <w:t xml:space="preserve">101. </w:t>
      </w:r>
      <w:r w:rsidR="005366C6">
        <w:rPr>
          <w:rFonts w:ascii="Arial" w:hAnsi="Arial" w:cs="Arial"/>
          <w:color w:val="00B050"/>
          <w:sz w:val="24"/>
          <w:szCs w:val="24"/>
          <w:lang w:val="en-US"/>
        </w:rPr>
        <w:t>(Arguments based on the relative intensity cannot be used.)</w:t>
      </w:r>
    </w:p>
    <w:p w14:paraId="6F2C14EB" w14:textId="799EF2F2" w:rsidR="00615FAF" w:rsidRPr="00414E1E" w:rsidRDefault="00AF03FF" w:rsidP="0075609E">
      <w:pPr>
        <w:rPr>
          <w:rFonts w:ascii="Arial" w:hAnsi="Arial" w:cs="Arial"/>
          <w:color w:val="00B050"/>
          <w:sz w:val="24"/>
          <w:szCs w:val="24"/>
          <w:lang w:val="en-US"/>
        </w:rPr>
      </w:pPr>
      <w:r>
        <w:rPr>
          <w:rFonts w:ascii="Arial" w:hAnsi="Arial" w:cs="Arial"/>
          <w:color w:val="00B050"/>
          <w:sz w:val="24"/>
          <w:szCs w:val="24"/>
          <w:lang w:val="en-US"/>
        </w:rPr>
        <w:t>It is also possible to co</w:t>
      </w:r>
      <w:r w:rsidR="007A502A">
        <w:rPr>
          <w:rFonts w:ascii="Arial" w:hAnsi="Arial" w:cs="Arial"/>
          <w:color w:val="00B050"/>
          <w:sz w:val="24"/>
          <w:szCs w:val="24"/>
          <w:lang w:val="en-US"/>
        </w:rPr>
        <w:t>m</w:t>
      </w:r>
      <w:r>
        <w:rPr>
          <w:rFonts w:ascii="Arial" w:hAnsi="Arial" w:cs="Arial"/>
          <w:color w:val="00B050"/>
          <w:sz w:val="24"/>
          <w:szCs w:val="24"/>
          <w:lang w:val="en-US"/>
        </w:rPr>
        <w:t xml:space="preserve">e to the same conclusion if one </w:t>
      </w:r>
      <w:r w:rsidR="0075609E">
        <w:rPr>
          <w:rFonts w:ascii="Arial" w:hAnsi="Arial" w:cs="Arial"/>
          <w:color w:val="00B050"/>
          <w:sz w:val="24"/>
          <w:szCs w:val="24"/>
          <w:lang w:val="en-US"/>
        </w:rPr>
        <w:t xml:space="preserve">a) </w:t>
      </w:r>
      <w:r>
        <w:rPr>
          <w:rFonts w:ascii="Arial" w:hAnsi="Arial" w:cs="Arial"/>
          <w:color w:val="00B050"/>
          <w:sz w:val="24"/>
          <w:szCs w:val="24"/>
          <w:lang w:val="en-US"/>
        </w:rPr>
        <w:t xml:space="preserve">calculate the </w:t>
      </w:r>
      <w:r w:rsidR="007A502A">
        <w:rPr>
          <w:rFonts w:ascii="Arial" w:hAnsi="Arial" w:cs="Arial"/>
          <w:color w:val="00B050"/>
          <w:sz w:val="24"/>
          <w:szCs w:val="24"/>
          <w:lang w:val="en-US"/>
        </w:rPr>
        <w:t xml:space="preserve">d-value corresponding to the unindexed diffraction peak, </w:t>
      </w:r>
      <w:r w:rsidR="0075609E">
        <w:rPr>
          <w:rFonts w:ascii="Arial" w:hAnsi="Arial" w:cs="Arial"/>
          <w:color w:val="00B050"/>
          <w:sz w:val="24"/>
          <w:szCs w:val="24"/>
          <w:lang w:val="en-US"/>
        </w:rPr>
        <w:t xml:space="preserve">b) </w:t>
      </w:r>
      <w:r w:rsidR="007A502A">
        <w:rPr>
          <w:rFonts w:ascii="Arial" w:hAnsi="Arial" w:cs="Arial"/>
          <w:color w:val="00B050"/>
          <w:sz w:val="24"/>
          <w:szCs w:val="24"/>
          <w:lang w:val="en-US"/>
        </w:rPr>
        <w:t xml:space="preserve">calculate </w:t>
      </w:r>
      <w:r w:rsidR="007A502A" w:rsidRPr="0075609E">
        <w:rPr>
          <w:rFonts w:ascii="Arial" w:hAnsi="Arial" w:cs="Arial"/>
          <w:color w:val="00B050"/>
          <w:sz w:val="24"/>
          <w:szCs w:val="24"/>
          <w:lang w:val="en-US"/>
        </w:rPr>
        <w:t xml:space="preserve">the </w:t>
      </w:r>
      <w:r w:rsidR="007A502A" w:rsidRPr="0075609E">
        <w:rPr>
          <w:rFonts w:ascii="Arial" w:hAnsi="Arial" w:cs="Arial"/>
          <w:i/>
          <w:color w:val="00B050"/>
          <w:sz w:val="24"/>
          <w:szCs w:val="24"/>
          <w:lang w:val="en-US"/>
        </w:rPr>
        <w:t>θ</w:t>
      </w:r>
      <w:r w:rsidR="0075609E" w:rsidRPr="0075609E">
        <w:rPr>
          <w:rFonts w:ascii="Arial" w:hAnsi="Arial" w:cs="Arial"/>
          <w:i/>
          <w:color w:val="00B050"/>
          <w:sz w:val="24"/>
          <w:szCs w:val="24"/>
          <w:lang w:val="en-US"/>
        </w:rPr>
        <w:t xml:space="preserve"> value</w:t>
      </w:r>
      <w:r w:rsidR="007A502A">
        <w:rPr>
          <w:rFonts w:ascii="Arial" w:hAnsi="Arial" w:cs="Arial"/>
          <w:color w:val="00B050"/>
          <w:sz w:val="24"/>
          <w:szCs w:val="24"/>
          <w:lang w:val="en-US"/>
        </w:rPr>
        <w:t xml:space="preserve"> </w:t>
      </w:r>
      <w:r w:rsidR="0075609E">
        <w:rPr>
          <w:rFonts w:ascii="Arial" w:hAnsi="Arial" w:cs="Arial"/>
          <w:color w:val="00B050"/>
          <w:sz w:val="24"/>
          <w:szCs w:val="24"/>
          <w:lang w:val="en-US"/>
        </w:rPr>
        <w:t>corresponding to d/2 (this is the d-value of the (2h</w:t>
      </w:r>
      <w:r w:rsidR="005366C6">
        <w:rPr>
          <w:rFonts w:ascii="Arial" w:hAnsi="Arial" w:cs="Arial"/>
          <w:color w:val="00B050"/>
          <w:sz w:val="24"/>
          <w:szCs w:val="24"/>
          <w:lang w:val="en-US"/>
        </w:rPr>
        <w:t>,</w:t>
      </w:r>
      <w:r w:rsidR="0075609E">
        <w:rPr>
          <w:rFonts w:ascii="Arial" w:hAnsi="Arial" w:cs="Arial"/>
          <w:color w:val="00B050"/>
          <w:sz w:val="24"/>
          <w:szCs w:val="24"/>
          <w:lang w:val="en-US"/>
        </w:rPr>
        <w:t>2k</w:t>
      </w:r>
      <w:r w:rsidR="005366C6">
        <w:rPr>
          <w:rFonts w:ascii="Arial" w:hAnsi="Arial" w:cs="Arial"/>
          <w:color w:val="00B050"/>
          <w:sz w:val="24"/>
          <w:szCs w:val="24"/>
          <w:lang w:val="en-US"/>
        </w:rPr>
        <w:t>,</w:t>
      </w:r>
      <w:r w:rsidR="0075609E">
        <w:rPr>
          <w:rFonts w:ascii="Arial" w:hAnsi="Arial" w:cs="Arial"/>
          <w:color w:val="00B050"/>
          <w:sz w:val="24"/>
          <w:szCs w:val="24"/>
          <w:lang w:val="en-US"/>
        </w:rPr>
        <w:t>2l) plane</w:t>
      </w:r>
      <w:r w:rsidR="005366C6">
        <w:rPr>
          <w:rFonts w:ascii="Arial" w:hAnsi="Arial" w:cs="Arial"/>
          <w:color w:val="00B050"/>
          <w:sz w:val="24"/>
          <w:szCs w:val="24"/>
          <w:lang w:val="en-US"/>
        </w:rPr>
        <w:t>, the second order reflection</w:t>
      </w:r>
      <w:r w:rsidR="0075609E">
        <w:rPr>
          <w:rFonts w:ascii="Arial" w:hAnsi="Arial" w:cs="Arial"/>
          <w:color w:val="00B050"/>
          <w:sz w:val="24"/>
          <w:szCs w:val="24"/>
          <w:lang w:val="en-US"/>
        </w:rPr>
        <w:t>), c) identify which reflection</w:t>
      </w:r>
      <w:r w:rsidR="007A502A">
        <w:rPr>
          <w:rFonts w:ascii="Arial" w:hAnsi="Arial" w:cs="Arial"/>
          <w:color w:val="00B050"/>
          <w:sz w:val="24"/>
          <w:szCs w:val="24"/>
          <w:lang w:val="en-US"/>
        </w:rPr>
        <w:t xml:space="preserve"> </w:t>
      </w:r>
      <w:r w:rsidR="0075609E">
        <w:rPr>
          <w:rFonts w:ascii="Arial" w:hAnsi="Arial" w:cs="Arial"/>
          <w:color w:val="00B050"/>
          <w:sz w:val="24"/>
          <w:szCs w:val="24"/>
          <w:lang w:val="en-US"/>
        </w:rPr>
        <w:t xml:space="preserve">is located at </w:t>
      </w:r>
      <w:r w:rsidR="00FD748F">
        <w:rPr>
          <w:rFonts w:ascii="Arial" w:hAnsi="Arial" w:cs="Arial"/>
          <w:color w:val="00B050"/>
          <w:sz w:val="24"/>
          <w:szCs w:val="24"/>
          <w:lang w:val="en-US"/>
        </w:rPr>
        <w:t xml:space="preserve">this </w:t>
      </w:r>
      <w:r w:rsidR="0075609E">
        <w:rPr>
          <w:rFonts w:ascii="Arial" w:hAnsi="Arial" w:cs="Arial"/>
          <w:color w:val="00B050"/>
          <w:sz w:val="24"/>
          <w:szCs w:val="24"/>
          <w:lang w:val="en-US"/>
        </w:rPr>
        <w:t>2</w:t>
      </w:r>
      <w:r w:rsidR="0075609E" w:rsidRPr="0075609E">
        <w:rPr>
          <w:rFonts w:ascii="Arial" w:hAnsi="Arial" w:cs="Arial"/>
          <w:i/>
          <w:color w:val="00B050"/>
          <w:sz w:val="24"/>
          <w:szCs w:val="24"/>
          <w:lang w:val="en-US"/>
        </w:rPr>
        <w:t>θ</w:t>
      </w:r>
      <w:r w:rsidR="0075609E" w:rsidRPr="0075609E">
        <w:rPr>
          <w:rFonts w:ascii="Arial" w:hAnsi="Arial" w:cs="Arial"/>
          <w:color w:val="00B050"/>
          <w:sz w:val="24"/>
          <w:szCs w:val="24"/>
          <w:lang w:val="en-US"/>
        </w:rPr>
        <w:t xml:space="preserve"> value</w:t>
      </w:r>
      <w:r w:rsidR="0075609E">
        <w:rPr>
          <w:rFonts w:ascii="Arial" w:hAnsi="Arial" w:cs="Arial"/>
          <w:color w:val="00B050"/>
          <w:sz w:val="24"/>
          <w:szCs w:val="24"/>
          <w:lang w:val="en-US"/>
        </w:rPr>
        <w:t xml:space="preserve"> (~84</w:t>
      </w:r>
      <w:r w:rsidR="00FD748F">
        <w:rPr>
          <w:rFonts w:ascii="Arial" w:hAnsi="Arial" w:cs="Arial"/>
          <w:color w:val="00B050"/>
          <w:sz w:val="24"/>
          <w:szCs w:val="24"/>
          <w:vertAlign w:val="superscript"/>
          <w:lang w:val="en-US"/>
        </w:rPr>
        <w:t>°</w:t>
      </w:r>
      <w:r w:rsidR="0075609E" w:rsidRPr="0075609E">
        <w:rPr>
          <w:rFonts w:ascii="Arial" w:hAnsi="Arial" w:cs="Arial"/>
          <w:color w:val="00B050"/>
          <w:sz w:val="24"/>
          <w:szCs w:val="24"/>
          <w:lang w:val="en-US"/>
        </w:rPr>
        <w:t>,</w:t>
      </w:r>
      <w:r w:rsidR="00DF6534">
        <w:rPr>
          <w:rFonts w:ascii="Arial" w:hAnsi="Arial" w:cs="Arial"/>
          <w:color w:val="00B050"/>
          <w:sz w:val="24"/>
          <w:szCs w:val="24"/>
          <w:lang w:val="en-US"/>
        </w:rPr>
        <w:t xml:space="preserve"> 202). It c</w:t>
      </w:r>
      <w:r w:rsidR="0075609E">
        <w:rPr>
          <w:rFonts w:ascii="Arial" w:hAnsi="Arial" w:cs="Arial"/>
          <w:color w:val="00B050"/>
          <w:sz w:val="24"/>
          <w:szCs w:val="24"/>
          <w:lang w:val="en-US"/>
        </w:rPr>
        <w:t xml:space="preserve">an be concluded that the missing indexes of the reflection with double the d-value </w:t>
      </w:r>
      <w:r w:rsidR="009A568A">
        <w:rPr>
          <w:rFonts w:ascii="Arial" w:hAnsi="Arial" w:cs="Arial"/>
          <w:color w:val="00B050"/>
          <w:sz w:val="24"/>
          <w:szCs w:val="24"/>
          <w:lang w:val="en-US"/>
        </w:rPr>
        <w:t>must be 2/2 0/2 2/2. That is 101.</w:t>
      </w:r>
    </w:p>
    <w:p w14:paraId="01679B2D" w14:textId="49EFEEB8" w:rsidR="005B6853" w:rsidRPr="005328FB" w:rsidRDefault="005B6853" w:rsidP="005B6853">
      <w:pPr>
        <w:rPr>
          <w:rFonts w:ascii="Arial" w:hAnsi="Arial" w:cs="Arial"/>
          <w:sz w:val="24"/>
          <w:szCs w:val="24"/>
          <w:lang w:val="en-US"/>
        </w:rPr>
      </w:pPr>
      <w:r>
        <w:rPr>
          <w:rFonts w:ascii="Arial" w:hAnsi="Arial" w:cs="Arial"/>
          <w:sz w:val="24"/>
          <w:szCs w:val="24"/>
          <w:lang w:val="en-US"/>
        </w:rPr>
        <w:t>The</w:t>
      </w:r>
      <w:r w:rsidRPr="005328FB">
        <w:rPr>
          <w:rFonts w:ascii="Arial" w:hAnsi="Arial" w:cs="Arial"/>
          <w:sz w:val="24"/>
          <w:szCs w:val="24"/>
          <w:lang w:val="en-US"/>
        </w:rPr>
        <w:t xml:space="preserve"> </w:t>
      </w:r>
      <w:r>
        <w:rPr>
          <w:rFonts w:ascii="Arial" w:hAnsi="Arial" w:cs="Arial"/>
          <w:sz w:val="24"/>
          <w:szCs w:val="24"/>
          <w:lang w:val="en-US"/>
        </w:rPr>
        <w:t>structure factor</w:t>
      </w:r>
      <w:r w:rsidRPr="005328FB">
        <w:rPr>
          <w:rFonts w:ascii="Arial" w:hAnsi="Arial" w:cs="Arial"/>
          <w:sz w:val="24"/>
          <w:szCs w:val="24"/>
          <w:lang w:val="en-US"/>
        </w:rPr>
        <w:t xml:space="preserve"> </w:t>
      </w:r>
      <w:r>
        <w:rPr>
          <w:rFonts w:ascii="Arial" w:hAnsi="Arial" w:cs="Arial"/>
          <w:sz w:val="24"/>
          <w:szCs w:val="24"/>
          <w:lang w:val="en-US"/>
        </w:rPr>
        <w:t>can be expressed as:</w:t>
      </w:r>
      <w:r w:rsidRPr="00C1722C">
        <w:rPr>
          <w:rFonts w:ascii="Arial" w:eastAsia="Times New Roman" w:hAnsi="Arial" w:cs="Arial"/>
          <w:sz w:val="24"/>
          <w:szCs w:val="24"/>
          <w:lang w:val="en-US"/>
        </w:rPr>
        <w:t xml:space="preserve"> F</w:t>
      </w:r>
      <w:r w:rsidRPr="00C1722C">
        <w:rPr>
          <w:rFonts w:ascii="Arial" w:eastAsia="Times New Roman" w:hAnsi="Arial" w:cs="Arial"/>
          <w:sz w:val="24"/>
          <w:szCs w:val="24"/>
          <w:vertAlign w:val="subscript"/>
          <w:lang w:val="en-US"/>
        </w:rPr>
        <w:t>g</w:t>
      </w:r>
      <w:r w:rsidRPr="00C1722C">
        <w:rPr>
          <w:rFonts w:ascii="Arial" w:eastAsia="Times New Roman" w:hAnsi="Arial" w:cs="Arial"/>
          <w:sz w:val="24"/>
          <w:szCs w:val="24"/>
          <w:lang w:val="en-US"/>
        </w:rPr>
        <w:t>=F</w:t>
      </w:r>
      <w:r w:rsidRPr="00C1722C">
        <w:rPr>
          <w:rFonts w:ascii="Arial" w:eastAsia="Times New Roman" w:hAnsi="Arial" w:cs="Arial"/>
          <w:sz w:val="24"/>
          <w:szCs w:val="24"/>
          <w:vertAlign w:val="subscript"/>
          <w:lang w:val="en-US"/>
        </w:rPr>
        <w:t>hkl</w:t>
      </w:r>
      <w:r w:rsidRPr="00C1722C">
        <w:rPr>
          <w:rFonts w:ascii="Arial" w:eastAsia="Times New Roman" w:hAnsi="Arial" w:cs="Arial"/>
          <w:sz w:val="24"/>
          <w:szCs w:val="24"/>
          <w:lang w:val="en-US"/>
        </w:rPr>
        <w:t>=Σf</w:t>
      </w:r>
      <w:r w:rsidRPr="00C1722C">
        <w:rPr>
          <w:rFonts w:ascii="Arial" w:eastAsia="Times New Roman" w:hAnsi="Arial" w:cs="Arial"/>
          <w:sz w:val="24"/>
          <w:szCs w:val="24"/>
          <w:vertAlign w:val="subscript"/>
          <w:lang w:val="en-US"/>
        </w:rPr>
        <w:t>j</w:t>
      </w:r>
      <w:r w:rsidRPr="00C1722C">
        <w:rPr>
          <w:rFonts w:ascii="Arial" w:eastAsia="Times New Roman" w:hAnsi="Arial" w:cs="Arial"/>
          <w:sz w:val="24"/>
          <w:szCs w:val="24"/>
          <w:lang w:val="en-US"/>
        </w:rPr>
        <w:t xml:space="preserve"> exp(2πi(hu</w:t>
      </w:r>
      <w:r w:rsidRPr="00C1722C">
        <w:rPr>
          <w:rFonts w:ascii="Arial" w:eastAsia="Times New Roman" w:hAnsi="Arial" w:cs="Arial"/>
          <w:sz w:val="24"/>
          <w:szCs w:val="24"/>
          <w:vertAlign w:val="subscript"/>
          <w:lang w:val="en-US"/>
        </w:rPr>
        <w:t>j</w:t>
      </w:r>
      <w:r w:rsidRPr="00C1722C">
        <w:rPr>
          <w:rFonts w:ascii="Arial" w:eastAsia="Times New Roman" w:hAnsi="Arial" w:cs="Arial"/>
          <w:sz w:val="24"/>
          <w:szCs w:val="24"/>
          <w:lang w:val="en-US"/>
        </w:rPr>
        <w:t>+kv</w:t>
      </w:r>
      <w:r w:rsidRPr="00C1722C">
        <w:rPr>
          <w:rFonts w:ascii="Arial" w:eastAsia="Times New Roman" w:hAnsi="Arial" w:cs="Arial"/>
          <w:sz w:val="24"/>
          <w:szCs w:val="24"/>
          <w:vertAlign w:val="subscript"/>
          <w:lang w:val="en-US"/>
        </w:rPr>
        <w:t>j</w:t>
      </w:r>
      <w:r w:rsidRPr="00C1722C">
        <w:rPr>
          <w:rFonts w:ascii="Arial" w:eastAsia="Times New Roman" w:hAnsi="Arial" w:cs="Arial"/>
          <w:sz w:val="24"/>
          <w:szCs w:val="24"/>
          <w:lang w:val="en-US"/>
        </w:rPr>
        <w:t>+lw</w:t>
      </w:r>
      <w:r w:rsidRPr="00C1722C">
        <w:rPr>
          <w:rFonts w:ascii="Arial" w:eastAsia="Times New Roman" w:hAnsi="Arial" w:cs="Arial"/>
          <w:sz w:val="24"/>
          <w:szCs w:val="24"/>
          <w:vertAlign w:val="subscript"/>
          <w:lang w:val="en-US"/>
        </w:rPr>
        <w:t>j</w:t>
      </w:r>
      <w:r w:rsidRPr="00C1722C">
        <w:rPr>
          <w:rFonts w:ascii="Arial" w:eastAsia="Times New Roman" w:hAnsi="Arial" w:cs="Arial"/>
          <w:sz w:val="24"/>
          <w:szCs w:val="24"/>
          <w:lang w:val="en-US"/>
        </w:rPr>
        <w:t>))</w:t>
      </w:r>
    </w:p>
    <w:p w14:paraId="6719BCD6" w14:textId="27030102" w:rsidR="00A7700B" w:rsidRDefault="00A7700B" w:rsidP="00F47B8F">
      <w:pPr>
        <w:pStyle w:val="ListParagraph"/>
        <w:numPr>
          <w:ilvl w:val="0"/>
          <w:numId w:val="15"/>
        </w:numPr>
        <w:rPr>
          <w:rFonts w:ascii="Arial" w:hAnsi="Arial" w:cs="Arial"/>
          <w:sz w:val="24"/>
          <w:szCs w:val="24"/>
          <w:lang w:val="en-US"/>
        </w:rPr>
      </w:pPr>
      <w:r w:rsidRPr="009B4524">
        <w:rPr>
          <w:rFonts w:ascii="Arial" w:hAnsi="Arial" w:cs="Arial"/>
          <w:sz w:val="24"/>
          <w:szCs w:val="24"/>
          <w:lang w:val="en-US"/>
        </w:rPr>
        <w:t xml:space="preserve">What do the symbols represent and what is </w:t>
      </w:r>
      <w:r>
        <w:rPr>
          <w:rFonts w:ascii="Arial" w:hAnsi="Arial" w:cs="Arial"/>
          <w:sz w:val="24"/>
          <w:szCs w:val="24"/>
          <w:lang w:val="en-US"/>
        </w:rPr>
        <w:t xml:space="preserve">the general expression of </w:t>
      </w:r>
      <w:r w:rsidRPr="009B4524">
        <w:rPr>
          <w:rFonts w:ascii="Arial" w:hAnsi="Arial" w:cs="Arial"/>
          <w:sz w:val="24"/>
          <w:szCs w:val="24"/>
          <w:lang w:val="en-US"/>
        </w:rPr>
        <w:t>F</w:t>
      </w:r>
      <w:r w:rsidRPr="009B4524">
        <w:rPr>
          <w:rFonts w:ascii="Arial" w:hAnsi="Arial" w:cs="Arial"/>
          <w:sz w:val="24"/>
          <w:szCs w:val="24"/>
          <w:vertAlign w:val="subscript"/>
          <w:lang w:val="en-US"/>
        </w:rPr>
        <w:t>g</w:t>
      </w:r>
      <w:r w:rsidRPr="009B4524">
        <w:rPr>
          <w:rFonts w:ascii="Arial" w:hAnsi="Arial" w:cs="Arial"/>
          <w:sz w:val="24"/>
          <w:szCs w:val="24"/>
          <w:lang w:val="en-US"/>
        </w:rPr>
        <w:t xml:space="preserve"> </w:t>
      </w:r>
      <w:r>
        <w:rPr>
          <w:rFonts w:ascii="Arial" w:hAnsi="Arial" w:cs="Arial"/>
          <w:sz w:val="24"/>
          <w:szCs w:val="24"/>
          <w:lang w:val="en-US"/>
        </w:rPr>
        <w:t>for</w:t>
      </w:r>
      <w:r w:rsidR="004915A7">
        <w:rPr>
          <w:rFonts w:ascii="Arial" w:hAnsi="Arial" w:cs="Arial"/>
          <w:sz w:val="24"/>
          <w:szCs w:val="24"/>
          <w:lang w:val="en-US"/>
        </w:rPr>
        <w:t xml:space="preserve"> the</w:t>
      </w:r>
      <w:r>
        <w:rPr>
          <w:rFonts w:ascii="Arial" w:hAnsi="Arial" w:cs="Arial"/>
          <w:sz w:val="24"/>
          <w:szCs w:val="24"/>
          <w:lang w:val="en-US"/>
        </w:rPr>
        <w:t xml:space="preserve"> primitive </w:t>
      </w:r>
      <w:r w:rsidRPr="009B4524">
        <w:rPr>
          <w:rFonts w:ascii="Arial" w:hAnsi="Arial" w:cs="Arial"/>
          <w:sz w:val="24"/>
          <w:szCs w:val="24"/>
          <w:lang w:val="en-US"/>
        </w:rPr>
        <w:t>cubic</w:t>
      </w:r>
      <w:r>
        <w:rPr>
          <w:rFonts w:ascii="Arial" w:hAnsi="Arial" w:cs="Arial"/>
          <w:sz w:val="24"/>
          <w:szCs w:val="24"/>
          <w:lang w:val="en-US"/>
        </w:rPr>
        <w:t xml:space="preserve"> polymorph</w:t>
      </w:r>
      <w:r w:rsidRPr="009B4524">
        <w:rPr>
          <w:rFonts w:ascii="Arial" w:hAnsi="Arial" w:cs="Arial"/>
          <w:sz w:val="24"/>
          <w:szCs w:val="24"/>
          <w:lang w:val="en-US"/>
        </w:rPr>
        <w:t xml:space="preserve">? </w:t>
      </w:r>
      <w:r w:rsidR="008D5BC3" w:rsidRPr="00F8664C">
        <w:rPr>
          <w:rFonts w:ascii="Arial" w:hAnsi="Arial" w:cs="Arial"/>
          <w:color w:val="00B050"/>
          <w:sz w:val="24"/>
          <w:szCs w:val="24"/>
          <w:lang w:val="en-US"/>
        </w:rPr>
        <w:t>(</w:t>
      </w:r>
      <w:r w:rsidR="008D5BC3">
        <w:rPr>
          <w:rFonts w:ascii="Arial" w:hAnsi="Arial" w:cs="Arial"/>
          <w:color w:val="00B050"/>
          <w:sz w:val="24"/>
          <w:szCs w:val="24"/>
          <w:lang w:val="en-US"/>
        </w:rPr>
        <w:t>M</w:t>
      </w:r>
      <w:r w:rsidR="008D5BC3" w:rsidRPr="00F8664C">
        <w:rPr>
          <w:rFonts w:ascii="Arial" w:hAnsi="Arial" w:cs="Arial"/>
          <w:color w:val="00B050"/>
          <w:sz w:val="24"/>
          <w:szCs w:val="24"/>
          <w:lang w:val="en-US"/>
        </w:rPr>
        <w:t xml:space="preserve">ax </w:t>
      </w:r>
      <w:r w:rsidR="008D5BC3">
        <w:rPr>
          <w:rFonts w:ascii="Arial" w:hAnsi="Arial" w:cs="Arial"/>
          <w:color w:val="00B050"/>
          <w:sz w:val="24"/>
          <w:szCs w:val="24"/>
          <w:lang w:val="en-US"/>
        </w:rPr>
        <w:t>10</w:t>
      </w:r>
      <w:r w:rsidR="008D5BC3" w:rsidRPr="00F8664C">
        <w:rPr>
          <w:rFonts w:ascii="Arial" w:hAnsi="Arial" w:cs="Arial"/>
          <w:color w:val="00B050"/>
          <w:sz w:val="24"/>
          <w:szCs w:val="24"/>
          <w:lang w:val="en-US"/>
        </w:rPr>
        <w:t xml:space="preserve"> p.)</w:t>
      </w:r>
    </w:p>
    <w:p w14:paraId="539A0D16" w14:textId="26CF3A0B" w:rsidR="00615FAF" w:rsidRDefault="00CB326B" w:rsidP="00F061B4">
      <w:pPr>
        <w:rPr>
          <w:rFonts w:ascii="Arial" w:hAnsi="Arial" w:cs="Arial"/>
          <w:color w:val="00B050"/>
          <w:sz w:val="24"/>
          <w:szCs w:val="24"/>
          <w:lang w:val="en-US"/>
        </w:rPr>
      </w:pPr>
      <w:r w:rsidRPr="007B0AA0">
        <w:rPr>
          <w:rFonts w:ascii="Arial" w:hAnsi="Arial" w:cs="Arial"/>
          <w:color w:val="00B050"/>
          <w:sz w:val="24"/>
          <w:szCs w:val="24"/>
          <w:lang w:val="en-US"/>
        </w:rPr>
        <w:t xml:space="preserve">The symbols g and hkl represent a </w:t>
      </w:r>
      <w:r w:rsidR="007B0AA0" w:rsidRPr="007B0AA0">
        <w:rPr>
          <w:rFonts w:ascii="Arial" w:hAnsi="Arial" w:cs="Arial"/>
          <w:color w:val="00B050"/>
          <w:sz w:val="24"/>
          <w:szCs w:val="24"/>
          <w:lang w:val="en-US"/>
        </w:rPr>
        <w:t xml:space="preserve">given </w:t>
      </w:r>
      <w:r w:rsidRPr="007B0AA0">
        <w:rPr>
          <w:rFonts w:ascii="Arial" w:hAnsi="Arial" w:cs="Arial"/>
          <w:color w:val="00B050"/>
          <w:sz w:val="24"/>
          <w:szCs w:val="24"/>
          <w:lang w:val="en-US"/>
        </w:rPr>
        <w:t>reflection</w:t>
      </w:r>
      <w:r w:rsidR="007B0AA0" w:rsidRPr="007B0AA0">
        <w:rPr>
          <w:rFonts w:ascii="Arial" w:hAnsi="Arial" w:cs="Arial"/>
          <w:color w:val="00B050"/>
          <w:sz w:val="24"/>
          <w:szCs w:val="24"/>
          <w:lang w:val="en-US"/>
        </w:rPr>
        <w:t xml:space="preserve"> from a </w:t>
      </w:r>
      <w:r w:rsidR="0008244F">
        <w:rPr>
          <w:rFonts w:ascii="Arial" w:hAnsi="Arial" w:cs="Arial"/>
          <w:color w:val="00B050"/>
          <w:sz w:val="24"/>
          <w:szCs w:val="24"/>
          <w:lang w:val="en-US"/>
        </w:rPr>
        <w:t xml:space="preserve">corresponding </w:t>
      </w:r>
      <w:r w:rsidR="007B0AA0" w:rsidRPr="007B0AA0">
        <w:rPr>
          <w:rFonts w:ascii="Arial" w:hAnsi="Arial" w:cs="Arial"/>
          <w:color w:val="00B050"/>
          <w:sz w:val="24"/>
          <w:szCs w:val="24"/>
          <w:lang w:val="en-US"/>
        </w:rPr>
        <w:t>(hkl) plane</w:t>
      </w:r>
      <w:r w:rsidRPr="007B0AA0">
        <w:rPr>
          <w:rFonts w:ascii="Arial" w:hAnsi="Arial" w:cs="Arial"/>
          <w:color w:val="00B050"/>
          <w:sz w:val="24"/>
          <w:szCs w:val="24"/>
          <w:lang w:val="en-US"/>
        </w:rPr>
        <w:t>, f</w:t>
      </w:r>
      <w:r w:rsidRPr="00F6374A">
        <w:rPr>
          <w:rFonts w:ascii="Arial" w:hAnsi="Arial" w:cs="Arial"/>
          <w:color w:val="00B050"/>
          <w:sz w:val="24"/>
          <w:szCs w:val="24"/>
          <w:vertAlign w:val="subscript"/>
          <w:lang w:val="en-US"/>
        </w:rPr>
        <w:t>j</w:t>
      </w:r>
      <w:r w:rsidRPr="007B0AA0">
        <w:rPr>
          <w:rFonts w:ascii="Arial" w:hAnsi="Arial" w:cs="Arial"/>
          <w:color w:val="00B050"/>
          <w:sz w:val="24"/>
          <w:szCs w:val="24"/>
          <w:lang w:val="en-US"/>
        </w:rPr>
        <w:t xml:space="preserve"> </w:t>
      </w:r>
      <w:r w:rsidR="0008244F">
        <w:rPr>
          <w:rFonts w:ascii="Arial" w:hAnsi="Arial" w:cs="Arial"/>
          <w:color w:val="00B050"/>
          <w:sz w:val="24"/>
          <w:szCs w:val="24"/>
          <w:lang w:val="en-US"/>
        </w:rPr>
        <w:t xml:space="preserve">represent </w:t>
      </w:r>
      <w:r w:rsidRPr="007B0AA0">
        <w:rPr>
          <w:rFonts w:ascii="Arial" w:hAnsi="Arial" w:cs="Arial"/>
          <w:color w:val="00B050"/>
          <w:sz w:val="24"/>
          <w:szCs w:val="24"/>
          <w:lang w:val="en-US"/>
        </w:rPr>
        <w:t>the atomic scattering factor for element j</w:t>
      </w:r>
      <w:r w:rsidR="007B0AA0" w:rsidRPr="007B0AA0">
        <w:rPr>
          <w:rFonts w:ascii="Arial" w:hAnsi="Arial" w:cs="Arial"/>
          <w:color w:val="00B050"/>
          <w:sz w:val="24"/>
          <w:szCs w:val="24"/>
          <w:lang w:val="en-US"/>
        </w:rPr>
        <w:t xml:space="preserve"> and</w:t>
      </w:r>
      <w:r w:rsidRPr="007B0AA0">
        <w:rPr>
          <w:rFonts w:ascii="Arial" w:hAnsi="Arial" w:cs="Arial"/>
          <w:color w:val="00B050"/>
          <w:sz w:val="24"/>
          <w:szCs w:val="24"/>
          <w:lang w:val="en-US"/>
        </w:rPr>
        <w:t xml:space="preserve"> </w:t>
      </w:r>
      <w:r w:rsidR="007B0AA0" w:rsidRPr="007B0AA0">
        <w:rPr>
          <w:rFonts w:ascii="Arial" w:hAnsi="Arial" w:cs="Arial"/>
          <w:color w:val="00B050"/>
          <w:sz w:val="24"/>
          <w:szCs w:val="24"/>
          <w:lang w:val="en-US"/>
        </w:rPr>
        <w:t>u</w:t>
      </w:r>
      <w:r w:rsidR="007B0AA0" w:rsidRPr="007B0AA0">
        <w:rPr>
          <w:rFonts w:ascii="Arial" w:hAnsi="Arial" w:cs="Arial"/>
          <w:color w:val="00B050"/>
          <w:sz w:val="24"/>
          <w:szCs w:val="24"/>
          <w:vertAlign w:val="subscript"/>
          <w:lang w:val="en-US"/>
        </w:rPr>
        <w:t>j</w:t>
      </w:r>
      <w:r w:rsidR="007B0AA0" w:rsidRPr="007B0AA0">
        <w:rPr>
          <w:rFonts w:ascii="Arial" w:hAnsi="Arial" w:cs="Arial"/>
          <w:color w:val="00B050"/>
          <w:sz w:val="24"/>
          <w:szCs w:val="24"/>
          <w:lang w:val="en-US"/>
        </w:rPr>
        <w:t>,v</w:t>
      </w:r>
      <w:r w:rsidR="007B0AA0" w:rsidRPr="007B0AA0">
        <w:rPr>
          <w:rFonts w:ascii="Arial" w:hAnsi="Arial" w:cs="Arial"/>
          <w:color w:val="00B050"/>
          <w:sz w:val="24"/>
          <w:szCs w:val="24"/>
          <w:vertAlign w:val="subscript"/>
          <w:lang w:val="en-US"/>
        </w:rPr>
        <w:t>j</w:t>
      </w:r>
      <w:r w:rsidR="007B0AA0" w:rsidRPr="007B0AA0">
        <w:rPr>
          <w:rFonts w:ascii="Arial" w:hAnsi="Arial" w:cs="Arial"/>
          <w:color w:val="00B050"/>
          <w:sz w:val="24"/>
          <w:szCs w:val="24"/>
          <w:lang w:val="en-US"/>
        </w:rPr>
        <w:t>,w</w:t>
      </w:r>
      <w:r w:rsidR="007B0AA0" w:rsidRPr="007B0AA0">
        <w:rPr>
          <w:rFonts w:ascii="Arial" w:hAnsi="Arial" w:cs="Arial"/>
          <w:color w:val="00B050"/>
          <w:sz w:val="24"/>
          <w:szCs w:val="24"/>
          <w:vertAlign w:val="subscript"/>
          <w:lang w:val="en-US"/>
        </w:rPr>
        <w:t>j</w:t>
      </w:r>
      <w:r w:rsidR="007B0AA0" w:rsidRPr="007B0AA0">
        <w:rPr>
          <w:rFonts w:ascii="Arial" w:hAnsi="Arial" w:cs="Arial"/>
          <w:color w:val="00B050"/>
          <w:sz w:val="24"/>
          <w:szCs w:val="24"/>
          <w:lang w:val="en-US"/>
        </w:rPr>
        <w:t xml:space="preserve"> </w:t>
      </w:r>
      <w:r w:rsidR="007B0AA0">
        <w:rPr>
          <w:rFonts w:ascii="Arial" w:hAnsi="Arial" w:cs="Arial"/>
          <w:color w:val="00B050"/>
          <w:sz w:val="24"/>
          <w:szCs w:val="24"/>
          <w:lang w:val="en-US"/>
        </w:rPr>
        <w:t xml:space="preserve">represents the coordinates </w:t>
      </w:r>
      <w:r w:rsidR="007B0AA0" w:rsidRPr="007B0AA0">
        <w:rPr>
          <w:rFonts w:ascii="Arial" w:hAnsi="Arial" w:cs="Arial"/>
          <w:color w:val="00B050"/>
          <w:sz w:val="24"/>
          <w:szCs w:val="24"/>
          <w:lang w:val="en-US"/>
        </w:rPr>
        <w:t xml:space="preserve">of atom j in the unit cell. </w:t>
      </w:r>
    </w:p>
    <w:p w14:paraId="65739BF1" w14:textId="7F386823" w:rsidR="0008244F" w:rsidRDefault="00F11C6C" w:rsidP="00F061B4">
      <w:pPr>
        <w:rPr>
          <w:rFonts w:ascii="Arial" w:hAnsi="Arial" w:cs="Arial"/>
          <w:color w:val="00B050"/>
          <w:sz w:val="24"/>
          <w:szCs w:val="24"/>
          <w:lang w:val="en-US"/>
        </w:rPr>
      </w:pPr>
      <w:r>
        <w:rPr>
          <w:rFonts w:ascii="Arial" w:hAnsi="Arial" w:cs="Arial"/>
          <w:color w:val="00B050"/>
          <w:sz w:val="24"/>
          <w:szCs w:val="24"/>
          <w:lang w:val="en-US"/>
        </w:rPr>
        <w:t xml:space="preserve">In the primitive cubic polymorph we have two atoms in the unit cell (Cd and Ag). One of them is located in position 0,0,0 and the other one in ½,½,½ (both descriptions are equally good).  The general expression </w:t>
      </w:r>
      <w:r w:rsidR="0008244F">
        <w:rPr>
          <w:rFonts w:ascii="Arial" w:hAnsi="Arial" w:cs="Arial"/>
          <w:color w:val="00B050"/>
          <w:sz w:val="24"/>
          <w:szCs w:val="24"/>
          <w:lang w:val="en-US"/>
        </w:rPr>
        <w:t>becomes:</w:t>
      </w:r>
    </w:p>
    <w:p w14:paraId="3C6B49D6" w14:textId="61E738DE" w:rsidR="00F11C6C" w:rsidRDefault="00F11C6C" w:rsidP="0008244F">
      <w:pPr>
        <w:rPr>
          <w:rFonts w:ascii="Arial" w:hAnsi="Arial" w:cs="Arial"/>
          <w:color w:val="00B050"/>
          <w:sz w:val="24"/>
          <w:szCs w:val="24"/>
          <w:lang w:val="en-US"/>
        </w:rPr>
      </w:pPr>
      <w:r>
        <w:rPr>
          <w:rFonts w:ascii="Arial" w:hAnsi="Arial" w:cs="Arial"/>
          <w:color w:val="00B050"/>
          <w:sz w:val="24"/>
          <w:szCs w:val="24"/>
          <w:lang w:val="en-US"/>
        </w:rPr>
        <w:t>F</w:t>
      </w:r>
      <w:r w:rsidRPr="00F11C6C">
        <w:rPr>
          <w:rFonts w:ascii="Arial" w:hAnsi="Arial" w:cs="Arial"/>
          <w:color w:val="00B050"/>
          <w:sz w:val="24"/>
          <w:szCs w:val="24"/>
          <w:vertAlign w:val="subscript"/>
          <w:lang w:val="en-US"/>
        </w:rPr>
        <w:t>g</w:t>
      </w:r>
      <w:r>
        <w:rPr>
          <w:rFonts w:ascii="Arial" w:hAnsi="Arial" w:cs="Arial"/>
          <w:color w:val="00B050"/>
          <w:sz w:val="24"/>
          <w:szCs w:val="24"/>
          <w:vertAlign w:val="subscript"/>
          <w:lang w:val="en-US"/>
        </w:rPr>
        <w:t xml:space="preserve"> </w:t>
      </w:r>
      <w:r>
        <w:rPr>
          <w:rFonts w:ascii="Arial" w:hAnsi="Arial" w:cs="Arial"/>
          <w:color w:val="00B050"/>
          <w:sz w:val="24"/>
          <w:szCs w:val="24"/>
          <w:lang w:val="en-US"/>
        </w:rPr>
        <w:t>= f</w:t>
      </w:r>
      <w:r w:rsidRPr="00F11C6C">
        <w:rPr>
          <w:rFonts w:ascii="Arial" w:hAnsi="Arial" w:cs="Arial"/>
          <w:color w:val="00B050"/>
          <w:sz w:val="24"/>
          <w:szCs w:val="24"/>
          <w:vertAlign w:val="subscript"/>
          <w:lang w:val="en-US"/>
        </w:rPr>
        <w:t>A</w:t>
      </w:r>
      <w:r w:rsidR="0008244F">
        <w:rPr>
          <w:rFonts w:ascii="Arial" w:hAnsi="Arial" w:cs="Arial"/>
          <w:color w:val="00B050"/>
          <w:sz w:val="24"/>
          <w:szCs w:val="24"/>
          <w:vertAlign w:val="subscript"/>
          <w:lang w:val="en-US"/>
        </w:rPr>
        <w:t xml:space="preserve"> </w:t>
      </w:r>
      <w:r w:rsidR="0008244F">
        <w:rPr>
          <w:rFonts w:ascii="Arial" w:hAnsi="Arial" w:cs="Arial"/>
          <w:color w:val="00B050"/>
          <w:sz w:val="24"/>
          <w:szCs w:val="24"/>
          <w:lang w:val="en-US"/>
        </w:rPr>
        <w:t xml:space="preserve">exp(2πi(0+0+0)) </w:t>
      </w:r>
      <w:r>
        <w:rPr>
          <w:rFonts w:ascii="Arial" w:hAnsi="Arial" w:cs="Arial"/>
          <w:color w:val="00B050"/>
          <w:sz w:val="24"/>
          <w:szCs w:val="24"/>
          <w:lang w:val="en-US"/>
        </w:rPr>
        <w:t>+ f</w:t>
      </w:r>
      <w:r w:rsidRPr="00F11C6C">
        <w:rPr>
          <w:rFonts w:ascii="Arial" w:hAnsi="Arial" w:cs="Arial"/>
          <w:color w:val="00B050"/>
          <w:sz w:val="24"/>
          <w:szCs w:val="24"/>
          <w:vertAlign w:val="subscript"/>
          <w:lang w:val="en-US"/>
        </w:rPr>
        <w:t>B</w:t>
      </w:r>
      <w:r w:rsidR="0008244F">
        <w:rPr>
          <w:rFonts w:ascii="Arial" w:hAnsi="Arial" w:cs="Arial"/>
          <w:color w:val="00B050"/>
          <w:sz w:val="24"/>
          <w:szCs w:val="24"/>
          <w:vertAlign w:val="subscript"/>
          <w:lang w:val="en-US"/>
        </w:rPr>
        <w:t xml:space="preserve"> </w:t>
      </w:r>
      <w:r>
        <w:rPr>
          <w:rFonts w:ascii="Arial" w:hAnsi="Arial" w:cs="Arial"/>
          <w:color w:val="00B050"/>
          <w:sz w:val="24"/>
          <w:szCs w:val="24"/>
          <w:lang w:val="en-US"/>
        </w:rPr>
        <w:t>exp(</w:t>
      </w:r>
      <w:r w:rsidR="0008244F">
        <w:rPr>
          <w:rFonts w:ascii="Arial" w:hAnsi="Arial" w:cs="Arial"/>
          <w:color w:val="00B050"/>
          <w:sz w:val="24"/>
          <w:szCs w:val="24"/>
          <w:lang w:val="en-US"/>
        </w:rPr>
        <w:t>2πi½(</w:t>
      </w:r>
      <w:r>
        <w:rPr>
          <w:rFonts w:ascii="Arial" w:hAnsi="Arial" w:cs="Arial"/>
          <w:color w:val="00B050"/>
          <w:sz w:val="24"/>
          <w:szCs w:val="24"/>
          <w:lang w:val="en-US"/>
        </w:rPr>
        <w:t>h+k+l))</w:t>
      </w:r>
      <w:r w:rsidR="0008244F">
        <w:rPr>
          <w:rFonts w:ascii="Arial" w:hAnsi="Arial" w:cs="Arial"/>
          <w:color w:val="00B050"/>
          <w:sz w:val="24"/>
          <w:szCs w:val="24"/>
          <w:lang w:val="en-US"/>
        </w:rPr>
        <w:t xml:space="preserve"> = f</w:t>
      </w:r>
      <w:r w:rsidR="0008244F" w:rsidRPr="00F11C6C">
        <w:rPr>
          <w:rFonts w:ascii="Arial" w:hAnsi="Arial" w:cs="Arial"/>
          <w:color w:val="00B050"/>
          <w:sz w:val="24"/>
          <w:szCs w:val="24"/>
          <w:vertAlign w:val="subscript"/>
          <w:lang w:val="en-US"/>
        </w:rPr>
        <w:t>A</w:t>
      </w:r>
      <w:r w:rsidR="0008244F">
        <w:rPr>
          <w:rFonts w:ascii="Arial" w:hAnsi="Arial" w:cs="Arial"/>
          <w:color w:val="00B050"/>
          <w:sz w:val="24"/>
          <w:szCs w:val="24"/>
          <w:lang w:val="en-US"/>
        </w:rPr>
        <w:t xml:space="preserve"> + f</w:t>
      </w:r>
      <w:r w:rsidR="0008244F" w:rsidRPr="00F11C6C">
        <w:rPr>
          <w:rFonts w:ascii="Arial" w:hAnsi="Arial" w:cs="Arial"/>
          <w:color w:val="00B050"/>
          <w:sz w:val="24"/>
          <w:szCs w:val="24"/>
          <w:vertAlign w:val="subscript"/>
          <w:lang w:val="en-US"/>
        </w:rPr>
        <w:t>B</w:t>
      </w:r>
      <w:r w:rsidR="0008244F">
        <w:rPr>
          <w:rFonts w:ascii="Arial" w:hAnsi="Arial" w:cs="Arial"/>
          <w:color w:val="00B050"/>
          <w:sz w:val="24"/>
          <w:szCs w:val="24"/>
          <w:lang w:val="en-US"/>
        </w:rPr>
        <w:t>exp(πi(h+k+l))</w:t>
      </w:r>
    </w:p>
    <w:p w14:paraId="5C277501" w14:textId="77777777" w:rsidR="006D1953" w:rsidRDefault="006D1953" w:rsidP="0008244F">
      <w:pPr>
        <w:rPr>
          <w:rFonts w:ascii="Arial" w:hAnsi="Arial" w:cs="Arial"/>
          <w:color w:val="00B050"/>
          <w:sz w:val="24"/>
          <w:szCs w:val="24"/>
          <w:lang w:val="en-US"/>
        </w:rPr>
      </w:pPr>
    </w:p>
    <w:p w14:paraId="5A1039A1" w14:textId="4C7C4A8E" w:rsidR="00F061B4" w:rsidRDefault="00F061B4" w:rsidP="00F061B4">
      <w:pPr>
        <w:rPr>
          <w:rFonts w:ascii="Arial" w:hAnsi="Arial" w:cs="Arial"/>
          <w:sz w:val="24"/>
          <w:szCs w:val="24"/>
          <w:lang w:val="en-US"/>
        </w:rPr>
      </w:pPr>
      <w:r w:rsidRPr="00F70484">
        <w:rPr>
          <w:rFonts w:ascii="Arial" w:hAnsi="Arial" w:cs="Arial"/>
          <w:sz w:val="24"/>
          <w:szCs w:val="24"/>
          <w:lang w:val="en-US"/>
        </w:rPr>
        <w:lastRenderedPageBreak/>
        <w:t xml:space="preserve">The diffractogram in Figure 3b) show some weak reflections (100, 111, 210 and 300) </w:t>
      </w:r>
      <w:r>
        <w:rPr>
          <w:rFonts w:ascii="Arial" w:hAnsi="Arial" w:cs="Arial"/>
          <w:sz w:val="24"/>
          <w:szCs w:val="24"/>
          <w:lang w:val="en-US"/>
        </w:rPr>
        <w:t xml:space="preserve">that are absent in figure 3 c). </w:t>
      </w:r>
    </w:p>
    <w:p w14:paraId="10780FD9" w14:textId="77777777" w:rsidR="00F061B4" w:rsidRDefault="00A7700B" w:rsidP="00F061B4">
      <w:pPr>
        <w:pStyle w:val="ListParagraph"/>
        <w:numPr>
          <w:ilvl w:val="0"/>
          <w:numId w:val="15"/>
        </w:numPr>
        <w:rPr>
          <w:rFonts w:ascii="Arial" w:hAnsi="Arial" w:cs="Arial"/>
          <w:sz w:val="24"/>
          <w:szCs w:val="24"/>
          <w:lang w:val="en-US"/>
        </w:rPr>
      </w:pPr>
      <w:r w:rsidRPr="009B4524">
        <w:rPr>
          <w:rFonts w:ascii="Arial" w:hAnsi="Arial" w:cs="Arial"/>
          <w:sz w:val="24"/>
          <w:szCs w:val="24"/>
          <w:lang w:val="en-US"/>
        </w:rPr>
        <w:t xml:space="preserve">Why is the diffraction intensity of the 100 reflection very weak in </w:t>
      </w:r>
    </w:p>
    <w:p w14:paraId="616E44EB" w14:textId="5C76F5B6" w:rsidR="00A7700B" w:rsidRDefault="00A7700B" w:rsidP="00F8664C">
      <w:pPr>
        <w:pStyle w:val="ListParagraph"/>
        <w:ind w:left="1080"/>
        <w:rPr>
          <w:rFonts w:ascii="Arial" w:hAnsi="Arial" w:cs="Arial"/>
          <w:sz w:val="24"/>
          <w:szCs w:val="24"/>
          <w:lang w:val="en-US"/>
        </w:rPr>
      </w:pPr>
      <w:r w:rsidRPr="009B4524">
        <w:rPr>
          <w:rFonts w:ascii="Arial" w:hAnsi="Arial" w:cs="Arial"/>
          <w:sz w:val="24"/>
          <w:szCs w:val="24"/>
          <w:lang w:val="en-US"/>
        </w:rPr>
        <w:t xml:space="preserve">Figure </w:t>
      </w:r>
      <w:r w:rsidRPr="00F061B4">
        <w:rPr>
          <w:rFonts w:ascii="Arial" w:hAnsi="Arial" w:cs="Arial"/>
          <w:sz w:val="24"/>
          <w:szCs w:val="24"/>
          <w:lang w:val="en-US"/>
        </w:rPr>
        <w:t>3 b)?</w:t>
      </w:r>
      <w:r w:rsidR="00F8664C">
        <w:rPr>
          <w:rFonts w:ascii="Arial" w:hAnsi="Arial" w:cs="Arial"/>
          <w:sz w:val="24"/>
          <w:szCs w:val="24"/>
          <w:lang w:val="en-US"/>
        </w:rPr>
        <w:t xml:space="preserve"> </w:t>
      </w:r>
      <w:r w:rsidR="00F8664C" w:rsidRPr="00F8664C">
        <w:rPr>
          <w:rFonts w:ascii="Arial" w:hAnsi="Arial" w:cs="Arial"/>
          <w:color w:val="00B050"/>
          <w:sz w:val="24"/>
          <w:szCs w:val="24"/>
          <w:lang w:val="en-US"/>
        </w:rPr>
        <w:t xml:space="preserve">(max. </w:t>
      </w:r>
      <w:r w:rsidR="00F8664C">
        <w:rPr>
          <w:rFonts w:ascii="Arial" w:hAnsi="Arial" w:cs="Arial"/>
          <w:color w:val="00B050"/>
          <w:sz w:val="24"/>
          <w:szCs w:val="24"/>
          <w:lang w:val="en-US"/>
        </w:rPr>
        <w:t>10</w:t>
      </w:r>
      <w:r w:rsidR="00F8664C" w:rsidRPr="00F8664C">
        <w:rPr>
          <w:rFonts w:ascii="Arial" w:hAnsi="Arial" w:cs="Arial"/>
          <w:color w:val="00B050"/>
          <w:sz w:val="24"/>
          <w:szCs w:val="24"/>
          <w:lang w:val="en-US"/>
        </w:rPr>
        <w:t xml:space="preserve"> p.)</w:t>
      </w:r>
    </w:p>
    <w:p w14:paraId="7D6272E5" w14:textId="5E04D323" w:rsidR="00615FAF" w:rsidRPr="00F8664C" w:rsidRDefault="0008244F" w:rsidP="0008244F">
      <w:pPr>
        <w:rPr>
          <w:rFonts w:ascii="Arial" w:hAnsi="Arial" w:cs="Arial"/>
          <w:color w:val="00B050"/>
          <w:sz w:val="24"/>
          <w:szCs w:val="24"/>
          <w:lang w:val="en-US"/>
        </w:rPr>
      </w:pPr>
      <w:r w:rsidRPr="001E1A1F">
        <w:rPr>
          <w:rFonts w:ascii="Arial" w:hAnsi="Arial" w:cs="Arial"/>
          <w:color w:val="00B050"/>
          <w:sz w:val="24"/>
          <w:szCs w:val="24"/>
          <w:lang w:val="en-US"/>
        </w:rPr>
        <w:t>The structure factor for the 100 reflection</w:t>
      </w:r>
      <w:r w:rsidR="001E1A1F" w:rsidRPr="001E1A1F">
        <w:rPr>
          <w:rFonts w:ascii="Arial" w:hAnsi="Arial" w:cs="Arial"/>
          <w:color w:val="00B050"/>
          <w:sz w:val="24"/>
          <w:szCs w:val="24"/>
          <w:lang w:val="en-US"/>
        </w:rPr>
        <w:t xml:space="preserve"> (and 010, 001)</w:t>
      </w:r>
      <w:r w:rsidRPr="001E1A1F">
        <w:rPr>
          <w:rFonts w:ascii="Arial" w:hAnsi="Arial" w:cs="Arial"/>
          <w:color w:val="00B050"/>
          <w:sz w:val="24"/>
          <w:szCs w:val="24"/>
          <w:lang w:val="en-US"/>
        </w:rPr>
        <w:t xml:space="preserve"> is: F</w:t>
      </w:r>
      <w:r w:rsidRPr="001E1A1F">
        <w:rPr>
          <w:rFonts w:ascii="Arial" w:hAnsi="Arial" w:cs="Arial"/>
          <w:color w:val="00B050"/>
          <w:sz w:val="24"/>
          <w:szCs w:val="24"/>
          <w:vertAlign w:val="subscript"/>
          <w:lang w:val="en-US"/>
        </w:rPr>
        <w:t>100</w:t>
      </w:r>
      <w:r w:rsidR="001E1A1F" w:rsidRPr="001E1A1F">
        <w:rPr>
          <w:rFonts w:ascii="Arial" w:hAnsi="Arial" w:cs="Arial"/>
          <w:color w:val="00B050"/>
          <w:sz w:val="24"/>
          <w:szCs w:val="24"/>
          <w:vertAlign w:val="subscript"/>
          <w:lang w:val="en-US"/>
        </w:rPr>
        <w:t xml:space="preserve"> </w:t>
      </w:r>
      <w:r w:rsidRPr="001E1A1F">
        <w:rPr>
          <w:rFonts w:ascii="Arial" w:hAnsi="Arial" w:cs="Arial"/>
          <w:color w:val="00B050"/>
          <w:sz w:val="24"/>
          <w:szCs w:val="24"/>
          <w:lang w:val="en-US"/>
        </w:rPr>
        <w:t>=</w:t>
      </w:r>
      <w:r w:rsidR="001E1A1F" w:rsidRPr="001E1A1F">
        <w:rPr>
          <w:rFonts w:ascii="Arial" w:hAnsi="Arial" w:cs="Arial"/>
          <w:color w:val="00B050"/>
          <w:sz w:val="24"/>
          <w:szCs w:val="24"/>
          <w:lang w:val="en-US"/>
        </w:rPr>
        <w:t xml:space="preserve"> </w:t>
      </w:r>
      <w:r w:rsidRPr="001E1A1F">
        <w:rPr>
          <w:rFonts w:ascii="Arial" w:hAnsi="Arial" w:cs="Arial"/>
          <w:color w:val="00B050"/>
          <w:sz w:val="24"/>
          <w:szCs w:val="24"/>
          <w:lang w:val="en-US"/>
        </w:rPr>
        <w:t>f</w:t>
      </w:r>
      <w:r w:rsidRPr="001E1A1F">
        <w:rPr>
          <w:rFonts w:ascii="Arial" w:hAnsi="Arial" w:cs="Arial"/>
          <w:color w:val="00B050"/>
          <w:sz w:val="24"/>
          <w:szCs w:val="24"/>
          <w:vertAlign w:val="subscript"/>
          <w:lang w:val="en-US"/>
        </w:rPr>
        <w:t>A</w:t>
      </w:r>
      <w:r w:rsidR="001E1A1F" w:rsidRPr="001E1A1F">
        <w:rPr>
          <w:rFonts w:ascii="Arial" w:hAnsi="Arial" w:cs="Arial"/>
          <w:color w:val="00B050"/>
          <w:sz w:val="24"/>
          <w:szCs w:val="24"/>
          <w:vertAlign w:val="subscript"/>
          <w:lang w:val="en-US"/>
        </w:rPr>
        <w:t xml:space="preserve"> </w:t>
      </w:r>
      <w:r w:rsidR="006D1953">
        <w:rPr>
          <w:rFonts w:ascii="Arial" w:hAnsi="Arial" w:cs="Arial"/>
          <w:color w:val="00B050"/>
          <w:sz w:val="24"/>
          <w:szCs w:val="24"/>
          <w:lang w:val="en-US"/>
        </w:rPr>
        <w:t>–</w:t>
      </w:r>
      <w:r w:rsidR="001E1A1F" w:rsidRPr="001E1A1F">
        <w:rPr>
          <w:rFonts w:ascii="Arial" w:hAnsi="Arial" w:cs="Arial"/>
          <w:color w:val="00B050"/>
          <w:sz w:val="24"/>
          <w:szCs w:val="24"/>
          <w:lang w:val="en-US"/>
        </w:rPr>
        <w:t xml:space="preserve"> </w:t>
      </w:r>
      <w:r w:rsidRPr="001E1A1F">
        <w:rPr>
          <w:rFonts w:ascii="Arial" w:hAnsi="Arial" w:cs="Arial"/>
          <w:color w:val="00B050"/>
          <w:sz w:val="24"/>
          <w:szCs w:val="24"/>
          <w:lang w:val="en-US"/>
        </w:rPr>
        <w:t>f</w:t>
      </w:r>
      <w:r w:rsidRPr="001E1A1F">
        <w:rPr>
          <w:rFonts w:ascii="Arial" w:hAnsi="Arial" w:cs="Arial"/>
          <w:color w:val="00B050"/>
          <w:sz w:val="24"/>
          <w:szCs w:val="24"/>
          <w:vertAlign w:val="subscript"/>
          <w:lang w:val="en-US"/>
        </w:rPr>
        <w:t>B</w:t>
      </w:r>
      <w:r w:rsidR="001E1A1F" w:rsidRPr="001E1A1F">
        <w:rPr>
          <w:rFonts w:ascii="Arial" w:hAnsi="Arial" w:cs="Arial"/>
          <w:color w:val="00B050"/>
          <w:sz w:val="24"/>
          <w:szCs w:val="24"/>
          <w:lang w:val="en-US"/>
        </w:rPr>
        <w:t xml:space="preserve">. </w:t>
      </w:r>
      <w:r w:rsidR="001E1A1F" w:rsidRPr="001A4B7F">
        <w:rPr>
          <w:rFonts w:ascii="Arial" w:hAnsi="Arial" w:cs="Arial"/>
          <w:color w:val="00B050"/>
          <w:sz w:val="24"/>
          <w:szCs w:val="24"/>
          <w:lang w:val="en-US"/>
        </w:rPr>
        <w:t>(either f</w:t>
      </w:r>
      <w:r w:rsidR="001E1A1F" w:rsidRPr="001A4B7F">
        <w:rPr>
          <w:rFonts w:ascii="Arial" w:hAnsi="Arial" w:cs="Arial"/>
          <w:color w:val="00B050"/>
          <w:sz w:val="24"/>
          <w:szCs w:val="24"/>
          <w:vertAlign w:val="subscript"/>
          <w:lang w:val="en-US"/>
        </w:rPr>
        <w:t>Cd</w:t>
      </w:r>
      <w:r w:rsidR="006D1953">
        <w:rPr>
          <w:rFonts w:ascii="Arial" w:hAnsi="Arial" w:cs="Arial"/>
          <w:color w:val="00B050"/>
          <w:sz w:val="24"/>
          <w:szCs w:val="24"/>
          <w:vertAlign w:val="subscript"/>
          <w:lang w:val="en-US"/>
        </w:rPr>
        <w:t> </w:t>
      </w:r>
      <w:r w:rsidR="006D1953">
        <w:rPr>
          <w:rFonts w:ascii="Arial" w:hAnsi="Arial" w:cs="Arial"/>
          <w:color w:val="00B050"/>
          <w:sz w:val="24"/>
          <w:szCs w:val="24"/>
          <w:lang w:val="en-US"/>
        </w:rPr>
        <w:t xml:space="preserve">– </w:t>
      </w:r>
      <w:r w:rsidR="001E1A1F" w:rsidRPr="001A4B7F">
        <w:rPr>
          <w:rFonts w:ascii="Arial" w:hAnsi="Arial" w:cs="Arial"/>
          <w:color w:val="00B050"/>
          <w:sz w:val="24"/>
          <w:szCs w:val="24"/>
          <w:lang w:val="en-US"/>
        </w:rPr>
        <w:t>f</w:t>
      </w:r>
      <w:r w:rsidR="001E1A1F" w:rsidRPr="001A4B7F">
        <w:rPr>
          <w:rFonts w:ascii="Arial" w:hAnsi="Arial" w:cs="Arial"/>
          <w:color w:val="00B050"/>
          <w:sz w:val="24"/>
          <w:szCs w:val="24"/>
          <w:vertAlign w:val="subscript"/>
          <w:lang w:val="en-US"/>
        </w:rPr>
        <w:t>Ag</w:t>
      </w:r>
      <w:r w:rsidR="001E1A1F" w:rsidRPr="001A4B7F">
        <w:rPr>
          <w:rFonts w:ascii="Arial" w:hAnsi="Arial" w:cs="Arial"/>
          <w:color w:val="00B050"/>
          <w:sz w:val="24"/>
          <w:szCs w:val="24"/>
          <w:lang w:val="en-US"/>
        </w:rPr>
        <w:t xml:space="preserve"> or f</w:t>
      </w:r>
      <w:r w:rsidR="001E1A1F" w:rsidRPr="001A4B7F">
        <w:rPr>
          <w:rFonts w:ascii="Arial" w:hAnsi="Arial" w:cs="Arial"/>
          <w:color w:val="00B050"/>
          <w:sz w:val="24"/>
          <w:szCs w:val="24"/>
          <w:vertAlign w:val="subscript"/>
          <w:lang w:val="en-US"/>
        </w:rPr>
        <w:t>Ag</w:t>
      </w:r>
      <w:r w:rsidR="001E1A1F" w:rsidRPr="001A4B7F">
        <w:rPr>
          <w:rFonts w:ascii="Arial" w:hAnsi="Arial" w:cs="Arial"/>
          <w:color w:val="00B050"/>
          <w:sz w:val="24"/>
          <w:szCs w:val="24"/>
          <w:lang w:val="en-US"/>
        </w:rPr>
        <w:t xml:space="preserve"> </w:t>
      </w:r>
      <w:r w:rsidR="006D1953">
        <w:rPr>
          <w:rFonts w:ascii="Arial" w:hAnsi="Arial" w:cs="Arial"/>
          <w:color w:val="00B050"/>
          <w:sz w:val="24"/>
          <w:szCs w:val="24"/>
          <w:lang w:val="en-US"/>
        </w:rPr>
        <w:t>–</w:t>
      </w:r>
      <w:r w:rsidR="001E1A1F" w:rsidRPr="001A4B7F">
        <w:rPr>
          <w:rFonts w:ascii="Arial" w:hAnsi="Arial" w:cs="Arial"/>
          <w:color w:val="00B050"/>
          <w:sz w:val="24"/>
          <w:szCs w:val="24"/>
          <w:lang w:val="en-US"/>
        </w:rPr>
        <w:t xml:space="preserve"> f</w:t>
      </w:r>
      <w:r w:rsidR="001E1A1F" w:rsidRPr="001A4B7F">
        <w:rPr>
          <w:rFonts w:ascii="Arial" w:hAnsi="Arial" w:cs="Arial"/>
          <w:color w:val="00B050"/>
          <w:sz w:val="24"/>
          <w:szCs w:val="24"/>
          <w:vertAlign w:val="subscript"/>
          <w:lang w:val="en-US"/>
        </w:rPr>
        <w:t>Cd</w:t>
      </w:r>
      <w:r w:rsidR="001E1A1F" w:rsidRPr="001A4B7F">
        <w:rPr>
          <w:rFonts w:ascii="Arial" w:hAnsi="Arial" w:cs="Arial"/>
          <w:color w:val="00B050"/>
          <w:sz w:val="24"/>
          <w:szCs w:val="24"/>
          <w:lang w:val="en-US"/>
        </w:rPr>
        <w:t xml:space="preserve">). </w:t>
      </w:r>
      <w:r w:rsidR="001E1A1F" w:rsidRPr="001E1A1F">
        <w:rPr>
          <w:rFonts w:ascii="Arial" w:hAnsi="Arial" w:cs="Arial"/>
          <w:color w:val="00B050"/>
          <w:sz w:val="24"/>
          <w:szCs w:val="24"/>
          <w:lang w:val="en-US"/>
        </w:rPr>
        <w:t>Ag and Cg have similar, but not the same, X-ray atomic scattering factors as they are neighbors in the periodic table. Hence the structure factor will be small and the intensity of the ref</w:t>
      </w:r>
      <w:r w:rsidR="001E1A1F" w:rsidRPr="00F8664C">
        <w:rPr>
          <w:rFonts w:ascii="Arial" w:hAnsi="Arial" w:cs="Arial"/>
          <w:color w:val="00B050"/>
          <w:sz w:val="24"/>
          <w:szCs w:val="24"/>
          <w:lang w:val="en-US"/>
        </w:rPr>
        <w:t>lection will be weak.</w:t>
      </w:r>
    </w:p>
    <w:p w14:paraId="3CFC536B" w14:textId="4236972E" w:rsidR="00F6374A" w:rsidRPr="00F8664C" w:rsidRDefault="00F6374A" w:rsidP="00F6374A">
      <w:pPr>
        <w:rPr>
          <w:rFonts w:ascii="Arial" w:hAnsi="Arial" w:cs="Arial"/>
          <w:color w:val="00B050"/>
          <w:sz w:val="24"/>
          <w:szCs w:val="24"/>
          <w:lang w:val="en-US"/>
        </w:rPr>
      </w:pPr>
      <w:r w:rsidRPr="00F8664C">
        <w:rPr>
          <w:rFonts w:ascii="Arial" w:hAnsi="Arial" w:cs="Arial"/>
          <w:color w:val="00B050"/>
          <w:sz w:val="24"/>
          <w:szCs w:val="24"/>
          <w:lang w:val="en-US"/>
        </w:rPr>
        <w:t xml:space="preserve">The same result can also be obtained graphically </w:t>
      </w:r>
      <w:r w:rsidR="006D1953">
        <w:rPr>
          <w:rFonts w:ascii="Arial" w:hAnsi="Arial" w:cs="Arial"/>
          <w:color w:val="00B050"/>
          <w:sz w:val="24"/>
          <w:szCs w:val="24"/>
          <w:lang w:val="en-US"/>
        </w:rPr>
        <w:t xml:space="preserve">or by reasoning from </w:t>
      </w:r>
      <w:r w:rsidRPr="00F8664C">
        <w:rPr>
          <w:rFonts w:ascii="Arial" w:hAnsi="Arial" w:cs="Arial"/>
          <w:color w:val="00B050"/>
          <w:sz w:val="24"/>
          <w:szCs w:val="24"/>
          <w:lang w:val="en-US"/>
        </w:rPr>
        <w:t>the way we deduce Bragg’s law.</w:t>
      </w:r>
    </w:p>
    <w:p w14:paraId="77287D96" w14:textId="10F9FDFA" w:rsidR="00615FAF" w:rsidRPr="001E1A1F" w:rsidRDefault="00615FAF" w:rsidP="00F061B4">
      <w:pPr>
        <w:pStyle w:val="ListParagraph"/>
        <w:ind w:left="1080"/>
        <w:rPr>
          <w:rFonts w:ascii="Arial" w:hAnsi="Arial" w:cs="Arial"/>
          <w:sz w:val="24"/>
          <w:szCs w:val="24"/>
          <w:lang w:val="en-US"/>
        </w:rPr>
      </w:pPr>
    </w:p>
    <w:p w14:paraId="5E56C9C7" w14:textId="727BB78D" w:rsidR="00A7700B" w:rsidRDefault="00A7700B" w:rsidP="00F8664C">
      <w:pPr>
        <w:pStyle w:val="ListParagraph"/>
        <w:numPr>
          <w:ilvl w:val="0"/>
          <w:numId w:val="23"/>
        </w:numPr>
        <w:rPr>
          <w:rFonts w:ascii="Arial" w:hAnsi="Arial" w:cs="Arial"/>
          <w:sz w:val="24"/>
          <w:szCs w:val="24"/>
          <w:lang w:val="en-US"/>
        </w:rPr>
      </w:pPr>
      <w:r>
        <w:rPr>
          <w:rFonts w:ascii="Arial" w:hAnsi="Arial" w:cs="Arial"/>
          <w:sz w:val="24"/>
          <w:szCs w:val="24"/>
          <w:lang w:val="en-US"/>
        </w:rPr>
        <w:t>What is the unit cell size of the largest cubic polymorph?</w:t>
      </w:r>
      <w:r w:rsidRPr="00D41F5E">
        <w:rPr>
          <w:rFonts w:ascii="Arial" w:hAnsi="Arial" w:cs="Arial"/>
          <w:sz w:val="24"/>
          <w:szCs w:val="24"/>
          <w:lang w:val="en-US"/>
        </w:rPr>
        <w:t xml:space="preserve"> </w:t>
      </w:r>
      <w:r w:rsidR="00F8664C" w:rsidRPr="00F8664C">
        <w:rPr>
          <w:rFonts w:ascii="Arial" w:hAnsi="Arial" w:cs="Arial"/>
          <w:color w:val="00B050"/>
          <w:sz w:val="24"/>
          <w:szCs w:val="24"/>
          <w:lang w:val="en-US"/>
        </w:rPr>
        <w:t xml:space="preserve">(max. </w:t>
      </w:r>
      <w:r w:rsidR="00F8664C">
        <w:rPr>
          <w:rFonts w:ascii="Arial" w:hAnsi="Arial" w:cs="Arial"/>
          <w:color w:val="00B050"/>
          <w:sz w:val="24"/>
          <w:szCs w:val="24"/>
          <w:lang w:val="en-US"/>
        </w:rPr>
        <w:t>10</w:t>
      </w:r>
      <w:r w:rsidR="00F8664C" w:rsidRPr="00F8664C">
        <w:rPr>
          <w:rFonts w:ascii="Arial" w:hAnsi="Arial" w:cs="Arial"/>
          <w:color w:val="00B050"/>
          <w:sz w:val="24"/>
          <w:szCs w:val="24"/>
          <w:lang w:val="en-US"/>
        </w:rPr>
        <w:t xml:space="preserve"> p.)</w:t>
      </w:r>
    </w:p>
    <w:p w14:paraId="70D20CF1" w14:textId="40BC720A" w:rsidR="00615FAF" w:rsidRPr="0089249E" w:rsidRDefault="001E1A1F" w:rsidP="001E1A1F">
      <w:pPr>
        <w:rPr>
          <w:rFonts w:ascii="Arial" w:hAnsi="Arial" w:cs="Arial"/>
          <w:color w:val="00B050"/>
          <w:sz w:val="24"/>
          <w:szCs w:val="24"/>
          <w:lang w:val="en-US"/>
        </w:rPr>
      </w:pPr>
      <w:r w:rsidRPr="00C92820">
        <w:rPr>
          <w:rFonts w:ascii="Arial" w:hAnsi="Arial" w:cs="Arial"/>
          <w:color w:val="00B050"/>
          <w:sz w:val="24"/>
          <w:szCs w:val="24"/>
          <w:lang w:val="en-US"/>
        </w:rPr>
        <w:t>Comparing the two diffractograms of the cubic polymorphs</w:t>
      </w:r>
      <w:r w:rsidR="00C92820">
        <w:rPr>
          <w:rFonts w:ascii="Arial" w:hAnsi="Arial" w:cs="Arial"/>
          <w:color w:val="00B050"/>
          <w:sz w:val="24"/>
          <w:szCs w:val="24"/>
          <w:lang w:val="en-US"/>
        </w:rPr>
        <w:t xml:space="preserve"> (figure 3 b and c)</w:t>
      </w:r>
      <w:r w:rsidRPr="00C92820">
        <w:rPr>
          <w:rFonts w:ascii="Arial" w:hAnsi="Arial" w:cs="Arial"/>
          <w:color w:val="00B050"/>
          <w:sz w:val="24"/>
          <w:szCs w:val="24"/>
          <w:lang w:val="en-US"/>
        </w:rPr>
        <w:t>, the largest cubic polymorph will have corresponding reflections located at lower 2θ values</w:t>
      </w:r>
      <w:r w:rsidR="00C92820">
        <w:rPr>
          <w:rFonts w:ascii="Arial" w:hAnsi="Arial" w:cs="Arial"/>
          <w:color w:val="00B050"/>
          <w:sz w:val="24"/>
          <w:szCs w:val="24"/>
          <w:lang w:val="en-US"/>
        </w:rPr>
        <w:t xml:space="preserve"> (</w:t>
      </w:r>
      <w:r w:rsidR="00C92820" w:rsidRPr="00C92820">
        <w:rPr>
          <w:rFonts w:ascii="Arial" w:hAnsi="Arial" w:cs="Arial"/>
          <w:color w:val="00B050"/>
          <w:sz w:val="24"/>
          <w:szCs w:val="24"/>
          <w:lang w:val="en-US"/>
        </w:rPr>
        <w:t>figure 3 b)</w:t>
      </w:r>
      <w:r w:rsidRPr="00C92820">
        <w:rPr>
          <w:rFonts w:ascii="Arial" w:hAnsi="Arial" w:cs="Arial"/>
          <w:color w:val="00B050"/>
          <w:sz w:val="24"/>
          <w:szCs w:val="24"/>
          <w:lang w:val="en-US"/>
        </w:rPr>
        <w:t>.</w:t>
      </w:r>
      <w:r w:rsidR="00C92820">
        <w:rPr>
          <w:rFonts w:ascii="Arial" w:hAnsi="Arial" w:cs="Arial"/>
          <w:sz w:val="24"/>
          <w:szCs w:val="24"/>
          <w:lang w:val="en-US"/>
        </w:rPr>
        <w:t xml:space="preserve"> </w:t>
      </w:r>
    </w:p>
    <w:p w14:paraId="55CE36BE" w14:textId="77777777" w:rsidR="00C92820" w:rsidRPr="0089249E" w:rsidRDefault="00C92820" w:rsidP="00C92820">
      <w:pPr>
        <w:autoSpaceDE w:val="0"/>
        <w:autoSpaceDN w:val="0"/>
        <w:adjustRightInd w:val="0"/>
        <w:rPr>
          <w:rFonts w:ascii="Arial" w:hAnsi="Arial" w:cs="Arial"/>
          <w:color w:val="00B050"/>
          <w:sz w:val="24"/>
          <w:szCs w:val="24"/>
          <w:lang w:val="en-US"/>
        </w:rPr>
      </w:pPr>
      <w:r w:rsidRPr="0089249E">
        <w:rPr>
          <w:rFonts w:ascii="Arial" w:hAnsi="Arial" w:cs="Arial"/>
          <w:color w:val="00B050"/>
          <w:sz w:val="24"/>
          <w:szCs w:val="24"/>
          <w:lang w:val="en-US"/>
        </w:rPr>
        <w:t>The size of the unit cell can be calculated by using the relationship:</w:t>
      </w:r>
    </w:p>
    <w:p w14:paraId="50DF90EF" w14:textId="725C13A6" w:rsidR="00616DBE" w:rsidRDefault="00C92820" w:rsidP="00C92820">
      <w:pPr>
        <w:autoSpaceDE w:val="0"/>
        <w:autoSpaceDN w:val="0"/>
        <w:adjustRightInd w:val="0"/>
        <w:rPr>
          <w:rFonts w:ascii="Arial" w:hAnsi="Arial" w:cs="Arial"/>
          <w:color w:val="00B050"/>
          <w:sz w:val="24"/>
          <w:szCs w:val="24"/>
          <w:lang w:val="en-US"/>
        </w:rPr>
      </w:pPr>
      <w:r w:rsidRPr="0089249E">
        <w:rPr>
          <w:rFonts w:ascii="Arial" w:hAnsi="Arial" w:cs="Arial"/>
          <w:color w:val="00B050"/>
          <w:sz w:val="24"/>
          <w:szCs w:val="24"/>
          <w:lang w:val="en-US"/>
        </w:rPr>
        <w:t>a = d(h</w:t>
      </w:r>
      <w:r w:rsidRPr="0089249E">
        <w:rPr>
          <w:rFonts w:ascii="Arial" w:hAnsi="Arial" w:cs="Arial"/>
          <w:color w:val="00B050"/>
          <w:sz w:val="24"/>
          <w:szCs w:val="24"/>
          <w:vertAlign w:val="superscript"/>
          <w:lang w:val="en-US"/>
        </w:rPr>
        <w:t>2</w:t>
      </w:r>
      <w:r w:rsidRPr="0089249E">
        <w:rPr>
          <w:rFonts w:ascii="Arial" w:hAnsi="Arial" w:cs="Arial"/>
          <w:color w:val="00B050"/>
          <w:sz w:val="24"/>
          <w:szCs w:val="24"/>
          <w:lang w:val="en-US"/>
        </w:rPr>
        <w:t xml:space="preserve"> + k</w:t>
      </w:r>
      <w:r w:rsidRPr="0089249E">
        <w:rPr>
          <w:rFonts w:ascii="Arial" w:hAnsi="Arial" w:cs="Arial"/>
          <w:color w:val="00B050"/>
          <w:sz w:val="24"/>
          <w:szCs w:val="24"/>
          <w:vertAlign w:val="superscript"/>
          <w:lang w:val="en-US"/>
        </w:rPr>
        <w:t>2</w:t>
      </w:r>
      <w:r w:rsidRPr="0089249E">
        <w:rPr>
          <w:rFonts w:ascii="Arial" w:hAnsi="Arial" w:cs="Arial"/>
          <w:color w:val="00B050"/>
          <w:sz w:val="24"/>
          <w:szCs w:val="24"/>
          <w:lang w:val="en-US"/>
        </w:rPr>
        <w:t xml:space="preserve"> + l</w:t>
      </w:r>
      <w:r w:rsidRPr="0089249E">
        <w:rPr>
          <w:rFonts w:ascii="Arial" w:hAnsi="Arial" w:cs="Arial"/>
          <w:color w:val="00B050"/>
          <w:sz w:val="24"/>
          <w:szCs w:val="24"/>
          <w:vertAlign w:val="superscript"/>
          <w:lang w:val="en-US"/>
        </w:rPr>
        <w:t>2</w:t>
      </w:r>
      <w:r w:rsidRPr="0089249E">
        <w:rPr>
          <w:rFonts w:ascii="Arial" w:hAnsi="Arial" w:cs="Arial"/>
          <w:color w:val="00B050"/>
          <w:sz w:val="24"/>
          <w:szCs w:val="24"/>
          <w:lang w:val="en-US"/>
        </w:rPr>
        <w:t>)</w:t>
      </w:r>
      <w:r w:rsidR="0089249E" w:rsidRPr="0089249E">
        <w:rPr>
          <w:rFonts w:ascii="Arial" w:hAnsi="Arial" w:cs="Arial"/>
          <w:color w:val="00B050"/>
          <w:sz w:val="24"/>
          <w:szCs w:val="24"/>
          <w:vertAlign w:val="superscript"/>
          <w:lang w:val="en-US"/>
        </w:rPr>
        <w:t>1/2</w:t>
      </w:r>
      <w:r w:rsidRPr="0089249E">
        <w:rPr>
          <w:rFonts w:ascii="Arial" w:hAnsi="Arial" w:cs="Arial"/>
          <w:color w:val="00B050"/>
          <w:sz w:val="24"/>
          <w:szCs w:val="24"/>
          <w:lang w:val="en-US"/>
        </w:rPr>
        <w:t xml:space="preserve"> where the planar distance ‘d’ for a given reflection hkl can be calculated using Braggs law (d</w:t>
      </w:r>
      <w:r w:rsidRPr="0089249E">
        <w:rPr>
          <w:rFonts w:ascii="Arial" w:hAnsi="Arial" w:cs="Arial"/>
          <w:color w:val="00B050"/>
          <w:sz w:val="24"/>
          <w:szCs w:val="24"/>
          <w:vertAlign w:val="subscript"/>
          <w:lang w:val="en-US"/>
        </w:rPr>
        <w:t xml:space="preserve"> </w:t>
      </w:r>
      <w:r w:rsidRPr="0089249E">
        <w:rPr>
          <w:rFonts w:ascii="Arial" w:hAnsi="Arial" w:cs="Arial"/>
          <w:color w:val="00B050"/>
          <w:sz w:val="24"/>
          <w:szCs w:val="24"/>
          <w:lang w:val="en-US"/>
        </w:rPr>
        <w:t>= λ/2sinθ)</w:t>
      </w:r>
      <w:r w:rsidR="0089249E">
        <w:rPr>
          <w:rFonts w:ascii="Arial" w:hAnsi="Arial" w:cs="Arial"/>
          <w:color w:val="00B050"/>
          <w:sz w:val="24"/>
          <w:szCs w:val="24"/>
          <w:lang w:val="en-US"/>
        </w:rPr>
        <w:t>.</w:t>
      </w:r>
      <w:r w:rsidR="0089249E" w:rsidRPr="0089249E">
        <w:rPr>
          <w:rFonts w:ascii="Arial" w:hAnsi="Arial" w:cs="Arial"/>
          <w:color w:val="00B050"/>
          <w:sz w:val="24"/>
          <w:szCs w:val="24"/>
          <w:lang w:val="en-US"/>
        </w:rPr>
        <w:t xml:space="preserve"> λ</w:t>
      </w:r>
      <w:r w:rsidR="0089249E">
        <w:rPr>
          <w:rFonts w:ascii="Arial" w:hAnsi="Arial" w:cs="Arial"/>
          <w:color w:val="00B050"/>
          <w:sz w:val="24"/>
          <w:szCs w:val="24"/>
          <w:lang w:val="en-US"/>
        </w:rPr>
        <w:t xml:space="preserve"> is 1.5406 Å and </w:t>
      </w:r>
      <w:r w:rsidRPr="0089249E">
        <w:rPr>
          <w:rFonts w:ascii="Arial" w:hAnsi="Arial" w:cs="Arial"/>
          <w:color w:val="00B050"/>
          <w:sz w:val="24"/>
          <w:szCs w:val="24"/>
          <w:lang w:val="en-US"/>
        </w:rPr>
        <w:t xml:space="preserve">θ </w:t>
      </w:r>
      <w:r w:rsidR="0089249E" w:rsidRPr="0089249E">
        <w:rPr>
          <w:rFonts w:ascii="Arial" w:hAnsi="Arial" w:cs="Arial"/>
          <w:color w:val="00B050"/>
          <w:sz w:val="24"/>
          <w:szCs w:val="24"/>
          <w:lang w:val="en-US"/>
        </w:rPr>
        <w:t xml:space="preserve">for a given reflections can be identified in the diffractogram. </w:t>
      </w:r>
    </w:p>
    <w:p w14:paraId="284E0E18" w14:textId="46139CCE" w:rsidR="0089249E" w:rsidRPr="00F8664C" w:rsidRDefault="000A4491" w:rsidP="00C92820">
      <w:pPr>
        <w:autoSpaceDE w:val="0"/>
        <w:autoSpaceDN w:val="0"/>
        <w:adjustRightInd w:val="0"/>
        <w:rPr>
          <w:rFonts w:ascii="Arial" w:hAnsi="Arial" w:cs="Arial"/>
          <w:color w:val="00B050"/>
          <w:sz w:val="24"/>
          <w:szCs w:val="24"/>
          <w:lang w:val="en-US"/>
        </w:rPr>
      </w:pPr>
      <w:r>
        <w:rPr>
          <w:rFonts w:ascii="Arial" w:hAnsi="Arial" w:cs="Arial"/>
          <w:color w:val="00B050"/>
          <w:sz w:val="24"/>
          <w:szCs w:val="24"/>
          <w:lang w:val="en-US"/>
        </w:rPr>
        <w:t xml:space="preserve">The value if calculated from any peak will result in a lattice parameter of a ~ 3.4 Å. </w:t>
      </w:r>
      <w:r w:rsidR="004741E2" w:rsidRPr="00F8664C">
        <w:rPr>
          <w:rFonts w:ascii="Arial" w:hAnsi="Arial" w:cs="Arial"/>
          <w:color w:val="00B050"/>
          <w:sz w:val="24"/>
          <w:szCs w:val="24"/>
          <w:lang w:val="en-US"/>
        </w:rPr>
        <w:t xml:space="preserve">Calculation from </w:t>
      </w:r>
      <w:r w:rsidR="00764D12">
        <w:rPr>
          <w:rFonts w:ascii="Arial" w:hAnsi="Arial" w:cs="Arial"/>
          <w:color w:val="00B050"/>
          <w:sz w:val="24"/>
          <w:szCs w:val="24"/>
          <w:lang w:val="en-US"/>
        </w:rPr>
        <w:t xml:space="preserve">more than </w:t>
      </w:r>
      <w:r w:rsidR="004741E2" w:rsidRPr="00F8664C">
        <w:rPr>
          <w:rFonts w:ascii="Arial" w:hAnsi="Arial" w:cs="Arial"/>
          <w:color w:val="00B050"/>
          <w:sz w:val="24"/>
          <w:szCs w:val="24"/>
          <w:lang w:val="en-US"/>
        </w:rPr>
        <w:t xml:space="preserve">one peak </w:t>
      </w:r>
      <w:r w:rsidR="00764D12">
        <w:rPr>
          <w:rFonts w:ascii="Arial" w:hAnsi="Arial" w:cs="Arial"/>
          <w:color w:val="00B050"/>
          <w:sz w:val="24"/>
          <w:szCs w:val="24"/>
          <w:lang w:val="en-US"/>
        </w:rPr>
        <w:t xml:space="preserve">will usually improve the result, as </w:t>
      </w:r>
      <w:r w:rsidR="007F5BE0">
        <w:rPr>
          <w:rFonts w:ascii="Arial" w:hAnsi="Arial" w:cs="Arial"/>
          <w:color w:val="00B050"/>
          <w:sz w:val="24"/>
          <w:szCs w:val="24"/>
          <w:lang w:val="en-US"/>
        </w:rPr>
        <w:t>will</w:t>
      </w:r>
      <w:r w:rsidR="00764D12">
        <w:rPr>
          <w:rFonts w:ascii="Arial" w:hAnsi="Arial" w:cs="Arial"/>
          <w:color w:val="00B050"/>
          <w:sz w:val="24"/>
          <w:szCs w:val="24"/>
          <w:lang w:val="en-US"/>
        </w:rPr>
        <w:t xml:space="preserve"> the use of high angle peaks. This is not necessary here.</w:t>
      </w:r>
    </w:p>
    <w:p w14:paraId="259FAA22" w14:textId="77777777" w:rsidR="00615FAF" w:rsidRPr="0049042C" w:rsidRDefault="00615FAF" w:rsidP="00615FAF">
      <w:pPr>
        <w:pStyle w:val="ListParagraph"/>
        <w:ind w:left="1080"/>
        <w:rPr>
          <w:rFonts w:ascii="Arial" w:hAnsi="Arial" w:cs="Arial"/>
          <w:sz w:val="24"/>
          <w:szCs w:val="24"/>
          <w:lang w:val="en-US"/>
        </w:rPr>
      </w:pPr>
    </w:p>
    <w:p w14:paraId="4287D266" w14:textId="63E8EA36" w:rsidR="00A7700B" w:rsidRPr="00CD6C4D" w:rsidRDefault="00A7700B" w:rsidP="00F8664C">
      <w:pPr>
        <w:pStyle w:val="ListParagraph"/>
        <w:numPr>
          <w:ilvl w:val="0"/>
          <w:numId w:val="24"/>
        </w:numPr>
        <w:rPr>
          <w:rFonts w:ascii="Arial" w:hAnsi="Arial" w:cs="Arial"/>
          <w:sz w:val="24"/>
          <w:szCs w:val="24"/>
          <w:lang w:val="en-US"/>
        </w:rPr>
      </w:pPr>
      <w:r w:rsidRPr="00CD6C4D">
        <w:rPr>
          <w:rFonts w:ascii="Arial" w:hAnsi="Arial" w:cs="Arial"/>
          <w:sz w:val="24"/>
          <w:szCs w:val="24"/>
          <w:lang w:val="en-US"/>
        </w:rPr>
        <w:t>Make a sketch</w:t>
      </w:r>
      <w:r>
        <w:rPr>
          <w:rFonts w:ascii="Arial" w:hAnsi="Arial" w:cs="Arial"/>
          <w:sz w:val="24"/>
          <w:szCs w:val="24"/>
          <w:lang w:val="en-US"/>
        </w:rPr>
        <w:t xml:space="preserve"> of a selected area electro</w:t>
      </w:r>
      <w:r w:rsidRPr="00CA53AD">
        <w:rPr>
          <w:rFonts w:ascii="Arial" w:hAnsi="Arial" w:cs="Arial"/>
          <w:sz w:val="24"/>
          <w:szCs w:val="24"/>
          <w:lang w:val="en-US"/>
        </w:rPr>
        <w:t>n diffraction [001] zone axis pattern of the cubic</w:t>
      </w:r>
      <w:r w:rsidR="004915A7" w:rsidRPr="00CA53AD">
        <w:rPr>
          <w:rFonts w:ascii="Arial" w:hAnsi="Arial" w:cs="Arial"/>
          <w:sz w:val="24"/>
          <w:szCs w:val="24"/>
          <w:lang w:val="en-US"/>
        </w:rPr>
        <w:t xml:space="preserve"> body centered polymorph</w:t>
      </w:r>
      <w:r w:rsidR="005B6853" w:rsidRPr="00CA53AD">
        <w:rPr>
          <w:rFonts w:ascii="Arial" w:hAnsi="Arial" w:cs="Arial"/>
          <w:sz w:val="24"/>
          <w:szCs w:val="24"/>
          <w:lang w:val="en-US"/>
        </w:rPr>
        <w:t>.</w:t>
      </w:r>
      <w:r w:rsidRPr="00CA53AD">
        <w:rPr>
          <w:rFonts w:ascii="Arial" w:hAnsi="Arial" w:cs="Arial"/>
          <w:sz w:val="24"/>
          <w:szCs w:val="24"/>
          <w:lang w:val="en-US"/>
        </w:rPr>
        <w:t xml:space="preserve"> </w:t>
      </w:r>
      <w:r w:rsidR="005B6853" w:rsidRPr="00CA53AD">
        <w:rPr>
          <w:rFonts w:ascii="Arial" w:hAnsi="Arial" w:cs="Arial"/>
          <w:sz w:val="24"/>
          <w:szCs w:val="24"/>
          <w:lang w:val="en-US"/>
        </w:rPr>
        <w:t>I</w:t>
      </w:r>
      <w:r w:rsidRPr="00CA53AD">
        <w:rPr>
          <w:rFonts w:ascii="Arial" w:hAnsi="Arial" w:cs="Arial"/>
          <w:sz w:val="24"/>
          <w:szCs w:val="24"/>
          <w:lang w:val="en-US"/>
        </w:rPr>
        <w:t xml:space="preserve">ndex </w:t>
      </w:r>
      <w:r w:rsidR="00E45759" w:rsidRPr="00CA53AD">
        <w:rPr>
          <w:rFonts w:ascii="Arial" w:hAnsi="Arial" w:cs="Arial"/>
          <w:sz w:val="24"/>
          <w:szCs w:val="24"/>
          <w:lang w:val="en-US"/>
        </w:rPr>
        <w:t>three reflections</w:t>
      </w:r>
      <w:r w:rsidR="00CA53AD" w:rsidRPr="00CA53AD">
        <w:rPr>
          <w:rFonts w:ascii="Arial" w:hAnsi="Arial" w:cs="Arial"/>
          <w:sz w:val="24"/>
          <w:szCs w:val="24"/>
          <w:lang w:val="en-US"/>
        </w:rPr>
        <w:t xml:space="preserve"> that are not along the same row of reflections</w:t>
      </w:r>
      <w:r w:rsidRPr="00CD6C4D">
        <w:rPr>
          <w:rFonts w:ascii="Arial" w:hAnsi="Arial" w:cs="Arial"/>
          <w:sz w:val="24"/>
          <w:szCs w:val="24"/>
          <w:lang w:val="en-US"/>
        </w:rPr>
        <w:t xml:space="preserve">. </w:t>
      </w:r>
      <w:r w:rsidR="00F8664C" w:rsidRPr="00F8664C">
        <w:rPr>
          <w:rFonts w:ascii="Arial" w:hAnsi="Arial" w:cs="Arial"/>
          <w:color w:val="00B050"/>
          <w:sz w:val="24"/>
          <w:szCs w:val="24"/>
          <w:lang w:val="en-US"/>
        </w:rPr>
        <w:t xml:space="preserve">(max. </w:t>
      </w:r>
      <w:r w:rsidR="00F8664C">
        <w:rPr>
          <w:rFonts w:ascii="Arial" w:hAnsi="Arial" w:cs="Arial"/>
          <w:color w:val="00B050"/>
          <w:sz w:val="24"/>
          <w:szCs w:val="24"/>
          <w:lang w:val="en-US"/>
        </w:rPr>
        <w:t>10</w:t>
      </w:r>
      <w:r w:rsidR="00F8664C" w:rsidRPr="00F8664C">
        <w:rPr>
          <w:rFonts w:ascii="Arial" w:hAnsi="Arial" w:cs="Arial"/>
          <w:color w:val="00B050"/>
          <w:sz w:val="24"/>
          <w:szCs w:val="24"/>
          <w:lang w:val="en-US"/>
        </w:rPr>
        <w:t xml:space="preserve"> p.)</w:t>
      </w:r>
    </w:p>
    <w:p w14:paraId="006DC1FA" w14:textId="6A38A8FE" w:rsidR="00211C7C" w:rsidRDefault="00155D11" w:rsidP="00155D11">
      <w:pPr>
        <w:rPr>
          <w:rFonts w:ascii="Arial" w:hAnsi="Arial" w:cs="Arial"/>
          <w:color w:val="00B050"/>
          <w:sz w:val="24"/>
          <w:szCs w:val="24"/>
          <w:lang w:val="en-US"/>
        </w:rPr>
      </w:pPr>
      <w:r w:rsidRPr="00B018EA">
        <w:rPr>
          <w:rFonts w:ascii="Arial" w:hAnsi="Arial" w:cs="Arial"/>
          <w:color w:val="00B050"/>
          <w:sz w:val="24"/>
          <w:szCs w:val="24"/>
          <w:lang w:val="en-US"/>
        </w:rPr>
        <w:t xml:space="preserve">A body </w:t>
      </w:r>
      <w:r w:rsidR="007F5BE0" w:rsidRPr="00B018EA">
        <w:rPr>
          <w:rFonts w:ascii="Arial" w:hAnsi="Arial" w:cs="Arial"/>
          <w:color w:val="00B050"/>
          <w:sz w:val="24"/>
          <w:szCs w:val="24"/>
          <w:lang w:val="en-US"/>
        </w:rPr>
        <w:t>centered</w:t>
      </w:r>
      <w:r w:rsidRPr="00B018EA">
        <w:rPr>
          <w:rFonts w:ascii="Arial" w:hAnsi="Arial" w:cs="Arial"/>
          <w:color w:val="00B050"/>
          <w:sz w:val="24"/>
          <w:szCs w:val="24"/>
          <w:lang w:val="en-US"/>
        </w:rPr>
        <w:t xml:space="preserve"> cubic cell will show reflections satisfying h</w:t>
      </w:r>
      <w:r w:rsidR="00764D12">
        <w:rPr>
          <w:rFonts w:ascii="Arial" w:hAnsi="Arial" w:cs="Arial"/>
          <w:color w:val="00B050"/>
          <w:sz w:val="24"/>
          <w:szCs w:val="24"/>
          <w:lang w:val="en-US"/>
        </w:rPr>
        <w:t xml:space="preserve"> </w:t>
      </w:r>
      <w:r w:rsidRPr="00B018EA">
        <w:rPr>
          <w:rFonts w:ascii="Arial" w:hAnsi="Arial" w:cs="Arial"/>
          <w:color w:val="00B050"/>
          <w:sz w:val="24"/>
          <w:szCs w:val="24"/>
          <w:lang w:val="en-US"/>
        </w:rPr>
        <w:t>+</w:t>
      </w:r>
      <w:r w:rsidR="00764D12">
        <w:rPr>
          <w:rFonts w:ascii="Arial" w:hAnsi="Arial" w:cs="Arial"/>
          <w:color w:val="00B050"/>
          <w:sz w:val="24"/>
          <w:szCs w:val="24"/>
          <w:lang w:val="en-US"/>
        </w:rPr>
        <w:t xml:space="preserve"> </w:t>
      </w:r>
      <w:r w:rsidRPr="00B018EA">
        <w:rPr>
          <w:rFonts w:ascii="Arial" w:hAnsi="Arial" w:cs="Arial"/>
          <w:color w:val="00B050"/>
          <w:sz w:val="24"/>
          <w:szCs w:val="24"/>
          <w:lang w:val="en-US"/>
        </w:rPr>
        <w:t>k</w:t>
      </w:r>
      <w:r w:rsidR="00764D12">
        <w:rPr>
          <w:rFonts w:ascii="Arial" w:hAnsi="Arial" w:cs="Arial"/>
          <w:color w:val="00B050"/>
          <w:sz w:val="24"/>
          <w:szCs w:val="24"/>
          <w:lang w:val="en-US"/>
        </w:rPr>
        <w:t xml:space="preserve"> </w:t>
      </w:r>
      <w:r w:rsidRPr="00B018EA">
        <w:rPr>
          <w:rFonts w:ascii="Arial" w:hAnsi="Arial" w:cs="Arial"/>
          <w:color w:val="00B050"/>
          <w:sz w:val="24"/>
          <w:szCs w:val="24"/>
          <w:lang w:val="en-US"/>
        </w:rPr>
        <w:t>+</w:t>
      </w:r>
      <w:r w:rsidR="00764D12">
        <w:rPr>
          <w:rFonts w:ascii="Arial" w:hAnsi="Arial" w:cs="Arial"/>
          <w:color w:val="00B050"/>
          <w:sz w:val="24"/>
          <w:szCs w:val="24"/>
          <w:lang w:val="en-US"/>
        </w:rPr>
        <w:t xml:space="preserve"> </w:t>
      </w:r>
      <w:r w:rsidRPr="00B018EA">
        <w:rPr>
          <w:rFonts w:ascii="Arial" w:hAnsi="Arial" w:cs="Arial"/>
          <w:color w:val="00B050"/>
          <w:sz w:val="24"/>
          <w:szCs w:val="24"/>
          <w:lang w:val="en-US"/>
        </w:rPr>
        <w:t>l = 2n in agreement with the indexing of the reflections in the diffractogram in Figure 3 c)</w:t>
      </w:r>
      <w:r w:rsidR="00764D12">
        <w:rPr>
          <w:rFonts w:ascii="Arial" w:hAnsi="Arial" w:cs="Arial"/>
          <w:color w:val="00B050"/>
          <w:sz w:val="24"/>
          <w:szCs w:val="24"/>
          <w:lang w:val="en-US"/>
        </w:rPr>
        <w:t xml:space="preserve">. </w:t>
      </w:r>
      <w:r w:rsidRPr="00B018EA">
        <w:rPr>
          <w:rFonts w:ascii="Arial" w:hAnsi="Arial" w:cs="Arial"/>
          <w:color w:val="00B050"/>
          <w:sz w:val="24"/>
          <w:szCs w:val="24"/>
          <w:lang w:val="en-US"/>
        </w:rPr>
        <w:t xml:space="preserve">All reflection seen in a [001] </w:t>
      </w:r>
      <w:r w:rsidR="005366C6" w:rsidRPr="00B018EA">
        <w:rPr>
          <w:rFonts w:ascii="Arial" w:hAnsi="Arial" w:cs="Arial"/>
          <w:color w:val="00B050"/>
          <w:sz w:val="24"/>
          <w:szCs w:val="24"/>
          <w:lang w:val="en-US"/>
        </w:rPr>
        <w:t>zone</w:t>
      </w:r>
      <w:r w:rsidRPr="00B018EA">
        <w:rPr>
          <w:rFonts w:ascii="Arial" w:hAnsi="Arial" w:cs="Arial"/>
          <w:color w:val="00B050"/>
          <w:sz w:val="24"/>
          <w:szCs w:val="24"/>
          <w:lang w:val="en-US"/>
        </w:rPr>
        <w:t xml:space="preserve"> axis SAD pattern (corresponding to planes with plane normal perpendicular to the zone axis) must satisfy h*0 + k*0 + l*1 = 0 (</w:t>
      </w:r>
      <w:r w:rsidR="001A4B7F" w:rsidRPr="00B018EA">
        <w:rPr>
          <w:rFonts w:ascii="Arial" w:hAnsi="Arial" w:cs="Arial"/>
          <w:color w:val="00B050"/>
          <w:sz w:val="24"/>
          <w:szCs w:val="24"/>
          <w:lang w:val="en-US"/>
        </w:rPr>
        <w:t xml:space="preserve">the vector </w:t>
      </w:r>
      <w:r w:rsidRPr="00B018EA">
        <w:rPr>
          <w:rFonts w:ascii="Arial" w:hAnsi="Arial" w:cs="Arial"/>
          <w:color w:val="00B050"/>
          <w:sz w:val="24"/>
          <w:szCs w:val="24"/>
          <w:lang w:val="en-US"/>
        </w:rPr>
        <w:t>dot product with the zone axis</w:t>
      </w:r>
      <w:r w:rsidR="001A4B7F" w:rsidRPr="00B018EA">
        <w:rPr>
          <w:rFonts w:ascii="Arial" w:hAnsi="Arial" w:cs="Arial"/>
          <w:color w:val="00B050"/>
          <w:sz w:val="24"/>
          <w:szCs w:val="24"/>
          <w:lang w:val="en-US"/>
        </w:rPr>
        <w:t xml:space="preserve"> must be 0</w:t>
      </w:r>
      <w:r w:rsidRPr="00B018EA">
        <w:rPr>
          <w:rFonts w:ascii="Arial" w:hAnsi="Arial" w:cs="Arial"/>
          <w:color w:val="00B050"/>
          <w:sz w:val="24"/>
          <w:szCs w:val="24"/>
          <w:lang w:val="en-US"/>
        </w:rPr>
        <w:t>)</w:t>
      </w:r>
      <w:r w:rsidR="001A4B7F" w:rsidRPr="00B018EA">
        <w:rPr>
          <w:rFonts w:ascii="Arial" w:hAnsi="Arial" w:cs="Arial"/>
          <w:color w:val="00B050"/>
          <w:sz w:val="24"/>
          <w:szCs w:val="24"/>
          <w:lang w:val="en-US"/>
        </w:rPr>
        <w:t>.</w:t>
      </w:r>
      <w:r w:rsidR="00B018EA">
        <w:rPr>
          <w:rFonts w:ascii="Arial" w:hAnsi="Arial" w:cs="Arial"/>
          <w:color w:val="00B050"/>
          <w:sz w:val="24"/>
          <w:szCs w:val="24"/>
          <w:lang w:val="en-US"/>
        </w:rPr>
        <w:t xml:space="preserve"> The vector</w:t>
      </w:r>
      <w:r w:rsidR="00DF6534">
        <w:rPr>
          <w:rFonts w:ascii="Arial" w:hAnsi="Arial" w:cs="Arial"/>
          <w:color w:val="00B050"/>
          <w:sz w:val="24"/>
          <w:szCs w:val="24"/>
          <w:lang w:val="en-US"/>
        </w:rPr>
        <w:t>s</w:t>
      </w:r>
      <w:r w:rsidR="00B018EA">
        <w:rPr>
          <w:rFonts w:ascii="Arial" w:hAnsi="Arial" w:cs="Arial"/>
          <w:color w:val="00B050"/>
          <w:sz w:val="24"/>
          <w:szCs w:val="24"/>
          <w:lang w:val="en-US"/>
        </w:rPr>
        <w:t xml:space="preserve"> to the 020 and 200 should be of equal length and orthogonal. All vectors should be indexed consistently (</w:t>
      </w:r>
      <w:r w:rsidR="005366C6">
        <w:rPr>
          <w:rFonts w:ascii="Arial" w:hAnsi="Arial" w:cs="Arial"/>
          <w:color w:val="00B050"/>
          <w:sz w:val="24"/>
          <w:szCs w:val="24"/>
          <w:lang w:val="en-US"/>
        </w:rPr>
        <w:t>e.g</w:t>
      </w:r>
      <w:r w:rsidR="00B018EA">
        <w:rPr>
          <w:rFonts w:ascii="Arial" w:hAnsi="Arial" w:cs="Arial"/>
          <w:color w:val="00B050"/>
          <w:sz w:val="24"/>
          <w:szCs w:val="24"/>
          <w:lang w:val="en-US"/>
        </w:rPr>
        <w:t>. [200</w:t>
      </w:r>
      <w:r w:rsidR="007579E3">
        <w:rPr>
          <w:rFonts w:ascii="Arial" w:hAnsi="Arial" w:cs="Arial"/>
          <w:color w:val="00B050"/>
          <w:sz w:val="24"/>
          <w:szCs w:val="24"/>
          <w:lang w:val="en-US"/>
        </w:rPr>
        <w:t xml:space="preserve"> </w:t>
      </w:r>
      <w:r w:rsidR="00B018EA">
        <w:rPr>
          <w:rFonts w:ascii="Arial" w:hAnsi="Arial" w:cs="Arial"/>
          <w:color w:val="00B050"/>
          <w:sz w:val="24"/>
          <w:szCs w:val="24"/>
          <w:lang w:val="en-US"/>
        </w:rPr>
        <w:t>+</w:t>
      </w:r>
      <w:r w:rsidR="007579E3">
        <w:rPr>
          <w:rFonts w:ascii="Arial" w:hAnsi="Arial" w:cs="Arial"/>
          <w:color w:val="00B050"/>
          <w:sz w:val="24"/>
          <w:szCs w:val="24"/>
          <w:lang w:val="en-US"/>
        </w:rPr>
        <w:t xml:space="preserve"> </w:t>
      </w:r>
      <w:r w:rsidR="00B018EA">
        <w:rPr>
          <w:rFonts w:ascii="Arial" w:hAnsi="Arial" w:cs="Arial"/>
          <w:color w:val="00B050"/>
          <w:sz w:val="24"/>
          <w:szCs w:val="24"/>
          <w:lang w:val="en-US"/>
        </w:rPr>
        <w:t>[020] = [220]</w:t>
      </w:r>
      <w:r w:rsidR="00CE6713">
        <w:rPr>
          <w:rFonts w:ascii="Arial" w:hAnsi="Arial" w:cs="Arial"/>
          <w:color w:val="00B050"/>
          <w:sz w:val="24"/>
          <w:szCs w:val="24"/>
          <w:lang w:val="en-US"/>
        </w:rPr>
        <w:t>)</w:t>
      </w:r>
      <w:r w:rsidR="007579E3">
        <w:rPr>
          <w:rFonts w:ascii="Arial" w:hAnsi="Arial" w:cs="Arial"/>
          <w:color w:val="00B050"/>
          <w:sz w:val="24"/>
          <w:szCs w:val="24"/>
          <w:lang w:val="en-US"/>
        </w:rPr>
        <w:t xml:space="preserve">. </w:t>
      </w:r>
      <w:r w:rsidR="00CE6713">
        <w:rPr>
          <w:rFonts w:ascii="Arial" w:hAnsi="Arial" w:cs="Arial"/>
          <w:color w:val="00B050"/>
          <w:sz w:val="24"/>
          <w:szCs w:val="24"/>
          <w:lang w:val="en-US"/>
        </w:rPr>
        <w:t xml:space="preserve">Other reflection than those indexed in the sketch can be equally </w:t>
      </w:r>
      <w:r w:rsidR="00DF6534">
        <w:rPr>
          <w:rFonts w:ascii="Arial" w:hAnsi="Arial" w:cs="Arial"/>
          <w:color w:val="00B050"/>
          <w:sz w:val="24"/>
          <w:szCs w:val="24"/>
          <w:lang w:val="en-US"/>
        </w:rPr>
        <w:t xml:space="preserve">as </w:t>
      </w:r>
      <w:r w:rsidR="00CE6713">
        <w:rPr>
          <w:rFonts w:ascii="Arial" w:hAnsi="Arial" w:cs="Arial"/>
          <w:color w:val="00B050"/>
          <w:sz w:val="24"/>
          <w:szCs w:val="24"/>
          <w:lang w:val="en-US"/>
        </w:rPr>
        <w:t>good (</w:t>
      </w:r>
      <w:r w:rsidR="007579E3">
        <w:rPr>
          <w:rFonts w:ascii="Arial" w:hAnsi="Arial" w:cs="Arial"/>
          <w:color w:val="00B050"/>
          <w:sz w:val="24"/>
          <w:szCs w:val="24"/>
          <w:lang w:val="en-US"/>
        </w:rPr>
        <w:t>e.g.</w:t>
      </w:r>
      <w:r w:rsidR="00CE6713">
        <w:rPr>
          <w:rFonts w:ascii="Arial" w:hAnsi="Arial" w:cs="Arial"/>
          <w:color w:val="00B050"/>
          <w:sz w:val="24"/>
          <w:szCs w:val="24"/>
          <w:lang w:val="en-US"/>
        </w:rPr>
        <w:t xml:space="preserve"> 110, </w:t>
      </w:r>
      <w:r w:rsidR="007579E3">
        <w:rPr>
          <w:rFonts w:ascii="Arial" w:hAnsi="Arial" w:cs="Arial"/>
          <w:color w:val="00B050"/>
          <w:sz w:val="24"/>
          <w:szCs w:val="24"/>
          <w:lang w:val="en-US"/>
        </w:rPr>
        <w:t>–</w:t>
      </w:r>
      <w:r w:rsidR="00CE6713">
        <w:rPr>
          <w:rFonts w:ascii="Arial" w:hAnsi="Arial" w:cs="Arial"/>
          <w:color w:val="00B050"/>
          <w:sz w:val="24"/>
          <w:szCs w:val="24"/>
          <w:lang w:val="en-US"/>
        </w:rPr>
        <w:t>110</w:t>
      </w:r>
      <w:r w:rsidR="007579E3">
        <w:rPr>
          <w:rFonts w:ascii="Arial" w:hAnsi="Arial" w:cs="Arial"/>
          <w:color w:val="00B050"/>
          <w:sz w:val="24"/>
          <w:szCs w:val="24"/>
          <w:lang w:val="en-US"/>
        </w:rPr>
        <w:t xml:space="preserve"> and</w:t>
      </w:r>
      <w:r w:rsidR="00CE6713">
        <w:rPr>
          <w:rFonts w:ascii="Arial" w:hAnsi="Arial" w:cs="Arial"/>
          <w:color w:val="00B050"/>
          <w:sz w:val="24"/>
          <w:szCs w:val="24"/>
          <w:lang w:val="en-US"/>
        </w:rPr>
        <w:t xml:space="preserve"> </w:t>
      </w:r>
      <w:r w:rsidR="007579E3">
        <w:rPr>
          <w:rFonts w:ascii="Arial" w:hAnsi="Arial" w:cs="Arial"/>
          <w:color w:val="00B050"/>
          <w:sz w:val="24"/>
          <w:szCs w:val="24"/>
          <w:lang w:val="en-US"/>
        </w:rPr>
        <w:t>–</w:t>
      </w:r>
      <w:r w:rsidR="00CE6713">
        <w:rPr>
          <w:rFonts w:ascii="Arial" w:hAnsi="Arial" w:cs="Arial"/>
          <w:color w:val="00B050"/>
          <w:sz w:val="24"/>
          <w:szCs w:val="24"/>
          <w:lang w:val="en-US"/>
        </w:rPr>
        <w:t>200)</w:t>
      </w:r>
      <w:r w:rsidR="00DF6534">
        <w:rPr>
          <w:rFonts w:ascii="Arial" w:hAnsi="Arial" w:cs="Arial"/>
          <w:color w:val="00B050"/>
          <w:sz w:val="24"/>
          <w:szCs w:val="24"/>
          <w:lang w:val="en-US"/>
        </w:rPr>
        <w:t xml:space="preserve"> as long as they are indexed consistently</w:t>
      </w:r>
      <w:r w:rsidR="00C555BA">
        <w:rPr>
          <w:rFonts w:ascii="Arial" w:hAnsi="Arial" w:cs="Arial"/>
          <w:color w:val="00B050"/>
          <w:sz w:val="24"/>
          <w:szCs w:val="24"/>
          <w:lang w:val="en-US"/>
        </w:rPr>
        <w:t>.</w:t>
      </w:r>
      <w:r w:rsidR="00CE6713">
        <w:rPr>
          <w:rFonts w:ascii="Arial" w:hAnsi="Arial" w:cs="Arial"/>
          <w:color w:val="00B050"/>
          <w:sz w:val="24"/>
          <w:szCs w:val="24"/>
          <w:lang w:val="en-US"/>
        </w:rPr>
        <w:t xml:space="preserve">  </w:t>
      </w:r>
    </w:p>
    <w:p w14:paraId="44E4EE63" w14:textId="393BAC93" w:rsidR="001A4B7F" w:rsidRDefault="00AC4620" w:rsidP="00155D11">
      <w:pPr>
        <w:rPr>
          <w:rFonts w:ascii="Arial" w:hAnsi="Arial" w:cs="Arial"/>
          <w:sz w:val="24"/>
          <w:szCs w:val="24"/>
          <w:lang w:val="en-US"/>
        </w:rPr>
      </w:pPr>
      <w:r>
        <w:rPr>
          <w:rFonts w:ascii="Arial" w:hAnsi="Arial" w:cs="Arial"/>
          <w:noProof/>
          <w:sz w:val="24"/>
          <w:szCs w:val="24"/>
          <w:lang w:eastAsia="nb-NO"/>
        </w:rPr>
        <mc:AlternateContent>
          <mc:Choice Requires="wpg">
            <w:drawing>
              <wp:anchor distT="0" distB="0" distL="114300" distR="114300" simplePos="0" relativeHeight="251646464" behindDoc="0" locked="0" layoutInCell="1" allowOverlap="1" wp14:anchorId="2AB517D9" wp14:editId="312F08E4">
                <wp:simplePos x="0" y="0"/>
                <wp:positionH relativeFrom="column">
                  <wp:posOffset>1776730</wp:posOffset>
                </wp:positionH>
                <wp:positionV relativeFrom="paragraph">
                  <wp:posOffset>274638</wp:posOffset>
                </wp:positionV>
                <wp:extent cx="1562100" cy="1504950"/>
                <wp:effectExtent l="0" t="0" r="19050" b="19050"/>
                <wp:wrapNone/>
                <wp:docPr id="22" name="Group 22"/>
                <wp:cNvGraphicFramePr/>
                <a:graphic xmlns:a="http://schemas.openxmlformats.org/drawingml/2006/main">
                  <a:graphicData uri="http://schemas.microsoft.com/office/word/2010/wordprocessingGroup">
                    <wpg:wgp>
                      <wpg:cNvGrpSpPr/>
                      <wpg:grpSpPr>
                        <a:xfrm>
                          <a:off x="0" y="0"/>
                          <a:ext cx="1562100" cy="1504950"/>
                          <a:chOff x="0" y="0"/>
                          <a:chExt cx="1562100" cy="1562100"/>
                        </a:xfrm>
                      </wpg:grpSpPr>
                      <wps:wsp>
                        <wps:cNvPr id="3" name="Oval 3"/>
                        <wps:cNvSpPr/>
                        <wps:spPr>
                          <a:xfrm>
                            <a:off x="716280" y="0"/>
                            <a:ext cx="160020" cy="1828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1402080" y="7620"/>
                            <a:ext cx="160020" cy="182880"/>
                          </a:xfrm>
                          <a:prstGeom prst="ellips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30480" y="7620"/>
                            <a:ext cx="160020" cy="182880"/>
                          </a:xfrm>
                          <a:prstGeom prst="ellips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685800" y="685800"/>
                            <a:ext cx="182880" cy="205740"/>
                          </a:xfrm>
                          <a:prstGeom prst="ellipse">
                            <a:avLst/>
                          </a:prstGeom>
                          <a:solidFill>
                            <a:srgbClr val="92D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1394460" y="701040"/>
                            <a:ext cx="160020" cy="182880"/>
                          </a:xfrm>
                          <a:prstGeom prst="ellips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15240" y="693420"/>
                            <a:ext cx="160020" cy="182880"/>
                          </a:xfrm>
                          <a:prstGeom prst="ellips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701040" y="1371600"/>
                            <a:ext cx="160020" cy="182880"/>
                          </a:xfrm>
                          <a:prstGeom prst="ellips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1371600" y="1363980"/>
                            <a:ext cx="160020" cy="182880"/>
                          </a:xfrm>
                          <a:prstGeom prst="ellips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0" y="1379220"/>
                            <a:ext cx="160020" cy="182880"/>
                          </a:xfrm>
                          <a:prstGeom prst="ellips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1043940" y="350520"/>
                            <a:ext cx="160020" cy="182880"/>
                          </a:xfrm>
                          <a:prstGeom prst="ellips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358140" y="342900"/>
                            <a:ext cx="160020" cy="182880"/>
                          </a:xfrm>
                          <a:prstGeom prst="ellips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1043940" y="1028700"/>
                            <a:ext cx="160020" cy="182880"/>
                          </a:xfrm>
                          <a:prstGeom prst="ellips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365760" y="1036320"/>
                            <a:ext cx="160020" cy="182880"/>
                          </a:xfrm>
                          <a:prstGeom prst="ellips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8F48A7" id="Group 22" o:spid="_x0000_s1026" style="position:absolute;margin-left:139.9pt;margin-top:21.65pt;width:123pt;height:118.5pt;z-index:251646464;mso-height-relative:margin" coordsize="15621,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">
                <v:oval id="Oval 3" o:spid="_x0000_s1027" style="position:absolute;left:7162;width:1601;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" fillcolor="#00b050" strokecolor="#1f4d78 [1604]" strokeweight="1pt">
                  <v:stroke joinstyle="miter"/>
                </v:oval>
                <v:oval id="Oval 4" o:spid="_x0000_s1028" style="position:absolute;left:14020;top:76;width:1601;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" fillcolor="#00b050" strokecolor="#41719c" strokeweight="1pt">
                  <v:stroke joinstyle="miter"/>
                </v:oval>
                <v:oval id="Oval 5" o:spid="_x0000_s1029" style="position:absolute;left:304;top:76;width:1601;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" fillcolor="#00b050" strokecolor="#41719c" strokeweight="1pt">
                  <v:stroke joinstyle="miter"/>
                </v:oval>
                <v:oval id="Oval 6" o:spid="_x0000_s1030" style="position:absolute;left:6858;top:6858;width:1828;height: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" fillcolor="#92d050" strokecolor="#41719c" strokeweight="1pt">
                  <v:stroke joinstyle="miter"/>
                </v:oval>
                <v:oval id="Oval 7" o:spid="_x0000_s1031" style="position:absolute;left:13944;top:7010;width:160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" fillcolor="#00b050" strokecolor="#41719c" strokeweight="1pt">
                  <v:stroke joinstyle="miter"/>
                </v:oval>
                <v:oval id="Oval 8" o:spid="_x0000_s1032" style="position:absolute;left:152;top:6934;width:160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" fillcolor="#00b050" strokecolor="#41719c" strokeweight="1pt">
                  <v:stroke joinstyle="miter"/>
                </v:oval>
                <v:oval id="Oval 9" o:spid="_x0000_s1033" style="position:absolute;left:7010;top:13716;width:1600;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" fillcolor="#00b050" strokecolor="#41719c" strokeweight="1pt">
                  <v:stroke joinstyle="miter"/>
                </v:oval>
                <v:oval id="Oval 10" o:spid="_x0000_s1034" style="position:absolute;left:13716;top:13639;width:160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" fillcolor="#00b050" strokecolor="#41719c" strokeweight="1pt">
                  <v:stroke joinstyle="miter"/>
                </v:oval>
                <v:oval id="Oval 11" o:spid="_x0000_s1035" style="position:absolute;top:13792;width:160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" fillcolor="#00b050" strokecolor="#41719c" strokeweight="1pt">
                  <v:stroke joinstyle="miter"/>
                </v:oval>
                <v:oval id="Oval 12" o:spid="_x0000_s1036" style="position:absolute;left:10439;top:3505;width:160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" fillcolor="#00b050" strokecolor="#41719c" strokeweight="1pt">
                  <v:stroke joinstyle="miter"/>
                </v:oval>
                <v:oval id="Oval 16" o:spid="_x0000_s1037" style="position:absolute;left:3581;top:3429;width:1600;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" fillcolor="#00b050" strokecolor="#41719c" strokeweight="1pt">
                  <v:stroke joinstyle="miter"/>
                </v:oval>
                <v:oval id="Oval 17" o:spid="_x0000_s1038" style="position:absolute;left:10439;top:10287;width:1600;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" fillcolor="#00b050" strokecolor="#41719c" strokeweight="1pt">
                  <v:stroke joinstyle="miter"/>
                </v:oval>
                <v:oval id="Oval 19" o:spid="_x0000_s1039" style="position:absolute;left:3657;top:10363;width:160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" fillcolor="#00b050" strokecolor="#41719c" strokeweight="1pt">
                  <v:stroke joinstyle="miter"/>
                </v:oval>
              </v:group>
            </w:pict>
          </mc:Fallback>
        </mc:AlternateContent>
      </w:r>
      <w:r w:rsidR="00CE6713" w:rsidRPr="001A4B7F">
        <w:rPr>
          <w:rFonts w:ascii="Arial" w:hAnsi="Arial" w:cs="Arial"/>
          <w:noProof/>
          <w:sz w:val="24"/>
          <w:szCs w:val="24"/>
          <w:lang w:eastAsia="nb-NO"/>
        </w:rPr>
        <mc:AlternateContent>
          <mc:Choice Requires="wps">
            <w:drawing>
              <wp:anchor distT="45720" distB="45720" distL="114300" distR="114300" simplePos="0" relativeHeight="251649536" behindDoc="0" locked="0" layoutInCell="1" allowOverlap="1" wp14:anchorId="6651B930" wp14:editId="4E61FCB7">
                <wp:simplePos x="0" y="0"/>
                <wp:positionH relativeFrom="column">
                  <wp:posOffset>3055620</wp:posOffset>
                </wp:positionH>
                <wp:positionV relativeFrom="paragraph">
                  <wp:posOffset>39370</wp:posOffset>
                </wp:positionV>
                <wp:extent cx="586740" cy="3124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12420"/>
                        </a:xfrm>
                        <a:prstGeom prst="rect">
                          <a:avLst/>
                        </a:prstGeom>
                        <a:noFill/>
                        <a:ln w="9525">
                          <a:noFill/>
                          <a:miter lim="800000"/>
                          <a:headEnd/>
                          <a:tailEnd/>
                        </a:ln>
                      </wps:spPr>
                      <wps:txbx>
                        <w:txbxContent>
                          <w:p w14:paraId="0256EAFD" w14:textId="24F33399" w:rsidR="00B018EA" w:rsidRPr="001A4B7F" w:rsidRDefault="00CE6713" w:rsidP="00B018EA">
                            <w:pPr>
                              <w:rPr>
                                <w:b/>
                                <w:sz w:val="28"/>
                                <w:lang w:val="en-US"/>
                              </w:rPr>
                            </w:pPr>
                            <w:r>
                              <w:rPr>
                                <w:b/>
                                <w:sz w:val="28"/>
                              </w:rPr>
                              <w:t>22</w:t>
                            </w:r>
                            <w:r w:rsidR="00B018EA" w:rsidRPr="001A4B7F">
                              <w:rPr>
                                <w:b/>
                                <w:sz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1B930" id="_x0000_s1027" type="#_x0000_t202" style="position:absolute;margin-left:240.6pt;margin-top:3.1pt;width:46.2pt;height:24.6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" filled="f" stroked="f">
                <v:textbox>
                  <w:txbxContent>
                    <w:p w14:paraId="0256EAFD" w14:textId="24F33399" w:rsidR="00B018EA" w:rsidRPr="001A4B7F" w:rsidRDefault="00CE6713" w:rsidP="00B018EA">
                      <w:pPr>
                        <w:rPr>
                          <w:b/>
                          <w:sz w:val="28"/>
                          <w:lang w:val="en-US"/>
                        </w:rPr>
                      </w:pPr>
                      <w:r>
                        <w:rPr>
                          <w:b/>
                          <w:sz w:val="28"/>
                        </w:rPr>
                        <w:t>22</w:t>
                      </w:r>
                      <w:r w:rsidR="00B018EA" w:rsidRPr="001A4B7F">
                        <w:rPr>
                          <w:b/>
                          <w:sz w:val="28"/>
                        </w:rPr>
                        <w:t>0</w:t>
                      </w:r>
                    </w:p>
                  </w:txbxContent>
                </v:textbox>
              </v:shape>
            </w:pict>
          </mc:Fallback>
        </mc:AlternateContent>
      </w:r>
      <w:r w:rsidR="00B018EA" w:rsidRPr="001A4B7F">
        <w:rPr>
          <w:rFonts w:ascii="Arial" w:hAnsi="Arial" w:cs="Arial"/>
          <w:noProof/>
          <w:sz w:val="24"/>
          <w:szCs w:val="24"/>
          <w:lang w:eastAsia="nb-NO"/>
        </w:rPr>
        <mc:AlternateContent>
          <mc:Choice Requires="wps">
            <w:drawing>
              <wp:anchor distT="45720" distB="45720" distL="114300" distR="114300" simplePos="0" relativeHeight="251647488" behindDoc="0" locked="0" layoutInCell="1" allowOverlap="1" wp14:anchorId="0119E4E4" wp14:editId="7C725717">
                <wp:simplePos x="0" y="0"/>
                <wp:positionH relativeFrom="column">
                  <wp:posOffset>2346325</wp:posOffset>
                </wp:positionH>
                <wp:positionV relativeFrom="paragraph">
                  <wp:posOffset>24130</wp:posOffset>
                </wp:positionV>
                <wp:extent cx="586740" cy="3124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12420"/>
                        </a:xfrm>
                        <a:prstGeom prst="rect">
                          <a:avLst/>
                        </a:prstGeom>
                        <a:noFill/>
                        <a:ln w="9525">
                          <a:noFill/>
                          <a:miter lim="800000"/>
                          <a:headEnd/>
                          <a:tailEnd/>
                        </a:ln>
                      </wps:spPr>
                      <wps:txbx>
                        <w:txbxContent>
                          <w:p w14:paraId="620B78DF" w14:textId="2962352D" w:rsidR="001A4B7F" w:rsidRPr="001A4B7F" w:rsidRDefault="001A4B7F">
                            <w:pPr>
                              <w:rPr>
                                <w:b/>
                                <w:sz w:val="28"/>
                                <w:lang w:val="en-US"/>
                              </w:rPr>
                            </w:pPr>
                            <w:r w:rsidRPr="001A4B7F">
                              <w:rPr>
                                <w:b/>
                                <w:sz w:val="28"/>
                              </w:rPr>
                              <w:t>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9E4E4" id="_x0000_s1028" type="#_x0000_t202" style="position:absolute;margin-left:184.75pt;margin-top:1.9pt;width:46.2pt;height:24.6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" filled="f" stroked="f">
                <v:textbox>
                  <w:txbxContent>
                    <w:p w14:paraId="620B78DF" w14:textId="2962352D" w:rsidR="001A4B7F" w:rsidRPr="001A4B7F" w:rsidRDefault="001A4B7F">
                      <w:pPr>
                        <w:rPr>
                          <w:b/>
                          <w:sz w:val="28"/>
                          <w:lang w:val="en-US"/>
                        </w:rPr>
                      </w:pPr>
                      <w:r w:rsidRPr="001A4B7F">
                        <w:rPr>
                          <w:b/>
                          <w:sz w:val="28"/>
                        </w:rPr>
                        <w:t>020</w:t>
                      </w:r>
                    </w:p>
                  </w:txbxContent>
                </v:textbox>
              </v:shape>
            </w:pict>
          </mc:Fallback>
        </mc:AlternateContent>
      </w:r>
    </w:p>
    <w:p w14:paraId="0D754099" w14:textId="3C13E7B3" w:rsidR="001A4B7F" w:rsidRPr="00155D11" w:rsidRDefault="00B018EA" w:rsidP="00155D11">
      <w:pPr>
        <w:rPr>
          <w:rFonts w:ascii="Arial" w:hAnsi="Arial" w:cs="Arial"/>
          <w:sz w:val="24"/>
          <w:szCs w:val="24"/>
          <w:lang w:val="en-US"/>
        </w:rPr>
      </w:pPr>
      <w:r w:rsidRPr="001A4B7F">
        <w:rPr>
          <w:rFonts w:ascii="Arial" w:hAnsi="Arial" w:cs="Arial"/>
          <w:noProof/>
          <w:sz w:val="24"/>
          <w:szCs w:val="24"/>
          <w:lang w:eastAsia="nb-NO"/>
        </w:rPr>
        <mc:AlternateContent>
          <mc:Choice Requires="wps">
            <w:drawing>
              <wp:anchor distT="45720" distB="45720" distL="114300" distR="114300" simplePos="0" relativeHeight="251648512" behindDoc="0" locked="0" layoutInCell="1" allowOverlap="1" wp14:anchorId="7591D284" wp14:editId="504E0994">
                <wp:simplePos x="0" y="0"/>
                <wp:positionH relativeFrom="column">
                  <wp:posOffset>3017520</wp:posOffset>
                </wp:positionH>
                <wp:positionV relativeFrom="paragraph">
                  <wp:posOffset>441960</wp:posOffset>
                </wp:positionV>
                <wp:extent cx="586740" cy="31242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12420"/>
                        </a:xfrm>
                        <a:prstGeom prst="rect">
                          <a:avLst/>
                        </a:prstGeom>
                        <a:noFill/>
                        <a:ln w="9525">
                          <a:noFill/>
                          <a:miter lim="800000"/>
                          <a:headEnd/>
                          <a:tailEnd/>
                        </a:ln>
                      </wps:spPr>
                      <wps:txbx>
                        <w:txbxContent>
                          <w:p w14:paraId="5F0866D0" w14:textId="1E13FCDB" w:rsidR="00B018EA" w:rsidRPr="001A4B7F" w:rsidRDefault="00B018EA" w:rsidP="00B018EA">
                            <w:pPr>
                              <w:rPr>
                                <w:b/>
                                <w:sz w:val="28"/>
                                <w:lang w:val="en-US"/>
                              </w:rPr>
                            </w:pPr>
                            <w:r w:rsidRPr="001A4B7F">
                              <w:rPr>
                                <w:b/>
                                <w:sz w:val="28"/>
                              </w:rPr>
                              <w:t>2</w:t>
                            </w:r>
                            <w:r>
                              <w:rPr>
                                <w:b/>
                                <w:sz w:val="28"/>
                              </w:rPr>
                              <w:t>0</w:t>
                            </w:r>
                            <w:r w:rsidRPr="001A4B7F">
                              <w:rPr>
                                <w:b/>
                                <w:sz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1D284" id="_x0000_s1029" type="#_x0000_t202" style="position:absolute;margin-left:237.6pt;margin-top:34.8pt;width:46.2pt;height:24.6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" filled="f" stroked="f">
                <v:textbox>
                  <w:txbxContent>
                    <w:p w14:paraId="5F0866D0" w14:textId="1E13FCDB" w:rsidR="00B018EA" w:rsidRPr="001A4B7F" w:rsidRDefault="00B018EA" w:rsidP="00B018EA">
                      <w:pPr>
                        <w:rPr>
                          <w:b/>
                          <w:sz w:val="28"/>
                          <w:lang w:val="en-US"/>
                        </w:rPr>
                      </w:pPr>
                      <w:r w:rsidRPr="001A4B7F">
                        <w:rPr>
                          <w:b/>
                          <w:sz w:val="28"/>
                        </w:rPr>
                        <w:t>2</w:t>
                      </w:r>
                      <w:r>
                        <w:rPr>
                          <w:b/>
                          <w:sz w:val="28"/>
                        </w:rPr>
                        <w:t>0</w:t>
                      </w:r>
                      <w:r w:rsidRPr="001A4B7F">
                        <w:rPr>
                          <w:b/>
                          <w:sz w:val="28"/>
                        </w:rPr>
                        <w:t>0</w:t>
                      </w:r>
                    </w:p>
                  </w:txbxContent>
                </v:textbox>
              </v:shape>
            </w:pict>
          </mc:Fallback>
        </mc:AlternateContent>
      </w:r>
    </w:p>
    <w:p w14:paraId="64B79154" w14:textId="2D6B4F89" w:rsidR="00A9307F" w:rsidRPr="00C75E11" w:rsidRDefault="00C0202A" w:rsidP="00A01BC6">
      <w:pPr>
        <w:rPr>
          <w:rFonts w:ascii="Arial" w:hAnsi="Arial" w:cs="Arial"/>
          <w:sz w:val="24"/>
          <w:szCs w:val="24"/>
          <w:lang w:val="en-US"/>
        </w:rPr>
      </w:pPr>
      <w:r>
        <w:rPr>
          <w:noProof/>
          <w:lang w:eastAsia="nb-NO"/>
        </w:rPr>
        <w:lastRenderedPageBreak/>
        <w:drawing>
          <wp:inline distT="0" distB="0" distL="0" distR="0" wp14:anchorId="7B402238" wp14:editId="4B41A1B3">
            <wp:extent cx="5762977" cy="7098905"/>
            <wp:effectExtent l="0" t="0" r="9525" b="698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2977" cy="7098905"/>
                    </a:xfrm>
                    <a:prstGeom prst="rect">
                      <a:avLst/>
                    </a:prstGeom>
                  </pic:spPr>
                </pic:pic>
              </a:graphicData>
            </a:graphic>
          </wp:inline>
        </w:drawing>
      </w:r>
    </w:p>
    <w:p w14:paraId="7ECEFB30" w14:textId="77777777" w:rsidR="00C1722C" w:rsidRDefault="007E2219" w:rsidP="00C1722C">
      <w:pPr>
        <w:rPr>
          <w:rFonts w:ascii="Arial" w:hAnsi="Arial" w:cs="Arial"/>
          <w:sz w:val="24"/>
          <w:szCs w:val="24"/>
          <w:lang w:val="en-US"/>
        </w:rPr>
      </w:pPr>
      <w:r w:rsidRPr="007E2219">
        <w:rPr>
          <w:rFonts w:ascii="Arial" w:hAnsi="Arial" w:cs="Arial"/>
          <w:i/>
          <w:sz w:val="24"/>
          <w:szCs w:val="24"/>
          <w:lang w:val="en-US"/>
        </w:rPr>
        <w:t xml:space="preserve">Figure </w:t>
      </w:r>
      <w:r>
        <w:rPr>
          <w:rFonts w:ascii="Arial" w:hAnsi="Arial" w:cs="Arial"/>
          <w:i/>
          <w:sz w:val="24"/>
          <w:szCs w:val="24"/>
          <w:lang w:val="en-US"/>
        </w:rPr>
        <w:t>3</w:t>
      </w:r>
      <w:r w:rsidRPr="007E2219">
        <w:rPr>
          <w:rFonts w:ascii="Arial" w:hAnsi="Arial" w:cs="Arial"/>
          <w:i/>
          <w:sz w:val="24"/>
          <w:szCs w:val="24"/>
          <w:lang w:val="en-US"/>
        </w:rPr>
        <w:t>.</w:t>
      </w:r>
      <w:r>
        <w:rPr>
          <w:rFonts w:ascii="Arial" w:hAnsi="Arial" w:cs="Arial"/>
          <w:i/>
          <w:sz w:val="24"/>
          <w:szCs w:val="24"/>
          <w:lang w:val="en-US"/>
        </w:rPr>
        <w:t xml:space="preserve"> Powder X-ray diffractograms </w:t>
      </w:r>
      <w:r w:rsidRPr="007E2219">
        <w:rPr>
          <w:rFonts w:ascii="Arial" w:hAnsi="Arial" w:cs="Arial"/>
          <w:i/>
          <w:sz w:val="24"/>
          <w:szCs w:val="24"/>
          <w:lang w:val="en-US"/>
        </w:rPr>
        <w:t xml:space="preserve">the </w:t>
      </w:r>
      <w:r>
        <w:rPr>
          <w:rFonts w:ascii="Arial" w:hAnsi="Arial" w:cs="Arial"/>
          <w:i/>
          <w:sz w:val="24"/>
          <w:szCs w:val="24"/>
          <w:lang w:val="en-US"/>
        </w:rPr>
        <w:t xml:space="preserve">three </w:t>
      </w:r>
      <w:r w:rsidRPr="007E2219">
        <w:rPr>
          <w:rFonts w:ascii="Arial" w:hAnsi="Arial" w:cs="Arial"/>
          <w:i/>
          <w:sz w:val="24"/>
          <w:szCs w:val="24"/>
          <w:lang w:val="en-US"/>
        </w:rPr>
        <w:t>AgCd-polymorphs</w:t>
      </w:r>
      <w:r>
        <w:rPr>
          <w:rFonts w:ascii="Arial" w:hAnsi="Arial" w:cs="Arial"/>
          <w:i/>
          <w:sz w:val="24"/>
          <w:szCs w:val="24"/>
          <w:lang w:val="en-US"/>
        </w:rPr>
        <w:t xml:space="preserve"> with the 2θ scale ranging from 25 to 90 degrees.</w:t>
      </w:r>
      <w:r w:rsidR="00C1722C" w:rsidRPr="00C1722C">
        <w:rPr>
          <w:rFonts w:ascii="Arial" w:hAnsi="Arial" w:cs="Arial"/>
          <w:sz w:val="24"/>
          <w:szCs w:val="24"/>
          <w:lang w:val="en-US"/>
        </w:rPr>
        <w:t xml:space="preserve"> </w:t>
      </w:r>
    </w:p>
    <w:p w14:paraId="01BCD0C9" w14:textId="15BDCD6F" w:rsidR="00B56E33" w:rsidRDefault="00B56E33" w:rsidP="007059DC">
      <w:pPr>
        <w:pStyle w:val="ListParagraph"/>
        <w:rPr>
          <w:rFonts w:ascii="Arial" w:hAnsi="Arial" w:cs="Arial"/>
          <w:sz w:val="24"/>
          <w:szCs w:val="24"/>
          <w:lang w:val="en-US"/>
        </w:rPr>
      </w:pPr>
    </w:p>
    <w:p w14:paraId="545BC6D8" w14:textId="77777777" w:rsidR="00A7700B" w:rsidRDefault="00A7700B" w:rsidP="0040056D">
      <w:pPr>
        <w:rPr>
          <w:rFonts w:ascii="Arial" w:hAnsi="Arial" w:cs="Arial"/>
          <w:b/>
          <w:sz w:val="24"/>
          <w:szCs w:val="24"/>
          <w:lang w:val="en-US"/>
        </w:rPr>
      </w:pPr>
    </w:p>
    <w:p w14:paraId="4A780D64" w14:textId="77777777" w:rsidR="00A7700B" w:rsidRDefault="00A7700B" w:rsidP="0040056D">
      <w:pPr>
        <w:rPr>
          <w:rFonts w:ascii="Arial" w:hAnsi="Arial" w:cs="Arial"/>
          <w:b/>
          <w:sz w:val="24"/>
          <w:szCs w:val="24"/>
          <w:lang w:val="en-US"/>
        </w:rPr>
      </w:pPr>
    </w:p>
    <w:p w14:paraId="73E55ADD" w14:textId="77777777" w:rsidR="00A7700B" w:rsidRDefault="00A7700B" w:rsidP="0040056D">
      <w:pPr>
        <w:rPr>
          <w:rFonts w:ascii="Arial" w:hAnsi="Arial" w:cs="Arial"/>
          <w:b/>
          <w:sz w:val="24"/>
          <w:szCs w:val="24"/>
          <w:lang w:val="en-US"/>
        </w:rPr>
      </w:pPr>
    </w:p>
    <w:p w14:paraId="3F8D0057" w14:textId="53DD0470" w:rsidR="0023530B" w:rsidRPr="002F7C52" w:rsidRDefault="0023530B" w:rsidP="0040056D">
      <w:pPr>
        <w:rPr>
          <w:rFonts w:ascii="Arial" w:hAnsi="Arial" w:cs="Arial"/>
          <w:sz w:val="24"/>
          <w:szCs w:val="24"/>
          <w:lang w:val="en-US"/>
        </w:rPr>
      </w:pPr>
      <w:r w:rsidRPr="008B18D4">
        <w:rPr>
          <w:rFonts w:ascii="Arial" w:hAnsi="Arial" w:cs="Arial"/>
          <w:b/>
          <w:sz w:val="24"/>
          <w:szCs w:val="24"/>
          <w:lang w:val="en-US"/>
        </w:rPr>
        <w:lastRenderedPageBreak/>
        <w:t xml:space="preserve">Exercise </w:t>
      </w:r>
      <w:r w:rsidR="004915A7">
        <w:rPr>
          <w:rFonts w:ascii="Arial" w:hAnsi="Arial" w:cs="Arial"/>
          <w:b/>
          <w:sz w:val="24"/>
          <w:szCs w:val="24"/>
          <w:lang w:val="en-US"/>
        </w:rPr>
        <w:t>2</w:t>
      </w:r>
      <w:r w:rsidRPr="008B18D4">
        <w:rPr>
          <w:rFonts w:ascii="Arial" w:hAnsi="Arial" w:cs="Arial"/>
          <w:b/>
          <w:sz w:val="24"/>
          <w:szCs w:val="24"/>
          <w:lang w:val="en-US"/>
        </w:rPr>
        <w:t xml:space="preserve"> </w:t>
      </w:r>
    </w:p>
    <w:p w14:paraId="5F4A2301" w14:textId="3BF44517" w:rsidR="002F7C52" w:rsidRDefault="002F7C52" w:rsidP="002F7C52">
      <w:pPr>
        <w:pStyle w:val="ListParagraph"/>
        <w:numPr>
          <w:ilvl w:val="0"/>
          <w:numId w:val="14"/>
        </w:numPr>
        <w:spacing w:after="0"/>
        <w:rPr>
          <w:rFonts w:ascii="Arial" w:hAnsi="Arial" w:cs="Arial"/>
          <w:sz w:val="24"/>
          <w:szCs w:val="24"/>
          <w:lang w:val="en-US"/>
        </w:rPr>
      </w:pPr>
      <w:r w:rsidRPr="002F7C52">
        <w:rPr>
          <w:rFonts w:ascii="Arial" w:hAnsi="Arial" w:cs="Arial"/>
          <w:sz w:val="24"/>
          <w:szCs w:val="24"/>
          <w:lang w:val="en-US"/>
        </w:rPr>
        <w:t>When talking about thermal analysis, what do the abbreviations TG and DTG stand for?</w:t>
      </w:r>
      <w:r w:rsidR="008D5BC3">
        <w:rPr>
          <w:rFonts w:ascii="Arial" w:hAnsi="Arial" w:cs="Arial"/>
          <w:sz w:val="24"/>
          <w:szCs w:val="24"/>
          <w:lang w:val="en-US"/>
        </w:rPr>
        <w:t xml:space="preserve"> </w:t>
      </w:r>
      <w:r w:rsidR="008D5BC3" w:rsidRPr="00F8664C">
        <w:rPr>
          <w:rFonts w:ascii="Arial" w:hAnsi="Arial" w:cs="Arial"/>
          <w:color w:val="00B050"/>
          <w:sz w:val="24"/>
          <w:szCs w:val="24"/>
          <w:lang w:val="en-US"/>
        </w:rPr>
        <w:t>(</w:t>
      </w:r>
      <w:r w:rsidR="008D5BC3">
        <w:rPr>
          <w:rFonts w:ascii="Arial" w:hAnsi="Arial" w:cs="Arial"/>
          <w:color w:val="00B050"/>
          <w:sz w:val="24"/>
          <w:szCs w:val="24"/>
          <w:lang w:val="en-US"/>
        </w:rPr>
        <w:t>M</w:t>
      </w:r>
      <w:r w:rsidR="008D5BC3" w:rsidRPr="00F8664C">
        <w:rPr>
          <w:rFonts w:ascii="Arial" w:hAnsi="Arial" w:cs="Arial"/>
          <w:color w:val="00B050"/>
          <w:sz w:val="24"/>
          <w:szCs w:val="24"/>
          <w:lang w:val="en-US"/>
        </w:rPr>
        <w:t xml:space="preserve">ax </w:t>
      </w:r>
      <w:r w:rsidR="008D5BC3">
        <w:rPr>
          <w:rFonts w:ascii="Arial" w:hAnsi="Arial" w:cs="Arial"/>
          <w:color w:val="00B050"/>
          <w:sz w:val="24"/>
          <w:szCs w:val="24"/>
          <w:lang w:val="en-US"/>
        </w:rPr>
        <w:t>10</w:t>
      </w:r>
      <w:r w:rsidR="008D5BC3" w:rsidRPr="00F8664C">
        <w:rPr>
          <w:rFonts w:ascii="Arial" w:hAnsi="Arial" w:cs="Arial"/>
          <w:color w:val="00B050"/>
          <w:sz w:val="24"/>
          <w:szCs w:val="24"/>
          <w:lang w:val="en-US"/>
        </w:rPr>
        <w:t xml:space="preserve"> p.)</w:t>
      </w:r>
    </w:p>
    <w:p w14:paraId="02CFDDD8" w14:textId="04ECAFF0" w:rsidR="00615FAF" w:rsidRDefault="00615FAF" w:rsidP="00615FAF">
      <w:pPr>
        <w:pStyle w:val="ListParagraph"/>
        <w:spacing w:after="0"/>
        <w:rPr>
          <w:rFonts w:ascii="Arial" w:hAnsi="Arial" w:cs="Arial"/>
          <w:sz w:val="24"/>
          <w:szCs w:val="24"/>
          <w:lang w:val="en-US"/>
        </w:rPr>
      </w:pPr>
    </w:p>
    <w:p w14:paraId="072633A0" w14:textId="66CA2BA4" w:rsidR="00615FAF" w:rsidRPr="00AC4620" w:rsidRDefault="004741E2" w:rsidP="00AC4620">
      <w:pPr>
        <w:pStyle w:val="ListParagraph"/>
        <w:spacing w:after="0"/>
        <w:rPr>
          <w:rFonts w:ascii="Arial" w:hAnsi="Arial" w:cs="Arial"/>
          <w:color w:val="00B050"/>
          <w:sz w:val="24"/>
          <w:szCs w:val="24"/>
        </w:rPr>
      </w:pPr>
      <w:r w:rsidRPr="00AC4620">
        <w:rPr>
          <w:rFonts w:ascii="Arial" w:hAnsi="Arial" w:cs="Arial"/>
          <w:color w:val="00B050"/>
          <w:sz w:val="24"/>
          <w:szCs w:val="24"/>
        </w:rPr>
        <w:t>Thermal gravimetry (norsk: termisk gravimetri)</w:t>
      </w:r>
      <w:r w:rsidR="00AC4620">
        <w:rPr>
          <w:rFonts w:ascii="Arial" w:hAnsi="Arial" w:cs="Arial"/>
          <w:color w:val="00B050"/>
          <w:sz w:val="24"/>
          <w:szCs w:val="24"/>
        </w:rPr>
        <w:t xml:space="preserve"> </w:t>
      </w:r>
    </w:p>
    <w:p w14:paraId="27B08DD7" w14:textId="0F4F7757" w:rsidR="004741E2" w:rsidRPr="00AC4620" w:rsidRDefault="004741E2" w:rsidP="00AC4620">
      <w:pPr>
        <w:pStyle w:val="ListParagraph"/>
        <w:spacing w:after="0"/>
        <w:rPr>
          <w:rFonts w:ascii="Arial" w:hAnsi="Arial" w:cs="Arial"/>
          <w:color w:val="00B050"/>
          <w:sz w:val="24"/>
          <w:szCs w:val="24"/>
        </w:rPr>
      </w:pPr>
      <w:r w:rsidRPr="00AC4620">
        <w:rPr>
          <w:rFonts w:ascii="Arial" w:hAnsi="Arial" w:cs="Arial"/>
          <w:color w:val="00B050"/>
          <w:sz w:val="24"/>
          <w:szCs w:val="24"/>
        </w:rPr>
        <w:t>Derivative thermal gravimetry (derivativ termisk gravimetri)</w:t>
      </w:r>
      <w:r w:rsidR="00AC4620">
        <w:rPr>
          <w:rFonts w:ascii="Arial" w:hAnsi="Arial" w:cs="Arial"/>
          <w:color w:val="00B050"/>
          <w:sz w:val="24"/>
          <w:szCs w:val="24"/>
        </w:rPr>
        <w:t xml:space="preserve"> </w:t>
      </w:r>
    </w:p>
    <w:p w14:paraId="31AD1400" w14:textId="188FB44C" w:rsidR="00615FAF" w:rsidRPr="004741E2" w:rsidRDefault="00615FAF" w:rsidP="00615FAF">
      <w:pPr>
        <w:pStyle w:val="ListParagraph"/>
        <w:spacing w:after="0"/>
        <w:rPr>
          <w:rFonts w:ascii="Arial" w:hAnsi="Arial" w:cs="Arial"/>
          <w:sz w:val="24"/>
          <w:szCs w:val="24"/>
        </w:rPr>
      </w:pPr>
    </w:p>
    <w:p w14:paraId="071C3497" w14:textId="4FFD97B2" w:rsidR="002F7C52" w:rsidRPr="002F7C52" w:rsidRDefault="002F7C52" w:rsidP="005B30BF">
      <w:pPr>
        <w:pStyle w:val="ListParagraph"/>
        <w:numPr>
          <w:ilvl w:val="0"/>
          <w:numId w:val="14"/>
        </w:numPr>
        <w:spacing w:after="0"/>
        <w:rPr>
          <w:rFonts w:ascii="Arial" w:hAnsi="Arial" w:cs="Arial"/>
          <w:sz w:val="24"/>
          <w:szCs w:val="24"/>
          <w:lang w:val="en-US"/>
        </w:rPr>
      </w:pPr>
      <w:r w:rsidRPr="002F7C52">
        <w:rPr>
          <w:rFonts w:ascii="Arial" w:hAnsi="Arial" w:cs="Arial"/>
          <w:sz w:val="24"/>
          <w:szCs w:val="24"/>
          <w:lang w:val="en-US"/>
        </w:rPr>
        <w:t>Make a schematic drawing of an instrument for thermal analysis.</w:t>
      </w:r>
      <w:r w:rsidR="005B30BF">
        <w:rPr>
          <w:rFonts w:ascii="Arial" w:hAnsi="Arial" w:cs="Arial"/>
          <w:sz w:val="24"/>
          <w:szCs w:val="24"/>
          <w:lang w:val="en-US"/>
        </w:rPr>
        <w:t xml:space="preserve"> </w:t>
      </w:r>
      <w:r w:rsidR="005B30BF" w:rsidRPr="00F8664C">
        <w:rPr>
          <w:rFonts w:ascii="Arial" w:hAnsi="Arial" w:cs="Arial"/>
          <w:color w:val="00B050"/>
          <w:sz w:val="24"/>
          <w:szCs w:val="24"/>
          <w:lang w:val="en-US"/>
        </w:rPr>
        <w:t xml:space="preserve">(max. </w:t>
      </w:r>
      <w:r w:rsidR="005B30BF">
        <w:rPr>
          <w:rFonts w:ascii="Arial" w:hAnsi="Arial" w:cs="Arial"/>
          <w:color w:val="00B050"/>
          <w:sz w:val="24"/>
          <w:szCs w:val="24"/>
          <w:lang w:val="en-US"/>
        </w:rPr>
        <w:t>10</w:t>
      </w:r>
      <w:r w:rsidR="005B30BF" w:rsidRPr="00F8664C">
        <w:rPr>
          <w:rFonts w:ascii="Arial" w:hAnsi="Arial" w:cs="Arial"/>
          <w:color w:val="00B050"/>
          <w:sz w:val="24"/>
          <w:szCs w:val="24"/>
          <w:lang w:val="en-US"/>
        </w:rPr>
        <w:t xml:space="preserve"> p.)</w:t>
      </w:r>
    </w:p>
    <w:p w14:paraId="6BE9A447" w14:textId="562B748D" w:rsidR="002F7C52" w:rsidRDefault="002F7C52" w:rsidP="002F7C52">
      <w:pPr>
        <w:autoSpaceDE w:val="0"/>
        <w:autoSpaceDN w:val="0"/>
        <w:adjustRightInd w:val="0"/>
        <w:spacing w:before="10" w:after="0" w:line="220" w:lineRule="exact"/>
        <w:rPr>
          <w:rFonts w:ascii="Times New Roman" w:hAnsi="Times New Roman" w:cs="Times New Roman"/>
          <w:lang w:val="en-US"/>
        </w:rPr>
      </w:pPr>
    </w:p>
    <w:p w14:paraId="04AA1FCA" w14:textId="6992BE7A" w:rsidR="00615FAF" w:rsidRPr="005B30BF" w:rsidRDefault="005E0C48" w:rsidP="002F7C52">
      <w:pPr>
        <w:autoSpaceDE w:val="0"/>
        <w:autoSpaceDN w:val="0"/>
        <w:adjustRightInd w:val="0"/>
        <w:spacing w:before="10" w:after="0" w:line="220" w:lineRule="exact"/>
        <w:rPr>
          <w:rFonts w:ascii="Arial" w:hAnsi="Arial" w:cs="Arial"/>
          <w:b/>
          <w:color w:val="C00000"/>
          <w:sz w:val="24"/>
          <w:lang w:val="en-US"/>
        </w:rPr>
      </w:pPr>
      <w:r w:rsidRPr="005B30BF">
        <w:rPr>
          <w:rFonts w:ascii="Arial" w:hAnsi="Arial" w:cs="Arial"/>
          <w:color w:val="00B050"/>
          <w:sz w:val="24"/>
          <w:lang w:val="en-US"/>
        </w:rPr>
        <w:t>This ended up as a very open question. A drawing of any instrument for thermal analysis will do. The figure should show the working principles with regard to the measurement of the property being investigated.</w:t>
      </w:r>
    </w:p>
    <w:p w14:paraId="2363A37E" w14:textId="5F289E95" w:rsidR="00615FAF" w:rsidRDefault="00615FAF" w:rsidP="002F7C52">
      <w:pPr>
        <w:autoSpaceDE w:val="0"/>
        <w:autoSpaceDN w:val="0"/>
        <w:adjustRightInd w:val="0"/>
        <w:spacing w:before="10" w:after="0" w:line="220" w:lineRule="exact"/>
        <w:rPr>
          <w:rFonts w:ascii="Times New Roman" w:hAnsi="Times New Roman" w:cs="Times New Roman"/>
          <w:lang w:val="en-US"/>
        </w:rPr>
      </w:pPr>
    </w:p>
    <w:p w14:paraId="031EBEF7" w14:textId="09BBA8EC" w:rsidR="00943AF8" w:rsidRDefault="00943AF8" w:rsidP="002F7C52">
      <w:pPr>
        <w:autoSpaceDE w:val="0"/>
        <w:autoSpaceDN w:val="0"/>
        <w:adjustRightInd w:val="0"/>
        <w:spacing w:before="10" w:after="0" w:line="220" w:lineRule="exact"/>
        <w:rPr>
          <w:rFonts w:ascii="Times New Roman" w:hAnsi="Times New Roman" w:cs="Times New Roman"/>
          <w:lang w:val="en-US"/>
        </w:rPr>
      </w:pPr>
    </w:p>
    <w:p w14:paraId="02941038" w14:textId="77777777" w:rsidR="00615FAF" w:rsidRPr="002F7C52" w:rsidRDefault="00615FAF" w:rsidP="002F7C52">
      <w:pPr>
        <w:autoSpaceDE w:val="0"/>
        <w:autoSpaceDN w:val="0"/>
        <w:adjustRightInd w:val="0"/>
        <w:spacing w:before="10" w:after="0" w:line="220" w:lineRule="exact"/>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535D5" w:rsidRPr="008417EC" w14:paraId="6C16D766" w14:textId="77777777" w:rsidTr="00B535D5">
        <w:tc>
          <w:tcPr>
            <w:tcW w:w="4606" w:type="dxa"/>
          </w:tcPr>
          <w:p w14:paraId="04F90E11" w14:textId="43524C5B" w:rsidR="00B535D5" w:rsidRDefault="00B535D5" w:rsidP="00A7700B">
            <w:pPr>
              <w:rPr>
                <w:rFonts w:ascii="Arial" w:hAnsi="Arial" w:cs="Arial"/>
                <w:sz w:val="24"/>
                <w:szCs w:val="24"/>
                <w:lang w:val="en-US"/>
              </w:rPr>
            </w:pPr>
            <w:r>
              <w:rPr>
                <w:rFonts w:ascii="Times New Roman" w:hAnsi="Times New Roman" w:cs="Times New Roman"/>
                <w:noProof/>
                <w:lang w:eastAsia="nb-NO"/>
              </w:rPr>
              <w:drawing>
                <wp:inline distT="0" distB="0" distL="0" distR="0" wp14:anchorId="474812E7" wp14:editId="04B2D817">
                  <wp:extent cx="1923897" cy="1601104"/>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 skjematis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6687" cy="1603426"/>
                          </a:xfrm>
                          <a:prstGeom prst="rect">
                            <a:avLst/>
                          </a:prstGeom>
                        </pic:spPr>
                      </pic:pic>
                    </a:graphicData>
                  </a:graphic>
                </wp:inline>
              </w:drawing>
            </w:r>
          </w:p>
        </w:tc>
        <w:tc>
          <w:tcPr>
            <w:tcW w:w="4606" w:type="dxa"/>
          </w:tcPr>
          <w:p w14:paraId="619D56C6" w14:textId="3D0EC9FA" w:rsidR="00B535D5" w:rsidRDefault="00B535D5" w:rsidP="00B535D5">
            <w:pPr>
              <w:rPr>
                <w:rFonts w:ascii="Arial" w:hAnsi="Arial" w:cs="Arial"/>
                <w:sz w:val="24"/>
                <w:szCs w:val="24"/>
                <w:lang w:val="en-US"/>
              </w:rPr>
            </w:pPr>
            <w:r w:rsidRPr="00F33773">
              <w:rPr>
                <w:rFonts w:ascii="Arial" w:hAnsi="Arial" w:cs="Arial"/>
                <w:color w:val="00B050"/>
                <w:sz w:val="24"/>
                <w:szCs w:val="24"/>
                <w:lang w:val="en-US"/>
              </w:rPr>
              <w:t>Schematic drawing of a TG system. The balance arm is often kept horizontal by applying current through a coil changing the drag on a counter weight. Often there is a controlled atmosphere or vacuum in the chamber. Of cause the control system must be hooked up to the rest</w:t>
            </w:r>
            <w:r w:rsidR="005366C6">
              <w:rPr>
                <w:rFonts w:ascii="Arial" w:hAnsi="Arial" w:cs="Arial"/>
                <w:color w:val="00B050"/>
                <w:sz w:val="24"/>
                <w:szCs w:val="24"/>
                <w:lang w:val="en-US"/>
              </w:rPr>
              <w:t xml:space="preserve"> of the equipment</w:t>
            </w:r>
            <w:r w:rsidRPr="00F33773">
              <w:rPr>
                <w:rFonts w:ascii="Arial" w:hAnsi="Arial" w:cs="Arial"/>
                <w:color w:val="00B050"/>
                <w:sz w:val="24"/>
                <w:szCs w:val="24"/>
                <w:lang w:val="en-US"/>
              </w:rPr>
              <w:t>, partly with sensors and partly to control the system.</w:t>
            </w:r>
          </w:p>
        </w:tc>
      </w:tr>
    </w:tbl>
    <w:p w14:paraId="20BD3014" w14:textId="43ED9F83" w:rsidR="00943AF8" w:rsidRDefault="00943AF8" w:rsidP="00A7700B">
      <w:pPr>
        <w:spacing w:after="0"/>
        <w:rPr>
          <w:rFonts w:ascii="Arial" w:hAnsi="Arial" w:cs="Arial"/>
          <w:sz w:val="24"/>
          <w:szCs w:val="24"/>
          <w:lang w:val="en-US"/>
        </w:rPr>
      </w:pPr>
    </w:p>
    <w:p w14:paraId="25FB7D73" w14:textId="01DC2D89" w:rsidR="00A7700B" w:rsidRDefault="00943AF8" w:rsidP="00A7700B">
      <w:pPr>
        <w:spacing w:after="0"/>
        <w:rPr>
          <w:rFonts w:ascii="Arial" w:hAnsi="Arial" w:cs="Arial"/>
          <w:sz w:val="24"/>
          <w:szCs w:val="24"/>
          <w:lang w:val="en-US"/>
        </w:rPr>
      </w:pPr>
      <w:r>
        <w:rPr>
          <w:rFonts w:ascii="Arial" w:hAnsi="Arial" w:cs="Arial"/>
          <w:sz w:val="24"/>
          <w:szCs w:val="24"/>
          <w:lang w:val="en-US"/>
        </w:rPr>
        <w:t>F</w:t>
      </w:r>
      <w:r w:rsidR="00A7700B">
        <w:rPr>
          <w:rFonts w:ascii="Arial" w:hAnsi="Arial" w:cs="Arial"/>
          <w:sz w:val="24"/>
          <w:szCs w:val="24"/>
          <w:lang w:val="en-US"/>
        </w:rPr>
        <w:t>igure 4 shows</w:t>
      </w:r>
      <w:r w:rsidR="00A7700B" w:rsidRPr="002F7C52">
        <w:rPr>
          <w:rFonts w:ascii="Arial" w:hAnsi="Arial" w:cs="Arial"/>
          <w:sz w:val="24"/>
          <w:szCs w:val="24"/>
          <w:lang w:val="en-US"/>
        </w:rPr>
        <w:t xml:space="preserve"> a TG-curve from heating zinc oxalate, ZnC</w:t>
      </w:r>
      <w:r w:rsidR="00A7700B" w:rsidRPr="002F7C52">
        <w:rPr>
          <w:rFonts w:ascii="Arial" w:hAnsi="Arial" w:cs="Arial"/>
          <w:sz w:val="24"/>
          <w:szCs w:val="24"/>
          <w:vertAlign w:val="subscript"/>
          <w:lang w:val="en-US"/>
        </w:rPr>
        <w:t>2</w:t>
      </w:r>
      <w:r w:rsidR="00A7700B" w:rsidRPr="002F7C52">
        <w:rPr>
          <w:rFonts w:ascii="Arial" w:hAnsi="Arial" w:cs="Arial"/>
          <w:sz w:val="24"/>
          <w:szCs w:val="24"/>
          <w:lang w:val="en-US"/>
        </w:rPr>
        <w:t>O</w:t>
      </w:r>
      <w:r w:rsidR="00A7700B" w:rsidRPr="002F7C52">
        <w:rPr>
          <w:rFonts w:ascii="Arial" w:hAnsi="Arial" w:cs="Arial"/>
          <w:sz w:val="24"/>
          <w:szCs w:val="24"/>
          <w:vertAlign w:val="subscript"/>
          <w:lang w:val="en-US"/>
        </w:rPr>
        <w:t>4</w:t>
      </w:r>
      <w:r w:rsidR="00A7700B" w:rsidRPr="002F7C52">
        <w:rPr>
          <w:rFonts w:ascii="Arial" w:hAnsi="Arial" w:cs="Arial"/>
          <w:sz w:val="24"/>
          <w:szCs w:val="24"/>
          <w:lang w:val="en-US"/>
        </w:rPr>
        <w:t>∙</w:t>
      </w:r>
      <w:r w:rsidR="00A7700B" w:rsidRPr="002F7C52">
        <w:rPr>
          <w:rFonts w:ascii="Arial" w:hAnsi="Arial" w:cs="Arial"/>
          <w:i/>
          <w:sz w:val="24"/>
          <w:szCs w:val="24"/>
          <w:lang w:val="en-US"/>
        </w:rPr>
        <w:t>n</w:t>
      </w:r>
      <w:r w:rsidR="00A7700B" w:rsidRPr="002F7C52">
        <w:rPr>
          <w:rFonts w:ascii="Arial" w:hAnsi="Arial" w:cs="Arial"/>
          <w:sz w:val="24"/>
          <w:szCs w:val="24"/>
          <w:lang w:val="en-US"/>
        </w:rPr>
        <w:t>H</w:t>
      </w:r>
      <w:r w:rsidR="00A7700B" w:rsidRPr="002F7C52">
        <w:rPr>
          <w:rFonts w:ascii="Arial" w:hAnsi="Arial" w:cs="Arial"/>
          <w:sz w:val="24"/>
          <w:szCs w:val="24"/>
          <w:vertAlign w:val="subscript"/>
          <w:lang w:val="en-US"/>
        </w:rPr>
        <w:t>2</w:t>
      </w:r>
      <w:r w:rsidR="00A7700B" w:rsidRPr="002F7C52">
        <w:rPr>
          <w:rFonts w:ascii="Arial" w:hAnsi="Arial" w:cs="Arial"/>
          <w:sz w:val="24"/>
          <w:szCs w:val="24"/>
          <w:lang w:val="en-US"/>
        </w:rPr>
        <w:t xml:space="preserve">O, in argon atmosphere. At around </w:t>
      </w:r>
      <w:r w:rsidR="005B6853">
        <w:rPr>
          <w:rFonts w:ascii="Arial" w:hAnsi="Arial" w:cs="Arial"/>
          <w:sz w:val="24"/>
          <w:szCs w:val="24"/>
          <w:lang w:val="en-US"/>
        </w:rPr>
        <w:t xml:space="preserve">130 </w:t>
      </w:r>
      <w:r w:rsidR="00764D12">
        <w:rPr>
          <w:rFonts w:ascii="Arial" w:hAnsi="Arial" w:cs="Arial"/>
          <w:sz w:val="24"/>
          <w:szCs w:val="24"/>
          <w:lang w:val="en-US"/>
        </w:rPr>
        <w:t>°</w:t>
      </w:r>
      <w:r w:rsidR="005B6853">
        <w:rPr>
          <w:rFonts w:ascii="Arial" w:hAnsi="Arial" w:cs="Arial"/>
          <w:sz w:val="24"/>
          <w:szCs w:val="24"/>
          <w:lang w:val="en-US"/>
        </w:rPr>
        <w:t>C</w:t>
      </w:r>
      <w:r w:rsidR="00A7700B" w:rsidRPr="002F7C52">
        <w:rPr>
          <w:rFonts w:ascii="Arial" w:hAnsi="Arial" w:cs="Arial"/>
          <w:sz w:val="24"/>
          <w:szCs w:val="24"/>
          <w:lang w:val="en-US"/>
        </w:rPr>
        <w:t xml:space="preserve"> H</w:t>
      </w:r>
      <w:r w:rsidR="00A7700B" w:rsidRPr="002F7C52">
        <w:rPr>
          <w:rFonts w:ascii="Arial" w:hAnsi="Arial" w:cs="Arial"/>
          <w:sz w:val="24"/>
          <w:szCs w:val="24"/>
          <w:vertAlign w:val="subscript"/>
          <w:lang w:val="en-US"/>
        </w:rPr>
        <w:t>2</w:t>
      </w:r>
      <w:r w:rsidR="00A7700B" w:rsidRPr="002F7C52">
        <w:rPr>
          <w:rFonts w:ascii="Arial" w:hAnsi="Arial" w:cs="Arial"/>
          <w:sz w:val="24"/>
          <w:szCs w:val="24"/>
          <w:lang w:val="en-US"/>
        </w:rPr>
        <w:t xml:space="preserve">O is lost and at around </w:t>
      </w:r>
      <w:r w:rsidR="005B6853">
        <w:rPr>
          <w:rFonts w:ascii="Arial" w:hAnsi="Arial" w:cs="Arial"/>
          <w:sz w:val="24"/>
          <w:szCs w:val="24"/>
          <w:lang w:val="en-US"/>
        </w:rPr>
        <w:t xml:space="preserve">380 </w:t>
      </w:r>
      <w:r w:rsidR="00764D12">
        <w:rPr>
          <w:rFonts w:ascii="Arial" w:hAnsi="Arial" w:cs="Arial"/>
          <w:sz w:val="24"/>
          <w:szCs w:val="24"/>
          <w:lang w:val="en-US"/>
        </w:rPr>
        <w:t>°</w:t>
      </w:r>
      <w:r w:rsidR="005B6853">
        <w:rPr>
          <w:rFonts w:ascii="Arial" w:hAnsi="Arial" w:cs="Arial"/>
          <w:sz w:val="24"/>
          <w:szCs w:val="24"/>
          <w:lang w:val="en-US"/>
        </w:rPr>
        <w:t>C</w:t>
      </w:r>
      <w:r w:rsidR="00A7700B" w:rsidRPr="002F7C52">
        <w:rPr>
          <w:rFonts w:ascii="Arial" w:hAnsi="Arial" w:cs="Arial"/>
          <w:sz w:val="24"/>
          <w:szCs w:val="24"/>
          <w:lang w:val="en-US"/>
        </w:rPr>
        <w:t xml:space="preserve"> the anion C</w:t>
      </w:r>
      <w:r w:rsidR="00A7700B" w:rsidRPr="002F7C52">
        <w:rPr>
          <w:rFonts w:ascii="Arial" w:hAnsi="Arial" w:cs="Arial"/>
          <w:sz w:val="24"/>
          <w:szCs w:val="24"/>
          <w:vertAlign w:val="subscript"/>
          <w:lang w:val="en-US"/>
        </w:rPr>
        <w:t>2</w:t>
      </w:r>
      <w:r w:rsidR="00A7700B" w:rsidRPr="002F7C52">
        <w:rPr>
          <w:rFonts w:ascii="Arial" w:hAnsi="Arial" w:cs="Arial"/>
          <w:sz w:val="24"/>
          <w:szCs w:val="24"/>
          <w:lang w:val="en-US"/>
        </w:rPr>
        <w:t>O</w:t>
      </w:r>
      <w:r w:rsidR="00A7700B" w:rsidRPr="002F7C52">
        <w:rPr>
          <w:rFonts w:ascii="Arial" w:hAnsi="Arial" w:cs="Arial"/>
          <w:sz w:val="24"/>
          <w:szCs w:val="24"/>
          <w:vertAlign w:val="subscript"/>
          <w:lang w:val="en-US"/>
        </w:rPr>
        <w:t>4</w:t>
      </w:r>
      <w:r w:rsidR="00A7700B" w:rsidRPr="002F7C52">
        <w:rPr>
          <w:rFonts w:ascii="Arial" w:hAnsi="Arial" w:cs="Arial"/>
          <w:sz w:val="24"/>
          <w:szCs w:val="24"/>
          <w:vertAlign w:val="superscript"/>
          <w:lang w:val="en-US"/>
        </w:rPr>
        <w:t>2–</w:t>
      </w:r>
      <w:r w:rsidR="00A7700B" w:rsidRPr="002F7C52">
        <w:rPr>
          <w:rFonts w:ascii="Arial" w:hAnsi="Arial" w:cs="Arial"/>
          <w:sz w:val="24"/>
          <w:szCs w:val="24"/>
          <w:lang w:val="en-US"/>
        </w:rPr>
        <w:t xml:space="preserve"> decomposes.</w:t>
      </w:r>
    </w:p>
    <w:p w14:paraId="386AF061" w14:textId="77777777" w:rsidR="009A70F9" w:rsidRPr="002F7C52" w:rsidRDefault="009A70F9" w:rsidP="00A7700B">
      <w:pPr>
        <w:spacing w:after="0"/>
        <w:rPr>
          <w:rFonts w:ascii="Arial" w:hAnsi="Arial" w:cs="Arial"/>
          <w:sz w:val="24"/>
          <w:szCs w:val="24"/>
          <w:lang w:val="en-US"/>
        </w:rPr>
      </w:pPr>
    </w:p>
    <w:p w14:paraId="21557D96" w14:textId="3F901316" w:rsidR="002419F4" w:rsidRDefault="002419F4" w:rsidP="002F7C52">
      <w:pPr>
        <w:spacing w:after="0"/>
        <w:rPr>
          <w:rFonts w:ascii="Arial" w:hAnsi="Arial" w:cs="Arial"/>
          <w:i/>
          <w:sz w:val="24"/>
          <w:szCs w:val="24"/>
          <w:lang w:val="en-US"/>
        </w:rPr>
      </w:pPr>
      <w:r>
        <w:rPr>
          <w:rFonts w:ascii="Arial" w:hAnsi="Arial" w:cs="Arial"/>
          <w:i/>
          <w:sz w:val="24"/>
          <w:szCs w:val="24"/>
          <w:lang w:val="en-US"/>
        </w:rPr>
        <w:t xml:space="preserve"> </w:t>
      </w:r>
      <w:r w:rsidR="009A70F9" w:rsidRPr="009A70F9">
        <w:rPr>
          <w:rFonts w:ascii="Arial" w:hAnsi="Arial" w:cs="Arial"/>
          <w:i/>
          <w:noProof/>
          <w:sz w:val="24"/>
          <w:szCs w:val="24"/>
          <w:lang w:eastAsia="nb-NO"/>
        </w:rPr>
        <w:drawing>
          <wp:inline distT="0" distB="0" distL="0" distR="0" wp14:anchorId="278DA7DE" wp14:editId="0D38CC4F">
            <wp:extent cx="5198955" cy="3296356"/>
            <wp:effectExtent l="0" t="0" r="1905" b="0"/>
            <wp:docPr id="15" name="Picture 15" descr="C:\Users\eleonora\Desktop\MENA3100\2019\OB\T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onora\Desktop\MENA3100\2019\OB\T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0549" cy="3297367"/>
                    </a:xfrm>
                    <a:prstGeom prst="rect">
                      <a:avLst/>
                    </a:prstGeom>
                    <a:noFill/>
                    <a:ln>
                      <a:noFill/>
                    </a:ln>
                  </pic:spPr>
                </pic:pic>
              </a:graphicData>
            </a:graphic>
          </wp:inline>
        </w:drawing>
      </w:r>
      <w:r>
        <w:rPr>
          <w:rFonts w:ascii="Arial" w:hAnsi="Arial" w:cs="Arial"/>
          <w:i/>
          <w:sz w:val="24"/>
          <w:szCs w:val="24"/>
          <w:lang w:val="en-US"/>
        </w:rPr>
        <w:t xml:space="preserve">            </w:t>
      </w:r>
    </w:p>
    <w:p w14:paraId="275D4737" w14:textId="462E4878" w:rsidR="00A7700B" w:rsidRPr="00A7700B" w:rsidRDefault="00A7700B" w:rsidP="002F7C52">
      <w:pPr>
        <w:spacing w:after="0"/>
        <w:rPr>
          <w:rFonts w:ascii="Arial" w:hAnsi="Arial" w:cs="Arial"/>
          <w:i/>
          <w:sz w:val="24"/>
          <w:szCs w:val="24"/>
          <w:lang w:val="en-US"/>
        </w:rPr>
      </w:pPr>
      <w:r w:rsidRPr="00A7700B">
        <w:rPr>
          <w:rFonts w:ascii="Arial" w:hAnsi="Arial" w:cs="Arial"/>
          <w:i/>
          <w:sz w:val="24"/>
          <w:szCs w:val="24"/>
          <w:lang w:val="en-US"/>
        </w:rPr>
        <w:t xml:space="preserve">Figure 4 </w:t>
      </w:r>
      <w:r w:rsidR="009A70F9">
        <w:rPr>
          <w:rFonts w:ascii="Arial" w:hAnsi="Arial" w:cs="Arial"/>
          <w:i/>
          <w:sz w:val="24"/>
          <w:szCs w:val="24"/>
          <w:lang w:val="en-US"/>
        </w:rPr>
        <w:t>TG-curve</w:t>
      </w:r>
      <w:r w:rsidR="00BB691C">
        <w:rPr>
          <w:rFonts w:ascii="Arial" w:hAnsi="Arial" w:cs="Arial"/>
          <w:i/>
          <w:sz w:val="24"/>
          <w:szCs w:val="24"/>
          <w:lang w:val="en-US"/>
        </w:rPr>
        <w:t xml:space="preserve"> showing decomposition of hydrated zinc oxalate.</w:t>
      </w:r>
      <w:r w:rsidR="009A70F9">
        <w:rPr>
          <w:rFonts w:ascii="Arial" w:hAnsi="Arial" w:cs="Arial"/>
          <w:i/>
          <w:sz w:val="24"/>
          <w:szCs w:val="24"/>
          <w:lang w:val="en-US"/>
        </w:rPr>
        <w:t xml:space="preserve"> </w:t>
      </w:r>
      <w:r w:rsidR="00764D12">
        <w:rPr>
          <w:rFonts w:ascii="Arial" w:hAnsi="Arial" w:cs="Arial"/>
          <w:i/>
          <w:sz w:val="24"/>
          <w:szCs w:val="24"/>
          <w:lang w:val="en-US"/>
        </w:rPr>
        <w:t>The left axis is mass percent.</w:t>
      </w:r>
    </w:p>
    <w:p w14:paraId="3D07F737" w14:textId="77777777" w:rsidR="00A7700B" w:rsidRPr="002F7C52" w:rsidRDefault="00A7700B" w:rsidP="002F7C52">
      <w:pPr>
        <w:spacing w:after="0"/>
        <w:rPr>
          <w:rFonts w:ascii="Arial" w:hAnsi="Arial" w:cs="Arial"/>
          <w:sz w:val="24"/>
          <w:szCs w:val="24"/>
          <w:lang w:val="en-US"/>
        </w:rPr>
      </w:pPr>
    </w:p>
    <w:p w14:paraId="2134FA68" w14:textId="3077644C" w:rsidR="009A70F9" w:rsidRPr="00074D4F" w:rsidRDefault="002F7C52" w:rsidP="00074D4F">
      <w:pPr>
        <w:pStyle w:val="ListParagraph"/>
        <w:numPr>
          <w:ilvl w:val="0"/>
          <w:numId w:val="14"/>
        </w:numPr>
        <w:spacing w:after="0"/>
        <w:rPr>
          <w:rFonts w:ascii="Arial" w:hAnsi="Arial" w:cs="Arial"/>
          <w:sz w:val="24"/>
          <w:szCs w:val="24"/>
          <w:lang w:val="en-US"/>
        </w:rPr>
      </w:pPr>
      <w:r w:rsidRPr="00074D4F">
        <w:rPr>
          <w:rFonts w:ascii="Arial" w:hAnsi="Arial" w:cs="Arial"/>
          <w:sz w:val="24"/>
          <w:szCs w:val="24"/>
          <w:lang w:val="en-US"/>
        </w:rPr>
        <w:t>Determine the number of w</w:t>
      </w:r>
      <w:r w:rsidR="00BB691C" w:rsidRPr="00074D4F">
        <w:rPr>
          <w:rFonts w:ascii="Arial" w:hAnsi="Arial" w:cs="Arial"/>
          <w:sz w:val="24"/>
          <w:szCs w:val="24"/>
          <w:lang w:val="en-US"/>
        </w:rPr>
        <w:t>ater molecules pr. formula unit</w:t>
      </w:r>
      <w:r w:rsidRPr="00074D4F">
        <w:rPr>
          <w:rFonts w:ascii="Arial" w:hAnsi="Arial" w:cs="Arial"/>
          <w:sz w:val="24"/>
          <w:szCs w:val="24"/>
          <w:lang w:val="en-US"/>
        </w:rPr>
        <w:t xml:space="preserve"> (that is </w:t>
      </w:r>
      <w:r w:rsidRPr="00074D4F">
        <w:rPr>
          <w:rFonts w:ascii="Arial" w:hAnsi="Arial" w:cs="Arial"/>
          <w:i/>
          <w:sz w:val="24"/>
          <w:szCs w:val="24"/>
          <w:lang w:val="en-US"/>
        </w:rPr>
        <w:t>n</w:t>
      </w:r>
      <w:r w:rsidRPr="00074D4F">
        <w:rPr>
          <w:rFonts w:ascii="Arial" w:hAnsi="Arial" w:cs="Arial"/>
          <w:sz w:val="24"/>
          <w:szCs w:val="24"/>
          <w:lang w:val="en-US"/>
        </w:rPr>
        <w:t xml:space="preserve"> in the formula). </w:t>
      </w:r>
      <w:r w:rsidR="00074D4F" w:rsidRPr="00074D4F">
        <w:rPr>
          <w:rFonts w:ascii="Arial" w:hAnsi="Arial" w:cs="Arial"/>
          <w:color w:val="00B050"/>
          <w:sz w:val="24"/>
          <w:szCs w:val="24"/>
          <w:lang w:val="en-US"/>
        </w:rPr>
        <w:t>(max. 10 p.)</w:t>
      </w:r>
    </w:p>
    <w:p w14:paraId="41357C0D" w14:textId="6B24892E" w:rsidR="00615FAF" w:rsidRDefault="00615FAF" w:rsidP="00615FAF">
      <w:pPr>
        <w:spacing w:after="0"/>
        <w:rPr>
          <w:rFonts w:ascii="Arial" w:hAnsi="Arial" w:cs="Arial"/>
          <w:sz w:val="24"/>
          <w:szCs w:val="24"/>
          <w:lang w:val="en-US"/>
        </w:rPr>
      </w:pPr>
    </w:p>
    <w:p w14:paraId="73AF8E69" w14:textId="3B86B1B7" w:rsidR="00615FAF" w:rsidRPr="005B30BF" w:rsidRDefault="005E0C48" w:rsidP="00615FAF">
      <w:pPr>
        <w:spacing w:after="0"/>
        <w:rPr>
          <w:rFonts w:ascii="Arial" w:hAnsi="Arial" w:cs="Arial"/>
          <w:color w:val="00B050"/>
          <w:sz w:val="24"/>
          <w:szCs w:val="24"/>
          <w:lang w:val="en-US"/>
        </w:rPr>
      </w:pPr>
      <w:r w:rsidRPr="005B30BF">
        <w:rPr>
          <w:rFonts w:ascii="Arial" w:hAnsi="Arial" w:cs="Arial"/>
          <w:color w:val="00B050"/>
          <w:sz w:val="24"/>
          <w:szCs w:val="24"/>
          <w:lang w:val="en-US"/>
        </w:rPr>
        <w:t xml:space="preserve">Often this kind of exercises are easiest attacked by assuming a sample with mass </w:t>
      </w:r>
      <w:r w:rsidR="004C1AE7" w:rsidRPr="005B30BF">
        <w:rPr>
          <w:rFonts w:ascii="Arial" w:hAnsi="Arial" w:cs="Arial"/>
          <w:color w:val="00B050"/>
          <w:sz w:val="24"/>
          <w:szCs w:val="24"/>
          <w:lang w:val="en-US"/>
        </w:rPr>
        <w:t>equal</w:t>
      </w:r>
      <w:r w:rsidRPr="005B30BF">
        <w:rPr>
          <w:rFonts w:ascii="Arial" w:hAnsi="Arial" w:cs="Arial"/>
          <w:color w:val="00B050"/>
          <w:sz w:val="24"/>
          <w:szCs w:val="24"/>
          <w:lang w:val="en-US"/>
        </w:rPr>
        <w:t xml:space="preserve"> to 1 g or 100 g. Different people will get slightly different values for the mass loss when they read it from the figure, but it should not deviate too much from the values given here.</w:t>
      </w:r>
    </w:p>
    <w:p w14:paraId="15EA8F2C" w14:textId="789EF8A2" w:rsidR="005E0C48" w:rsidRPr="005B30BF" w:rsidRDefault="005B30BF" w:rsidP="00615FAF">
      <w:pPr>
        <w:spacing w:after="0"/>
        <w:rPr>
          <w:rFonts w:ascii="Arial" w:hAnsi="Arial" w:cs="Arial"/>
          <w:color w:val="00B050"/>
          <w:sz w:val="24"/>
          <w:szCs w:val="24"/>
          <w:lang w:val="en-US"/>
        </w:rPr>
      </w:pPr>
      <w:r>
        <w:rPr>
          <w:rFonts w:ascii="Arial" w:hAnsi="Arial" w:cs="Arial"/>
          <w:color w:val="00B050"/>
          <w:sz w:val="24"/>
          <w:szCs w:val="24"/>
          <w:lang w:val="en-US"/>
        </w:rPr>
        <w:t>If w</w:t>
      </w:r>
      <w:r w:rsidRPr="005B30BF">
        <w:rPr>
          <w:rFonts w:ascii="Arial" w:hAnsi="Arial" w:cs="Arial"/>
          <w:color w:val="00B050"/>
          <w:sz w:val="24"/>
          <w:szCs w:val="24"/>
          <w:lang w:val="en-US"/>
        </w:rPr>
        <w:t>e choose 100 g</w:t>
      </w:r>
      <w:r>
        <w:rPr>
          <w:rFonts w:ascii="Arial" w:hAnsi="Arial" w:cs="Arial"/>
          <w:color w:val="00B050"/>
          <w:sz w:val="24"/>
          <w:szCs w:val="24"/>
          <w:lang w:val="en-US"/>
        </w:rPr>
        <w:t xml:space="preserve"> as the sample starting mass, it has a</w:t>
      </w:r>
      <w:r w:rsidR="005E0C48" w:rsidRPr="005B30BF">
        <w:rPr>
          <w:rFonts w:ascii="Arial" w:hAnsi="Arial" w:cs="Arial"/>
          <w:color w:val="00B050"/>
          <w:sz w:val="24"/>
          <w:szCs w:val="24"/>
          <w:lang w:val="en-US"/>
        </w:rPr>
        <w:t>fter the first step been r</w:t>
      </w:r>
      <w:r w:rsidR="00FB4DCB">
        <w:rPr>
          <w:rFonts w:ascii="Arial" w:hAnsi="Arial" w:cs="Arial"/>
          <w:color w:val="00B050"/>
          <w:sz w:val="24"/>
          <w:szCs w:val="24"/>
          <w:lang w:val="en-US"/>
        </w:rPr>
        <w:t xml:space="preserve">educed with (100 – 81) g = 19 g. </w:t>
      </w:r>
      <w:r w:rsidR="005E0C48" w:rsidRPr="005B30BF">
        <w:rPr>
          <w:rFonts w:ascii="Arial" w:hAnsi="Arial" w:cs="Arial"/>
          <w:color w:val="00B050"/>
          <w:sz w:val="24"/>
          <w:szCs w:val="24"/>
          <w:lang w:val="en-US"/>
        </w:rPr>
        <w:t xml:space="preserve">We use the periodic table to calculate the formula weights, getting </w:t>
      </w:r>
      <w:r w:rsidR="00B4497F" w:rsidRPr="005B30BF">
        <w:rPr>
          <w:rFonts w:ascii="Arial" w:hAnsi="Arial" w:cs="Arial"/>
          <w:color w:val="00B050"/>
          <w:sz w:val="24"/>
          <w:szCs w:val="24"/>
          <w:lang w:val="en-US"/>
        </w:rPr>
        <w:t xml:space="preserve">18 g/mol </w:t>
      </w:r>
      <w:r w:rsidR="005E0C48" w:rsidRPr="005B30BF">
        <w:rPr>
          <w:rFonts w:ascii="Arial" w:hAnsi="Arial" w:cs="Arial"/>
          <w:color w:val="00B050"/>
          <w:sz w:val="24"/>
          <w:szCs w:val="24"/>
          <w:lang w:val="en-US"/>
        </w:rPr>
        <w:t xml:space="preserve">for water. </w:t>
      </w:r>
      <w:r w:rsidR="00B4497F" w:rsidRPr="005B30BF">
        <w:rPr>
          <w:rFonts w:ascii="Arial" w:hAnsi="Arial" w:cs="Arial"/>
          <w:color w:val="00B050"/>
          <w:sz w:val="24"/>
          <w:szCs w:val="24"/>
          <w:lang w:val="en-US"/>
        </w:rPr>
        <w:t>This gives us 19 g/18 g/</w:t>
      </w:r>
      <w:r w:rsidR="004C1AE7" w:rsidRPr="005B30BF">
        <w:rPr>
          <w:rFonts w:ascii="Arial" w:hAnsi="Arial" w:cs="Arial"/>
          <w:color w:val="00B050"/>
          <w:sz w:val="24"/>
          <w:szCs w:val="24"/>
          <w:lang w:val="en-US"/>
        </w:rPr>
        <w:t>mole</w:t>
      </w:r>
      <w:r w:rsidR="00B4497F" w:rsidRPr="005B30BF">
        <w:rPr>
          <w:rFonts w:ascii="Arial" w:hAnsi="Arial" w:cs="Arial"/>
          <w:color w:val="00B050"/>
          <w:sz w:val="24"/>
          <w:szCs w:val="24"/>
          <w:lang w:val="en-US"/>
        </w:rPr>
        <w:t xml:space="preserve"> = </w:t>
      </w:r>
      <w:r w:rsidR="00BA6D3D" w:rsidRPr="005B30BF">
        <w:rPr>
          <w:rFonts w:ascii="Arial" w:hAnsi="Arial" w:cs="Arial"/>
          <w:color w:val="00B050"/>
          <w:sz w:val="24"/>
          <w:szCs w:val="24"/>
          <w:lang w:val="en-US"/>
        </w:rPr>
        <w:t>1.06</w:t>
      </w:r>
      <w:r w:rsidR="00B4497F" w:rsidRPr="005B30BF">
        <w:rPr>
          <w:rFonts w:ascii="Arial" w:hAnsi="Arial" w:cs="Arial"/>
          <w:color w:val="00B050"/>
          <w:sz w:val="24"/>
          <w:szCs w:val="24"/>
          <w:lang w:val="en-US"/>
        </w:rPr>
        <w:t xml:space="preserve"> </w:t>
      </w:r>
      <w:r w:rsidR="004C1AE7" w:rsidRPr="005B30BF">
        <w:rPr>
          <w:rFonts w:ascii="Arial" w:hAnsi="Arial" w:cs="Arial"/>
          <w:color w:val="00B050"/>
          <w:sz w:val="24"/>
          <w:szCs w:val="24"/>
          <w:lang w:val="en-US"/>
        </w:rPr>
        <w:t>mole</w:t>
      </w:r>
      <w:r w:rsidR="00B4497F" w:rsidRPr="005B30BF">
        <w:rPr>
          <w:rFonts w:ascii="Arial" w:hAnsi="Arial" w:cs="Arial"/>
          <w:color w:val="00B050"/>
          <w:sz w:val="24"/>
          <w:szCs w:val="24"/>
          <w:lang w:val="en-US"/>
        </w:rPr>
        <w:t xml:space="preserve"> H</w:t>
      </w:r>
      <w:r w:rsidR="00B4497F" w:rsidRPr="005B30BF">
        <w:rPr>
          <w:rFonts w:ascii="Arial" w:hAnsi="Arial" w:cs="Arial"/>
          <w:color w:val="00B050"/>
          <w:sz w:val="24"/>
          <w:szCs w:val="24"/>
          <w:vertAlign w:val="subscript"/>
          <w:lang w:val="en-US"/>
        </w:rPr>
        <w:t>2</w:t>
      </w:r>
      <w:r w:rsidR="00B4497F" w:rsidRPr="005B30BF">
        <w:rPr>
          <w:rFonts w:ascii="Arial" w:hAnsi="Arial" w:cs="Arial"/>
          <w:color w:val="00B050"/>
          <w:sz w:val="24"/>
          <w:szCs w:val="24"/>
          <w:lang w:val="en-US"/>
        </w:rPr>
        <w:t>O.</w:t>
      </w:r>
      <w:r w:rsidR="00FB4DCB">
        <w:rPr>
          <w:rFonts w:ascii="Arial" w:hAnsi="Arial" w:cs="Arial"/>
          <w:color w:val="00B050"/>
          <w:sz w:val="24"/>
          <w:szCs w:val="24"/>
          <w:lang w:val="en-US"/>
        </w:rPr>
        <w:t xml:space="preserve"> </w:t>
      </w:r>
    </w:p>
    <w:p w14:paraId="1A9FD21E" w14:textId="2046DD7A" w:rsidR="00615FAF" w:rsidRPr="005B30BF" w:rsidRDefault="00B4497F" w:rsidP="00615FAF">
      <w:pPr>
        <w:spacing w:after="0"/>
        <w:rPr>
          <w:rFonts w:ascii="Arial" w:hAnsi="Arial" w:cs="Arial"/>
          <w:color w:val="00B050"/>
          <w:sz w:val="24"/>
          <w:szCs w:val="24"/>
          <w:lang w:val="en-US"/>
        </w:rPr>
      </w:pPr>
      <w:r w:rsidRPr="005B30BF">
        <w:rPr>
          <w:rFonts w:ascii="Arial" w:hAnsi="Arial" w:cs="Arial"/>
          <w:color w:val="00B050"/>
          <w:sz w:val="24"/>
          <w:szCs w:val="24"/>
          <w:lang w:val="en-US"/>
        </w:rPr>
        <w:t>We are left with 81 g sample that according to the exercise text consists of water free ZnC</w:t>
      </w:r>
      <w:r w:rsidRPr="005B30BF">
        <w:rPr>
          <w:rFonts w:ascii="Arial" w:hAnsi="Arial" w:cs="Arial"/>
          <w:color w:val="00B050"/>
          <w:sz w:val="24"/>
          <w:szCs w:val="24"/>
          <w:vertAlign w:val="subscript"/>
          <w:lang w:val="en-US"/>
        </w:rPr>
        <w:t>2</w:t>
      </w:r>
      <w:r w:rsidRPr="005B30BF">
        <w:rPr>
          <w:rFonts w:ascii="Arial" w:hAnsi="Arial" w:cs="Arial"/>
          <w:color w:val="00B050"/>
          <w:sz w:val="24"/>
          <w:szCs w:val="24"/>
          <w:lang w:val="en-US"/>
        </w:rPr>
        <w:t>O</w:t>
      </w:r>
      <w:r w:rsidRPr="005B30BF">
        <w:rPr>
          <w:rFonts w:ascii="Arial" w:hAnsi="Arial" w:cs="Arial"/>
          <w:color w:val="00B050"/>
          <w:sz w:val="24"/>
          <w:szCs w:val="24"/>
          <w:vertAlign w:val="subscript"/>
          <w:lang w:val="en-US"/>
        </w:rPr>
        <w:t>4</w:t>
      </w:r>
      <w:r w:rsidRPr="005B30BF">
        <w:rPr>
          <w:rFonts w:ascii="Arial" w:hAnsi="Arial" w:cs="Arial"/>
          <w:color w:val="00B050"/>
          <w:sz w:val="24"/>
          <w:szCs w:val="24"/>
          <w:lang w:val="en-US"/>
        </w:rPr>
        <w:t>.</w:t>
      </w:r>
      <w:r w:rsidR="00BA6D3D" w:rsidRPr="005B30BF">
        <w:rPr>
          <w:rFonts w:ascii="Arial" w:hAnsi="Arial" w:cs="Arial"/>
          <w:color w:val="00B050"/>
          <w:sz w:val="24"/>
          <w:szCs w:val="24"/>
          <w:lang w:val="en-US"/>
        </w:rPr>
        <w:t>The formula weight of ZnC</w:t>
      </w:r>
      <w:r w:rsidR="00BA6D3D" w:rsidRPr="005B30BF">
        <w:rPr>
          <w:rFonts w:ascii="Arial" w:hAnsi="Arial" w:cs="Arial"/>
          <w:color w:val="00B050"/>
          <w:sz w:val="24"/>
          <w:szCs w:val="24"/>
          <w:vertAlign w:val="subscript"/>
          <w:lang w:val="en-US"/>
        </w:rPr>
        <w:t>2</w:t>
      </w:r>
      <w:r w:rsidR="00BA6D3D" w:rsidRPr="005B30BF">
        <w:rPr>
          <w:rFonts w:ascii="Arial" w:hAnsi="Arial" w:cs="Arial"/>
          <w:color w:val="00B050"/>
          <w:sz w:val="24"/>
          <w:szCs w:val="24"/>
          <w:lang w:val="en-US"/>
        </w:rPr>
        <w:t>O</w:t>
      </w:r>
      <w:r w:rsidR="00BA6D3D" w:rsidRPr="005B30BF">
        <w:rPr>
          <w:rFonts w:ascii="Arial" w:hAnsi="Arial" w:cs="Arial"/>
          <w:color w:val="00B050"/>
          <w:sz w:val="24"/>
          <w:szCs w:val="24"/>
          <w:vertAlign w:val="subscript"/>
          <w:lang w:val="en-US"/>
        </w:rPr>
        <w:t>4</w:t>
      </w:r>
      <w:r w:rsidR="00BA6D3D" w:rsidRPr="005B30BF">
        <w:rPr>
          <w:rFonts w:ascii="Arial" w:hAnsi="Arial" w:cs="Arial"/>
          <w:color w:val="00B050"/>
          <w:sz w:val="24"/>
          <w:szCs w:val="24"/>
          <w:lang w:val="en-US"/>
        </w:rPr>
        <w:t xml:space="preserve"> is153.4 g/</w:t>
      </w:r>
      <w:r w:rsidR="004C1AE7" w:rsidRPr="005B30BF">
        <w:rPr>
          <w:rFonts w:ascii="Arial" w:hAnsi="Arial" w:cs="Arial"/>
          <w:color w:val="00B050"/>
          <w:sz w:val="24"/>
          <w:szCs w:val="24"/>
          <w:lang w:val="en-US"/>
        </w:rPr>
        <w:t>mole</w:t>
      </w:r>
      <w:r w:rsidR="00BA6D3D" w:rsidRPr="005B30BF">
        <w:rPr>
          <w:rFonts w:ascii="Arial" w:hAnsi="Arial" w:cs="Arial"/>
          <w:color w:val="00B050"/>
          <w:sz w:val="24"/>
          <w:szCs w:val="24"/>
          <w:lang w:val="en-US"/>
        </w:rPr>
        <w:t xml:space="preserve">, so we have 81/153.4 = 0.53 </w:t>
      </w:r>
      <w:r w:rsidR="004C1AE7" w:rsidRPr="005B30BF">
        <w:rPr>
          <w:rFonts w:ascii="Arial" w:hAnsi="Arial" w:cs="Arial"/>
          <w:color w:val="00B050"/>
          <w:sz w:val="24"/>
          <w:szCs w:val="24"/>
          <w:lang w:val="en-US"/>
        </w:rPr>
        <w:t>mole</w:t>
      </w:r>
      <w:r w:rsidR="00BA6D3D" w:rsidRPr="005B30BF">
        <w:rPr>
          <w:rFonts w:ascii="Arial" w:hAnsi="Arial" w:cs="Arial"/>
          <w:color w:val="00B050"/>
          <w:sz w:val="24"/>
          <w:szCs w:val="24"/>
          <w:lang w:val="en-US"/>
        </w:rPr>
        <w:t xml:space="preserve"> ZnC</w:t>
      </w:r>
      <w:r w:rsidR="00BA6D3D" w:rsidRPr="005B30BF">
        <w:rPr>
          <w:rFonts w:ascii="Arial" w:hAnsi="Arial" w:cs="Arial"/>
          <w:color w:val="00B050"/>
          <w:sz w:val="24"/>
          <w:szCs w:val="24"/>
          <w:vertAlign w:val="subscript"/>
          <w:lang w:val="en-US"/>
        </w:rPr>
        <w:t>2</w:t>
      </w:r>
      <w:r w:rsidR="00BA6D3D" w:rsidRPr="005B30BF">
        <w:rPr>
          <w:rFonts w:ascii="Arial" w:hAnsi="Arial" w:cs="Arial"/>
          <w:color w:val="00B050"/>
          <w:sz w:val="24"/>
          <w:szCs w:val="24"/>
          <w:lang w:val="en-US"/>
        </w:rPr>
        <w:t>O</w:t>
      </w:r>
      <w:r w:rsidR="00BA6D3D" w:rsidRPr="005B30BF">
        <w:rPr>
          <w:rFonts w:ascii="Arial" w:hAnsi="Arial" w:cs="Arial"/>
          <w:color w:val="00B050"/>
          <w:sz w:val="24"/>
          <w:szCs w:val="24"/>
          <w:vertAlign w:val="subscript"/>
          <w:lang w:val="en-US"/>
        </w:rPr>
        <w:t>4</w:t>
      </w:r>
      <w:r w:rsidR="00BA6D3D" w:rsidRPr="005B30BF">
        <w:rPr>
          <w:rFonts w:ascii="Arial" w:hAnsi="Arial" w:cs="Arial"/>
          <w:color w:val="00B050"/>
          <w:sz w:val="24"/>
          <w:szCs w:val="24"/>
          <w:lang w:val="en-US"/>
        </w:rPr>
        <w:t>. We see that we have lost twice the amount of water molecules as we have left formula units of ZnC</w:t>
      </w:r>
      <w:r w:rsidR="00BA6D3D" w:rsidRPr="005B30BF">
        <w:rPr>
          <w:rFonts w:ascii="Arial" w:hAnsi="Arial" w:cs="Arial"/>
          <w:color w:val="00B050"/>
          <w:sz w:val="24"/>
          <w:szCs w:val="24"/>
          <w:vertAlign w:val="subscript"/>
          <w:lang w:val="en-US"/>
        </w:rPr>
        <w:t>2</w:t>
      </w:r>
      <w:r w:rsidR="00BA6D3D" w:rsidRPr="005B30BF">
        <w:rPr>
          <w:rFonts w:ascii="Arial" w:hAnsi="Arial" w:cs="Arial"/>
          <w:color w:val="00B050"/>
          <w:sz w:val="24"/>
          <w:szCs w:val="24"/>
          <w:lang w:val="en-US"/>
        </w:rPr>
        <w:t>O</w:t>
      </w:r>
      <w:r w:rsidR="00BA6D3D" w:rsidRPr="005B30BF">
        <w:rPr>
          <w:rFonts w:ascii="Arial" w:hAnsi="Arial" w:cs="Arial"/>
          <w:color w:val="00B050"/>
          <w:sz w:val="24"/>
          <w:szCs w:val="24"/>
          <w:vertAlign w:val="subscript"/>
          <w:lang w:val="en-US"/>
        </w:rPr>
        <w:t>4</w:t>
      </w:r>
      <w:r w:rsidR="00BA6D3D" w:rsidRPr="005B30BF">
        <w:rPr>
          <w:rFonts w:ascii="Arial" w:hAnsi="Arial" w:cs="Arial"/>
          <w:color w:val="00B050"/>
          <w:sz w:val="24"/>
          <w:szCs w:val="24"/>
          <w:lang w:val="en-US"/>
        </w:rPr>
        <w:t xml:space="preserve">. Thereby, </w:t>
      </w:r>
      <w:r w:rsidR="00BA6D3D" w:rsidRPr="005B30BF">
        <w:rPr>
          <w:rFonts w:ascii="Arial" w:hAnsi="Arial" w:cs="Arial"/>
          <w:i/>
          <w:color w:val="00B050"/>
          <w:sz w:val="24"/>
          <w:szCs w:val="24"/>
          <w:lang w:val="en-US"/>
        </w:rPr>
        <w:t>n</w:t>
      </w:r>
      <w:r w:rsidR="00BA6D3D" w:rsidRPr="005B30BF">
        <w:rPr>
          <w:rFonts w:ascii="Arial" w:hAnsi="Arial" w:cs="Arial"/>
          <w:color w:val="00B050"/>
          <w:sz w:val="24"/>
          <w:szCs w:val="24"/>
          <w:lang w:val="en-US"/>
        </w:rPr>
        <w:t xml:space="preserve"> = 2, the hydrated specimen had formula ZnC</w:t>
      </w:r>
      <w:r w:rsidR="00BA6D3D" w:rsidRPr="005B30BF">
        <w:rPr>
          <w:rFonts w:ascii="Arial" w:hAnsi="Arial" w:cs="Arial"/>
          <w:color w:val="00B050"/>
          <w:sz w:val="24"/>
          <w:szCs w:val="24"/>
          <w:vertAlign w:val="subscript"/>
          <w:lang w:val="en-US"/>
        </w:rPr>
        <w:t>2</w:t>
      </w:r>
      <w:r w:rsidR="00BA6D3D" w:rsidRPr="005B30BF">
        <w:rPr>
          <w:rFonts w:ascii="Arial" w:hAnsi="Arial" w:cs="Arial"/>
          <w:color w:val="00B050"/>
          <w:sz w:val="24"/>
          <w:szCs w:val="24"/>
          <w:lang w:val="en-US"/>
        </w:rPr>
        <w:t>O</w:t>
      </w:r>
      <w:r w:rsidR="00BA6D3D" w:rsidRPr="005B30BF">
        <w:rPr>
          <w:rFonts w:ascii="Arial" w:hAnsi="Arial" w:cs="Arial"/>
          <w:color w:val="00B050"/>
          <w:sz w:val="24"/>
          <w:szCs w:val="24"/>
          <w:vertAlign w:val="subscript"/>
          <w:lang w:val="en-US"/>
        </w:rPr>
        <w:t>4</w:t>
      </w:r>
      <w:r w:rsidR="00BA6D3D" w:rsidRPr="005B30BF">
        <w:rPr>
          <w:rFonts w:ascii="Arial" w:hAnsi="Arial" w:cs="Arial"/>
          <w:color w:val="00B050"/>
          <w:sz w:val="24"/>
          <w:szCs w:val="24"/>
          <w:lang w:val="en-US"/>
        </w:rPr>
        <w:t>∙2H</w:t>
      </w:r>
      <w:r w:rsidR="00BA6D3D" w:rsidRPr="005B30BF">
        <w:rPr>
          <w:rFonts w:ascii="Arial" w:hAnsi="Arial" w:cs="Arial"/>
          <w:color w:val="00B050"/>
          <w:sz w:val="24"/>
          <w:szCs w:val="24"/>
          <w:vertAlign w:val="subscript"/>
          <w:lang w:val="en-US"/>
        </w:rPr>
        <w:t>2</w:t>
      </w:r>
      <w:r w:rsidR="00BA6D3D" w:rsidRPr="005B30BF">
        <w:rPr>
          <w:rFonts w:ascii="Arial" w:hAnsi="Arial" w:cs="Arial"/>
          <w:color w:val="00B050"/>
          <w:sz w:val="24"/>
          <w:szCs w:val="24"/>
          <w:lang w:val="en-US"/>
        </w:rPr>
        <w:t>O.</w:t>
      </w:r>
      <w:r w:rsidR="00074D4F">
        <w:rPr>
          <w:rFonts w:ascii="Arial" w:hAnsi="Arial" w:cs="Arial"/>
          <w:color w:val="00B050"/>
          <w:sz w:val="24"/>
          <w:szCs w:val="24"/>
          <w:lang w:val="en-US"/>
        </w:rPr>
        <w:t xml:space="preserve"> </w:t>
      </w:r>
      <w:r w:rsidR="00CB2AB6">
        <w:rPr>
          <w:rFonts w:ascii="Arial" w:hAnsi="Arial" w:cs="Arial"/>
          <w:color w:val="00B050"/>
          <w:sz w:val="24"/>
          <w:szCs w:val="24"/>
          <w:lang w:val="en-US"/>
        </w:rPr>
        <w:t xml:space="preserve">(A sample is often not 100 % dry or fully hydrated. TG </w:t>
      </w:r>
      <w:r w:rsidR="007F5BE0">
        <w:rPr>
          <w:rFonts w:ascii="Arial" w:hAnsi="Arial" w:cs="Arial"/>
          <w:color w:val="00B050"/>
          <w:sz w:val="24"/>
          <w:szCs w:val="24"/>
          <w:lang w:val="en-US"/>
        </w:rPr>
        <w:t>can then be used</w:t>
      </w:r>
      <w:r w:rsidR="00CB2AB6">
        <w:rPr>
          <w:rFonts w:ascii="Arial" w:hAnsi="Arial" w:cs="Arial"/>
          <w:color w:val="00B050"/>
          <w:sz w:val="24"/>
          <w:szCs w:val="24"/>
          <w:lang w:val="en-US"/>
        </w:rPr>
        <w:t xml:space="preserve"> to determine how moist a sample is. Therefore, a non-stoichiometric value of e.g. 1.76 should not come as a surprise</w:t>
      </w:r>
      <w:r w:rsidR="007F5BE0">
        <w:rPr>
          <w:rFonts w:ascii="Arial" w:hAnsi="Arial" w:cs="Arial"/>
          <w:color w:val="00B050"/>
          <w:sz w:val="24"/>
          <w:szCs w:val="24"/>
          <w:lang w:val="en-US"/>
        </w:rPr>
        <w:t xml:space="preserve"> when analyzing real samples</w:t>
      </w:r>
      <w:r w:rsidR="00CB2AB6">
        <w:rPr>
          <w:rFonts w:ascii="Arial" w:hAnsi="Arial" w:cs="Arial"/>
          <w:color w:val="00B050"/>
          <w:sz w:val="24"/>
          <w:szCs w:val="24"/>
          <w:lang w:val="en-US"/>
        </w:rPr>
        <w:t>.)</w:t>
      </w:r>
    </w:p>
    <w:p w14:paraId="63CCA5FB" w14:textId="0D37B729" w:rsidR="00615FAF" w:rsidRPr="00AF4833" w:rsidRDefault="00615FAF" w:rsidP="00615FAF">
      <w:pPr>
        <w:spacing w:after="0"/>
        <w:rPr>
          <w:rFonts w:ascii="Arial" w:hAnsi="Arial" w:cs="Arial"/>
          <w:sz w:val="24"/>
          <w:szCs w:val="24"/>
          <w:lang w:val="en-US"/>
        </w:rPr>
      </w:pPr>
    </w:p>
    <w:p w14:paraId="2084F357" w14:textId="4A3F9AA1" w:rsidR="002F7C52" w:rsidRDefault="002F7C52" w:rsidP="00074D4F">
      <w:pPr>
        <w:pStyle w:val="ListParagraph"/>
        <w:numPr>
          <w:ilvl w:val="0"/>
          <w:numId w:val="14"/>
        </w:numPr>
        <w:spacing w:after="0"/>
        <w:rPr>
          <w:rFonts w:ascii="Arial" w:hAnsi="Arial" w:cs="Arial"/>
          <w:color w:val="00B050"/>
          <w:sz w:val="24"/>
          <w:szCs w:val="24"/>
          <w:lang w:val="en-US"/>
        </w:rPr>
      </w:pPr>
      <w:r w:rsidRPr="00074D4F">
        <w:rPr>
          <w:rFonts w:ascii="Arial" w:hAnsi="Arial" w:cs="Arial"/>
          <w:sz w:val="24"/>
          <w:szCs w:val="24"/>
          <w:lang w:val="en-US"/>
        </w:rPr>
        <w:t>What is the final solid decomposition product?</w:t>
      </w:r>
      <w:r w:rsidR="00074D4F" w:rsidRPr="00074D4F">
        <w:rPr>
          <w:rFonts w:ascii="Arial" w:hAnsi="Arial" w:cs="Arial"/>
          <w:sz w:val="24"/>
          <w:szCs w:val="24"/>
          <w:lang w:val="en-US"/>
        </w:rPr>
        <w:t xml:space="preserve"> </w:t>
      </w:r>
      <w:r w:rsidR="00074D4F" w:rsidRPr="00074D4F">
        <w:rPr>
          <w:rFonts w:ascii="Arial" w:hAnsi="Arial" w:cs="Arial"/>
          <w:color w:val="00B050"/>
          <w:sz w:val="24"/>
          <w:szCs w:val="24"/>
          <w:lang w:val="en-US"/>
        </w:rPr>
        <w:t>(max. 10 p.)</w:t>
      </w:r>
    </w:p>
    <w:p w14:paraId="016D8544" w14:textId="77777777" w:rsidR="007579E3" w:rsidRPr="00074D4F" w:rsidRDefault="007579E3" w:rsidP="007579E3">
      <w:pPr>
        <w:pStyle w:val="ListParagraph"/>
        <w:spacing w:after="0"/>
        <w:rPr>
          <w:rFonts w:ascii="Arial" w:hAnsi="Arial" w:cs="Arial"/>
          <w:color w:val="00B050"/>
          <w:sz w:val="24"/>
          <w:szCs w:val="24"/>
          <w:lang w:val="en-US"/>
        </w:rPr>
      </w:pPr>
    </w:p>
    <w:p w14:paraId="0D7CAC91" w14:textId="15079CA3" w:rsidR="003A3A48" w:rsidRPr="00074D4F" w:rsidRDefault="00BA6D3D" w:rsidP="00C75E11">
      <w:pPr>
        <w:spacing w:after="0"/>
        <w:rPr>
          <w:rFonts w:ascii="Arial" w:hAnsi="Arial" w:cs="Arial"/>
          <w:color w:val="00B050"/>
          <w:sz w:val="24"/>
          <w:szCs w:val="24"/>
          <w:lang w:val="en-US"/>
        </w:rPr>
      </w:pPr>
      <w:r w:rsidRPr="00074D4F">
        <w:rPr>
          <w:rFonts w:ascii="Arial" w:hAnsi="Arial" w:cs="Arial"/>
          <w:color w:val="00B050"/>
          <w:sz w:val="24"/>
          <w:szCs w:val="24"/>
          <w:lang w:val="en-US"/>
        </w:rPr>
        <w:t xml:space="preserve">Before the final decomposing step we know </w:t>
      </w:r>
      <w:r w:rsidR="00572F03">
        <w:rPr>
          <w:rFonts w:ascii="Arial" w:hAnsi="Arial" w:cs="Arial"/>
          <w:color w:val="00B050"/>
          <w:sz w:val="24"/>
          <w:szCs w:val="24"/>
          <w:lang w:val="en-US"/>
        </w:rPr>
        <w:t xml:space="preserve">from exercise c) that </w:t>
      </w:r>
      <w:r w:rsidRPr="00074D4F">
        <w:rPr>
          <w:rFonts w:ascii="Arial" w:hAnsi="Arial" w:cs="Arial"/>
          <w:color w:val="00B050"/>
          <w:sz w:val="24"/>
          <w:szCs w:val="24"/>
          <w:lang w:val="en-US"/>
        </w:rPr>
        <w:t xml:space="preserve">we have 0.53 </w:t>
      </w:r>
      <w:r w:rsidR="004C1AE7" w:rsidRPr="00074D4F">
        <w:rPr>
          <w:rFonts w:ascii="Arial" w:hAnsi="Arial" w:cs="Arial"/>
          <w:color w:val="00B050"/>
          <w:sz w:val="24"/>
          <w:szCs w:val="24"/>
          <w:lang w:val="en-US"/>
        </w:rPr>
        <w:t>mole</w:t>
      </w:r>
      <w:r w:rsidRPr="00074D4F">
        <w:rPr>
          <w:rFonts w:ascii="Arial" w:hAnsi="Arial" w:cs="Arial"/>
          <w:color w:val="00B050"/>
          <w:sz w:val="24"/>
          <w:szCs w:val="24"/>
          <w:lang w:val="en-US"/>
        </w:rPr>
        <w:t xml:space="preserve"> ZnC</w:t>
      </w:r>
      <w:r w:rsidRPr="00074D4F">
        <w:rPr>
          <w:rFonts w:ascii="Arial" w:hAnsi="Arial" w:cs="Arial"/>
          <w:color w:val="00B050"/>
          <w:sz w:val="24"/>
          <w:szCs w:val="24"/>
          <w:vertAlign w:val="subscript"/>
          <w:lang w:val="en-US"/>
        </w:rPr>
        <w:t>2</w:t>
      </w:r>
      <w:r w:rsidRPr="00074D4F">
        <w:rPr>
          <w:rFonts w:ascii="Arial" w:hAnsi="Arial" w:cs="Arial"/>
          <w:color w:val="00B050"/>
          <w:sz w:val="24"/>
          <w:szCs w:val="24"/>
          <w:lang w:val="en-US"/>
        </w:rPr>
        <w:t>O</w:t>
      </w:r>
      <w:r w:rsidRPr="00074D4F">
        <w:rPr>
          <w:rFonts w:ascii="Arial" w:hAnsi="Arial" w:cs="Arial"/>
          <w:color w:val="00B050"/>
          <w:sz w:val="24"/>
          <w:szCs w:val="24"/>
          <w:vertAlign w:val="subscript"/>
          <w:lang w:val="en-US"/>
        </w:rPr>
        <w:t>4</w:t>
      </w:r>
      <w:r w:rsidRPr="00074D4F">
        <w:rPr>
          <w:rFonts w:ascii="Arial" w:hAnsi="Arial" w:cs="Arial"/>
          <w:color w:val="00B050"/>
          <w:sz w:val="24"/>
          <w:szCs w:val="24"/>
          <w:lang w:val="en-US"/>
        </w:rPr>
        <w:t>.</w:t>
      </w:r>
      <w:r w:rsidR="003A3A48" w:rsidRPr="00074D4F">
        <w:rPr>
          <w:rFonts w:ascii="Arial" w:hAnsi="Arial" w:cs="Arial"/>
          <w:color w:val="00B050"/>
          <w:sz w:val="24"/>
          <w:szCs w:val="24"/>
          <w:lang w:val="en-US"/>
        </w:rPr>
        <w:t xml:space="preserve">The exercise text tells us that </w:t>
      </w:r>
      <w:r w:rsidR="00572F03">
        <w:rPr>
          <w:rFonts w:ascii="Arial" w:hAnsi="Arial" w:cs="Arial"/>
          <w:color w:val="00B050"/>
          <w:sz w:val="24"/>
          <w:szCs w:val="24"/>
          <w:lang w:val="en-US"/>
        </w:rPr>
        <w:t>th</w:t>
      </w:r>
      <w:r w:rsidR="00572F03" w:rsidRPr="00572F03">
        <w:rPr>
          <w:rFonts w:ascii="Arial" w:hAnsi="Arial" w:cs="Arial"/>
          <w:color w:val="00B050"/>
          <w:sz w:val="24"/>
          <w:szCs w:val="24"/>
          <w:lang w:val="en-US"/>
        </w:rPr>
        <w:t>e anion C</w:t>
      </w:r>
      <w:r w:rsidR="00572F03" w:rsidRPr="00572F03">
        <w:rPr>
          <w:rFonts w:ascii="Arial" w:hAnsi="Arial" w:cs="Arial"/>
          <w:color w:val="00B050"/>
          <w:sz w:val="24"/>
          <w:szCs w:val="24"/>
          <w:vertAlign w:val="subscript"/>
          <w:lang w:val="en-US"/>
        </w:rPr>
        <w:t>2</w:t>
      </w:r>
      <w:r w:rsidR="00572F03" w:rsidRPr="00572F03">
        <w:rPr>
          <w:rFonts w:ascii="Arial" w:hAnsi="Arial" w:cs="Arial"/>
          <w:color w:val="00B050"/>
          <w:sz w:val="24"/>
          <w:szCs w:val="24"/>
          <w:lang w:val="en-US"/>
        </w:rPr>
        <w:t>O</w:t>
      </w:r>
      <w:r w:rsidR="00572F03" w:rsidRPr="00572F03">
        <w:rPr>
          <w:rFonts w:ascii="Arial" w:hAnsi="Arial" w:cs="Arial"/>
          <w:color w:val="00B050"/>
          <w:sz w:val="24"/>
          <w:szCs w:val="24"/>
          <w:vertAlign w:val="subscript"/>
          <w:lang w:val="en-US"/>
        </w:rPr>
        <w:t>4</w:t>
      </w:r>
      <w:r w:rsidR="00572F03" w:rsidRPr="00572F03">
        <w:rPr>
          <w:rFonts w:ascii="Arial" w:hAnsi="Arial" w:cs="Arial"/>
          <w:color w:val="00B050"/>
          <w:sz w:val="24"/>
          <w:szCs w:val="24"/>
          <w:vertAlign w:val="superscript"/>
          <w:lang w:val="en-US"/>
        </w:rPr>
        <w:t>2–</w:t>
      </w:r>
      <w:r w:rsidR="00572F03" w:rsidRPr="00572F03">
        <w:rPr>
          <w:rFonts w:ascii="Arial" w:hAnsi="Arial" w:cs="Arial"/>
          <w:color w:val="00B050"/>
          <w:sz w:val="24"/>
          <w:szCs w:val="24"/>
          <w:lang w:val="en-US"/>
        </w:rPr>
        <w:t xml:space="preserve"> decomposes during the final decomposition step and it follows that </w:t>
      </w:r>
      <w:r w:rsidR="003A3A48" w:rsidRPr="00572F03">
        <w:rPr>
          <w:rFonts w:ascii="Arial" w:hAnsi="Arial" w:cs="Arial"/>
          <w:color w:val="00B050"/>
          <w:sz w:val="24"/>
          <w:szCs w:val="24"/>
          <w:lang w:val="en-US"/>
        </w:rPr>
        <w:t>the number of zinc atoms left after the final step</w:t>
      </w:r>
      <w:r w:rsidR="00572F03" w:rsidRPr="00572F03">
        <w:rPr>
          <w:rFonts w:ascii="Arial" w:hAnsi="Arial" w:cs="Arial"/>
          <w:color w:val="00B050"/>
          <w:sz w:val="24"/>
          <w:szCs w:val="24"/>
          <w:lang w:val="en-US"/>
        </w:rPr>
        <w:t xml:space="preserve"> is 0.53 mole</w:t>
      </w:r>
      <w:r w:rsidR="003A3A48" w:rsidRPr="00572F03">
        <w:rPr>
          <w:rFonts w:ascii="Arial" w:hAnsi="Arial" w:cs="Arial"/>
          <w:color w:val="00B050"/>
          <w:sz w:val="24"/>
          <w:szCs w:val="24"/>
          <w:lang w:val="en-US"/>
        </w:rPr>
        <w:t xml:space="preserve">. </w:t>
      </w:r>
      <w:r w:rsidR="00572F03" w:rsidRPr="00572F03">
        <w:rPr>
          <w:rFonts w:ascii="Arial" w:hAnsi="Arial" w:cs="Arial"/>
          <w:color w:val="00B050"/>
          <w:sz w:val="24"/>
          <w:szCs w:val="24"/>
          <w:lang w:val="en-US"/>
        </w:rPr>
        <w:t xml:space="preserve">From the </w:t>
      </w:r>
      <w:r w:rsidR="00572F03">
        <w:rPr>
          <w:rFonts w:ascii="Arial" w:hAnsi="Arial" w:cs="Arial"/>
          <w:color w:val="00B050"/>
          <w:sz w:val="24"/>
          <w:szCs w:val="24"/>
          <w:lang w:val="en-US"/>
        </w:rPr>
        <w:t>TG-curve</w:t>
      </w:r>
      <w:r w:rsidR="00572F03" w:rsidRPr="00572F03">
        <w:rPr>
          <w:rFonts w:ascii="Arial" w:hAnsi="Arial" w:cs="Arial"/>
          <w:color w:val="00B050"/>
          <w:sz w:val="24"/>
          <w:szCs w:val="24"/>
          <w:lang w:val="en-US"/>
        </w:rPr>
        <w:t xml:space="preserve"> we fin</w:t>
      </w:r>
      <w:r w:rsidR="00572F03">
        <w:rPr>
          <w:rFonts w:ascii="Arial" w:hAnsi="Arial" w:cs="Arial"/>
          <w:color w:val="00B050"/>
          <w:sz w:val="24"/>
          <w:szCs w:val="24"/>
          <w:lang w:val="en-US"/>
        </w:rPr>
        <w:t>d that the</w:t>
      </w:r>
      <w:r w:rsidR="003A3A48" w:rsidRPr="00074D4F">
        <w:rPr>
          <w:rFonts w:ascii="Arial" w:hAnsi="Arial" w:cs="Arial"/>
          <w:color w:val="00B050"/>
          <w:sz w:val="24"/>
          <w:szCs w:val="24"/>
          <w:lang w:val="en-US"/>
        </w:rPr>
        <w:t xml:space="preserve"> weight</w:t>
      </w:r>
      <w:r w:rsidR="00572F03">
        <w:rPr>
          <w:rFonts w:ascii="Arial" w:hAnsi="Arial" w:cs="Arial"/>
          <w:color w:val="00B050"/>
          <w:sz w:val="24"/>
          <w:szCs w:val="24"/>
          <w:lang w:val="en-US"/>
        </w:rPr>
        <w:t xml:space="preserve"> of the final product is </w:t>
      </w:r>
      <w:r w:rsidR="003A3A48" w:rsidRPr="00074D4F">
        <w:rPr>
          <w:rFonts w:ascii="Arial" w:hAnsi="Arial" w:cs="Arial"/>
          <w:color w:val="00B050"/>
          <w:sz w:val="24"/>
          <w:szCs w:val="24"/>
          <w:lang w:val="en-US"/>
        </w:rPr>
        <w:t>4</w:t>
      </w:r>
      <w:r w:rsidR="00693B6D" w:rsidRPr="00074D4F">
        <w:rPr>
          <w:rFonts w:ascii="Arial" w:hAnsi="Arial" w:cs="Arial"/>
          <w:color w:val="00B050"/>
          <w:sz w:val="24"/>
          <w:szCs w:val="24"/>
          <w:lang w:val="en-US"/>
        </w:rPr>
        <w:t>3</w:t>
      </w:r>
      <w:r w:rsidR="003A3A48" w:rsidRPr="00074D4F">
        <w:rPr>
          <w:rFonts w:ascii="Arial" w:hAnsi="Arial" w:cs="Arial"/>
          <w:color w:val="00B050"/>
          <w:sz w:val="24"/>
          <w:szCs w:val="24"/>
          <w:lang w:val="en-US"/>
        </w:rPr>
        <w:t xml:space="preserve"> g. </w:t>
      </w:r>
      <w:r w:rsidR="00572F03">
        <w:rPr>
          <w:rFonts w:ascii="Arial" w:hAnsi="Arial" w:cs="Arial"/>
          <w:color w:val="00B050"/>
          <w:sz w:val="24"/>
          <w:szCs w:val="24"/>
          <w:lang w:val="en-US"/>
        </w:rPr>
        <w:t>It follows that t</w:t>
      </w:r>
      <w:r w:rsidR="003A3A48" w:rsidRPr="00074D4F">
        <w:rPr>
          <w:rFonts w:ascii="Arial" w:hAnsi="Arial" w:cs="Arial"/>
          <w:color w:val="00B050"/>
          <w:sz w:val="24"/>
          <w:szCs w:val="24"/>
          <w:lang w:val="en-US"/>
        </w:rPr>
        <w:t xml:space="preserve">he formula weight of the final product </w:t>
      </w:r>
      <w:r w:rsidR="00572F03">
        <w:rPr>
          <w:rFonts w:ascii="Arial" w:hAnsi="Arial" w:cs="Arial"/>
          <w:color w:val="00B050"/>
          <w:sz w:val="24"/>
          <w:szCs w:val="24"/>
          <w:lang w:val="en-US"/>
        </w:rPr>
        <w:t>is:</w:t>
      </w:r>
      <w:r w:rsidR="003A3A48" w:rsidRPr="00074D4F">
        <w:rPr>
          <w:rFonts w:ascii="Arial" w:hAnsi="Arial" w:cs="Arial"/>
          <w:color w:val="00B050"/>
          <w:sz w:val="24"/>
          <w:szCs w:val="24"/>
          <w:lang w:val="en-US"/>
        </w:rPr>
        <w:t xml:space="preserve"> 4</w:t>
      </w:r>
      <w:r w:rsidR="00693B6D" w:rsidRPr="00074D4F">
        <w:rPr>
          <w:rFonts w:ascii="Arial" w:hAnsi="Arial" w:cs="Arial"/>
          <w:color w:val="00B050"/>
          <w:sz w:val="24"/>
          <w:szCs w:val="24"/>
          <w:lang w:val="en-US"/>
        </w:rPr>
        <w:t>3</w:t>
      </w:r>
      <w:r w:rsidR="003A3A48" w:rsidRPr="00074D4F">
        <w:rPr>
          <w:rFonts w:ascii="Arial" w:hAnsi="Arial" w:cs="Arial"/>
          <w:color w:val="00B050"/>
          <w:sz w:val="24"/>
          <w:szCs w:val="24"/>
          <w:lang w:val="en-US"/>
        </w:rPr>
        <w:t xml:space="preserve"> g/0.53 </w:t>
      </w:r>
      <w:r w:rsidR="004C1AE7" w:rsidRPr="00074D4F">
        <w:rPr>
          <w:rFonts w:ascii="Arial" w:hAnsi="Arial" w:cs="Arial"/>
          <w:color w:val="00B050"/>
          <w:sz w:val="24"/>
          <w:szCs w:val="24"/>
          <w:lang w:val="en-US"/>
        </w:rPr>
        <w:t>mole</w:t>
      </w:r>
      <w:r w:rsidR="003A3A48" w:rsidRPr="00074D4F">
        <w:rPr>
          <w:rFonts w:ascii="Arial" w:hAnsi="Arial" w:cs="Arial"/>
          <w:color w:val="00B050"/>
          <w:sz w:val="24"/>
          <w:szCs w:val="24"/>
          <w:lang w:val="en-US"/>
        </w:rPr>
        <w:t xml:space="preserve"> = </w:t>
      </w:r>
      <w:r w:rsidR="00693B6D" w:rsidRPr="00074D4F">
        <w:rPr>
          <w:rFonts w:ascii="Arial" w:hAnsi="Arial" w:cs="Arial"/>
          <w:color w:val="00B050"/>
          <w:sz w:val="24"/>
          <w:szCs w:val="24"/>
          <w:lang w:val="en-US"/>
        </w:rPr>
        <w:t>81</w:t>
      </w:r>
      <w:r w:rsidR="003A3A48" w:rsidRPr="00074D4F">
        <w:rPr>
          <w:rFonts w:ascii="Arial" w:hAnsi="Arial" w:cs="Arial"/>
          <w:color w:val="00B050"/>
          <w:sz w:val="24"/>
          <w:szCs w:val="24"/>
          <w:lang w:val="en-US"/>
        </w:rPr>
        <w:t xml:space="preserve"> g/mol.</w:t>
      </w:r>
      <w:r w:rsidR="00693B6D" w:rsidRPr="00074D4F">
        <w:rPr>
          <w:rFonts w:ascii="Arial" w:hAnsi="Arial" w:cs="Arial"/>
          <w:color w:val="00B050"/>
          <w:sz w:val="24"/>
          <w:szCs w:val="24"/>
          <w:lang w:val="en-US"/>
        </w:rPr>
        <w:t xml:space="preserve"> </w:t>
      </w:r>
      <w:r w:rsidR="00AF4833">
        <w:rPr>
          <w:rFonts w:ascii="Arial" w:hAnsi="Arial" w:cs="Arial"/>
          <w:color w:val="00B050"/>
          <w:sz w:val="24"/>
          <w:szCs w:val="24"/>
          <w:lang w:val="en-US"/>
        </w:rPr>
        <w:t>T</w:t>
      </w:r>
      <w:r w:rsidR="00AF4833" w:rsidRPr="00074D4F">
        <w:rPr>
          <w:rFonts w:ascii="Arial" w:hAnsi="Arial" w:cs="Arial"/>
          <w:color w:val="00B050"/>
          <w:sz w:val="24"/>
          <w:szCs w:val="24"/>
          <w:lang w:val="en-US"/>
        </w:rPr>
        <w:t>he formula weight</w:t>
      </w:r>
      <w:r w:rsidR="00AF4833">
        <w:rPr>
          <w:rFonts w:ascii="Arial" w:hAnsi="Arial" w:cs="Arial"/>
          <w:color w:val="00B050"/>
          <w:sz w:val="24"/>
          <w:szCs w:val="24"/>
          <w:lang w:val="en-US"/>
        </w:rPr>
        <w:t xml:space="preserve"> of</w:t>
      </w:r>
      <w:r w:rsidR="00572F03">
        <w:rPr>
          <w:rFonts w:ascii="Arial" w:hAnsi="Arial" w:cs="Arial"/>
          <w:color w:val="00B050"/>
          <w:sz w:val="24"/>
          <w:szCs w:val="24"/>
          <w:lang w:val="en-US"/>
        </w:rPr>
        <w:t xml:space="preserve"> </w:t>
      </w:r>
      <w:r w:rsidR="00693B6D" w:rsidRPr="00074D4F">
        <w:rPr>
          <w:rFonts w:ascii="Arial" w:hAnsi="Arial" w:cs="Arial"/>
          <w:color w:val="00B050"/>
          <w:sz w:val="24"/>
          <w:szCs w:val="24"/>
          <w:lang w:val="en-US"/>
        </w:rPr>
        <w:t>zinc is 65.4</w:t>
      </w:r>
      <w:r w:rsidR="00572F03">
        <w:rPr>
          <w:rFonts w:ascii="Arial" w:hAnsi="Arial" w:cs="Arial"/>
          <w:color w:val="00B050"/>
          <w:sz w:val="24"/>
          <w:szCs w:val="24"/>
          <w:lang w:val="en-US"/>
        </w:rPr>
        <w:t xml:space="preserve"> g/mol</w:t>
      </w:r>
      <w:r w:rsidR="00693B6D" w:rsidRPr="00074D4F">
        <w:rPr>
          <w:rFonts w:ascii="Arial" w:hAnsi="Arial" w:cs="Arial"/>
          <w:color w:val="00B050"/>
          <w:sz w:val="24"/>
          <w:szCs w:val="24"/>
          <w:lang w:val="en-US"/>
        </w:rPr>
        <w:t xml:space="preserve"> so we are left with </w:t>
      </w:r>
      <w:r w:rsidR="005A23A0" w:rsidRPr="00074D4F">
        <w:rPr>
          <w:rFonts w:ascii="Arial" w:hAnsi="Arial" w:cs="Arial"/>
          <w:color w:val="00B050"/>
          <w:sz w:val="24"/>
          <w:szCs w:val="24"/>
          <w:lang w:val="en-US"/>
        </w:rPr>
        <w:t>15.6</w:t>
      </w:r>
      <w:r w:rsidR="00693B6D" w:rsidRPr="00074D4F">
        <w:rPr>
          <w:rFonts w:ascii="Arial" w:hAnsi="Arial" w:cs="Arial"/>
          <w:color w:val="00B050"/>
          <w:sz w:val="24"/>
          <w:szCs w:val="24"/>
          <w:lang w:val="en-US"/>
        </w:rPr>
        <w:t xml:space="preserve"> g/</w:t>
      </w:r>
      <w:r w:rsidR="004C1AE7" w:rsidRPr="00074D4F">
        <w:rPr>
          <w:rFonts w:ascii="Arial" w:hAnsi="Arial" w:cs="Arial"/>
          <w:color w:val="00B050"/>
          <w:sz w:val="24"/>
          <w:szCs w:val="24"/>
          <w:lang w:val="en-US"/>
        </w:rPr>
        <w:t>mole</w:t>
      </w:r>
      <w:r w:rsidR="005A23A0" w:rsidRPr="00074D4F">
        <w:rPr>
          <w:rFonts w:ascii="Arial" w:hAnsi="Arial" w:cs="Arial"/>
          <w:color w:val="00B050"/>
          <w:sz w:val="24"/>
          <w:szCs w:val="24"/>
          <w:lang w:val="en-US"/>
        </w:rPr>
        <w:t xml:space="preserve"> ≈ 16 g/mol. This </w:t>
      </w:r>
      <w:r w:rsidR="004C1AE7" w:rsidRPr="00074D4F">
        <w:rPr>
          <w:rFonts w:ascii="Arial" w:hAnsi="Arial" w:cs="Arial"/>
          <w:color w:val="00B050"/>
          <w:sz w:val="24"/>
          <w:szCs w:val="24"/>
          <w:lang w:val="en-US"/>
        </w:rPr>
        <w:t>fits</w:t>
      </w:r>
      <w:r w:rsidR="005A23A0" w:rsidRPr="00074D4F">
        <w:rPr>
          <w:rFonts w:ascii="Arial" w:hAnsi="Arial" w:cs="Arial"/>
          <w:color w:val="00B050"/>
          <w:sz w:val="24"/>
          <w:szCs w:val="24"/>
          <w:lang w:val="en-US"/>
        </w:rPr>
        <w:t xml:space="preserve"> </w:t>
      </w:r>
      <w:r w:rsidR="004C1AE7" w:rsidRPr="00074D4F">
        <w:rPr>
          <w:rFonts w:ascii="Arial" w:hAnsi="Arial" w:cs="Arial"/>
          <w:color w:val="00B050"/>
          <w:sz w:val="24"/>
          <w:szCs w:val="24"/>
          <w:lang w:val="en-US"/>
        </w:rPr>
        <w:t>with</w:t>
      </w:r>
      <w:r w:rsidR="005A23A0" w:rsidRPr="00074D4F">
        <w:rPr>
          <w:rFonts w:ascii="Arial" w:hAnsi="Arial" w:cs="Arial"/>
          <w:color w:val="00B050"/>
          <w:sz w:val="24"/>
          <w:szCs w:val="24"/>
          <w:lang w:val="en-US"/>
        </w:rPr>
        <w:t xml:space="preserve"> oxygen, giving ZnO as the final product.</w:t>
      </w:r>
    </w:p>
    <w:p w14:paraId="3A59070A" w14:textId="5CFC7604" w:rsidR="00615FAF" w:rsidRDefault="00615FAF" w:rsidP="00C75E11">
      <w:pPr>
        <w:spacing w:after="0"/>
        <w:rPr>
          <w:rFonts w:ascii="Arial" w:hAnsi="Arial" w:cs="Arial"/>
          <w:color w:val="0070C0"/>
          <w:sz w:val="24"/>
          <w:szCs w:val="24"/>
          <w:lang w:val="en-US"/>
        </w:rPr>
      </w:pPr>
    </w:p>
    <w:p w14:paraId="66DED8BF" w14:textId="77777777" w:rsidR="00CB2AB6" w:rsidRDefault="00CB2AB6" w:rsidP="00C75E11">
      <w:pPr>
        <w:spacing w:after="0"/>
        <w:rPr>
          <w:rFonts w:ascii="Arial" w:hAnsi="Arial" w:cs="Arial"/>
          <w:color w:val="0070C0"/>
          <w:sz w:val="24"/>
          <w:szCs w:val="24"/>
          <w:lang w:val="en-US"/>
        </w:rPr>
      </w:pPr>
    </w:p>
    <w:p w14:paraId="3C435041" w14:textId="335AE3A2" w:rsidR="00973607" w:rsidRPr="00305D8F" w:rsidRDefault="00973607" w:rsidP="00973607">
      <w:pPr>
        <w:rPr>
          <w:rFonts w:ascii="Arial" w:hAnsi="Arial" w:cs="Arial"/>
          <w:sz w:val="24"/>
          <w:szCs w:val="24"/>
          <w:lang w:val="en-US"/>
        </w:rPr>
      </w:pPr>
      <w:r>
        <w:rPr>
          <w:rFonts w:ascii="Arial" w:hAnsi="Arial" w:cs="Arial"/>
          <w:b/>
          <w:sz w:val="24"/>
          <w:szCs w:val="24"/>
          <w:lang w:val="en-US"/>
        </w:rPr>
        <w:t xml:space="preserve">Exercise </w:t>
      </w:r>
      <w:r w:rsidR="004915A7">
        <w:rPr>
          <w:rFonts w:ascii="Arial" w:hAnsi="Arial" w:cs="Arial"/>
          <w:b/>
          <w:sz w:val="24"/>
          <w:szCs w:val="24"/>
          <w:lang w:val="en-US"/>
        </w:rPr>
        <w:t>3</w:t>
      </w:r>
      <w:r>
        <w:rPr>
          <w:rFonts w:ascii="Arial" w:hAnsi="Arial" w:cs="Arial"/>
          <w:b/>
          <w:sz w:val="24"/>
          <w:szCs w:val="24"/>
          <w:lang w:val="en-US"/>
        </w:rPr>
        <w:t xml:space="preserve"> </w:t>
      </w:r>
    </w:p>
    <w:p w14:paraId="53D365C8" w14:textId="77777777" w:rsidR="0027533F" w:rsidRDefault="0027533F" w:rsidP="0027533F">
      <w:pPr>
        <w:pStyle w:val="ListParagraph"/>
        <w:ind w:left="0"/>
        <w:rPr>
          <w:rFonts w:ascii="Arial" w:hAnsi="Arial" w:cs="Arial"/>
          <w:sz w:val="24"/>
          <w:szCs w:val="24"/>
          <w:lang w:val="en-US"/>
        </w:rPr>
      </w:pPr>
      <w:r>
        <w:rPr>
          <w:rFonts w:ascii="Arial" w:hAnsi="Arial" w:cs="Arial"/>
          <w:sz w:val="24"/>
          <w:szCs w:val="24"/>
          <w:lang w:val="en-US"/>
        </w:rPr>
        <w:t>In the TEM column a set of lenses and apertures can be found.</w:t>
      </w:r>
    </w:p>
    <w:p w14:paraId="14EC33B7" w14:textId="33512115" w:rsidR="0027533F" w:rsidRDefault="0027533F" w:rsidP="0027533F">
      <w:pPr>
        <w:pStyle w:val="ListParagraph"/>
        <w:numPr>
          <w:ilvl w:val="0"/>
          <w:numId w:val="5"/>
        </w:numPr>
        <w:rPr>
          <w:rFonts w:ascii="Arial" w:hAnsi="Arial" w:cs="Arial"/>
          <w:sz w:val="24"/>
          <w:szCs w:val="24"/>
          <w:lang w:val="en-US"/>
        </w:rPr>
      </w:pPr>
      <w:r w:rsidRPr="009A70F9">
        <w:rPr>
          <w:rFonts w:ascii="Arial" w:hAnsi="Arial" w:cs="Arial"/>
          <w:sz w:val="24"/>
          <w:szCs w:val="24"/>
          <w:lang w:val="en-US"/>
        </w:rPr>
        <w:t>Make a ray diagram from the TEM specimen and down to the first image plane.</w:t>
      </w:r>
      <w:r w:rsidR="00AF4833" w:rsidRPr="00AF4833">
        <w:rPr>
          <w:rFonts w:ascii="Arial" w:hAnsi="Arial" w:cs="Arial"/>
          <w:color w:val="00B050"/>
          <w:sz w:val="24"/>
          <w:szCs w:val="24"/>
          <w:lang w:val="en-US"/>
        </w:rPr>
        <w:t xml:space="preserve"> </w:t>
      </w:r>
      <w:r w:rsidR="00AF4833">
        <w:rPr>
          <w:rFonts w:ascii="Arial" w:hAnsi="Arial" w:cs="Arial"/>
          <w:color w:val="00B050"/>
          <w:sz w:val="24"/>
          <w:szCs w:val="24"/>
          <w:lang w:val="en-US"/>
        </w:rPr>
        <w:t>(max 10 p.)</w:t>
      </w:r>
    </w:p>
    <w:p w14:paraId="6F71F422" w14:textId="59AB5FD8" w:rsidR="00CB2AB6" w:rsidRDefault="00C555BA" w:rsidP="00615FAF">
      <w:pPr>
        <w:rPr>
          <w:rFonts w:ascii="Arial" w:hAnsi="Arial" w:cs="Arial"/>
          <w:color w:val="00B050"/>
          <w:sz w:val="24"/>
          <w:szCs w:val="24"/>
          <w:lang w:val="en-US"/>
        </w:rPr>
      </w:pPr>
      <w:r w:rsidRPr="00B15EAC">
        <w:rPr>
          <w:rFonts w:ascii="Arial" w:hAnsi="Arial" w:cs="Arial"/>
          <w:color w:val="00B050"/>
          <w:sz w:val="24"/>
          <w:szCs w:val="24"/>
          <w:lang w:val="en-US"/>
        </w:rPr>
        <w:t>Evaluated:</w:t>
      </w:r>
      <w:r w:rsidR="00925208">
        <w:rPr>
          <w:rFonts w:ascii="Arial" w:hAnsi="Arial" w:cs="Arial"/>
          <w:color w:val="00B050"/>
          <w:sz w:val="24"/>
          <w:szCs w:val="24"/>
          <w:lang w:val="en-US"/>
        </w:rPr>
        <w:t xml:space="preserve"> A)</w:t>
      </w:r>
      <w:r w:rsidR="00413780">
        <w:rPr>
          <w:rFonts w:ascii="Arial" w:hAnsi="Arial" w:cs="Arial"/>
          <w:color w:val="00B050"/>
          <w:sz w:val="24"/>
          <w:szCs w:val="24"/>
          <w:lang w:val="en-US"/>
        </w:rPr>
        <w:t xml:space="preserve"> </w:t>
      </w:r>
      <w:r w:rsidR="00B15EAC" w:rsidRPr="00B15EAC">
        <w:rPr>
          <w:rFonts w:ascii="Arial" w:hAnsi="Arial" w:cs="Arial"/>
          <w:color w:val="00B050"/>
          <w:sz w:val="24"/>
          <w:szCs w:val="24"/>
          <w:lang w:val="en-US"/>
        </w:rPr>
        <w:t>The ray diagram show the position of the specimen, lens (objective) and first image plane</w:t>
      </w:r>
      <w:r w:rsidR="00925208">
        <w:rPr>
          <w:rFonts w:ascii="Arial" w:hAnsi="Arial" w:cs="Arial"/>
          <w:color w:val="00B050"/>
          <w:sz w:val="24"/>
          <w:szCs w:val="24"/>
          <w:lang w:val="en-US"/>
        </w:rPr>
        <w:t xml:space="preserve">. B) </w:t>
      </w:r>
      <w:r w:rsidRPr="00B15EAC">
        <w:rPr>
          <w:rFonts w:ascii="Arial" w:hAnsi="Arial" w:cs="Arial"/>
          <w:color w:val="00B050"/>
          <w:sz w:val="24"/>
          <w:szCs w:val="24"/>
          <w:lang w:val="en-US"/>
        </w:rPr>
        <w:t>Rays going through the center of the objective lens do not bend.</w:t>
      </w:r>
      <w:r w:rsidR="00AF4833">
        <w:rPr>
          <w:rFonts w:ascii="Arial" w:hAnsi="Arial" w:cs="Arial"/>
          <w:color w:val="00B050"/>
          <w:sz w:val="24"/>
          <w:szCs w:val="24"/>
          <w:lang w:val="en-US"/>
        </w:rPr>
        <w:t xml:space="preserve"> </w:t>
      </w:r>
      <w:r w:rsidR="00925208">
        <w:rPr>
          <w:rFonts w:ascii="Arial" w:hAnsi="Arial" w:cs="Arial"/>
          <w:color w:val="00B050"/>
          <w:sz w:val="24"/>
          <w:szCs w:val="24"/>
          <w:lang w:val="en-US"/>
        </w:rPr>
        <w:t xml:space="preserve">C) </w:t>
      </w:r>
      <w:r w:rsidR="00B15EAC" w:rsidRPr="00B15EAC">
        <w:rPr>
          <w:rFonts w:ascii="Arial" w:hAnsi="Arial" w:cs="Arial"/>
          <w:color w:val="00B050"/>
          <w:sz w:val="24"/>
          <w:szCs w:val="24"/>
          <w:lang w:val="en-US"/>
        </w:rPr>
        <w:t>Parallel beams below sample meet in one point in the back focal plane.</w:t>
      </w:r>
      <w:r w:rsidR="00AF4833">
        <w:rPr>
          <w:rFonts w:ascii="Arial" w:hAnsi="Arial" w:cs="Arial"/>
          <w:color w:val="00B050"/>
          <w:sz w:val="24"/>
          <w:szCs w:val="24"/>
          <w:lang w:val="en-US"/>
        </w:rPr>
        <w:t xml:space="preserve"> </w:t>
      </w:r>
      <w:r w:rsidR="00925208">
        <w:rPr>
          <w:rFonts w:ascii="Arial" w:hAnsi="Arial" w:cs="Arial"/>
          <w:color w:val="00B050"/>
          <w:sz w:val="24"/>
          <w:szCs w:val="24"/>
          <w:lang w:val="en-US"/>
        </w:rPr>
        <w:t>D)</w:t>
      </w:r>
      <w:r w:rsidR="00AF4833">
        <w:rPr>
          <w:rFonts w:ascii="Arial" w:hAnsi="Arial" w:cs="Arial"/>
          <w:color w:val="00B050"/>
          <w:sz w:val="24"/>
          <w:szCs w:val="24"/>
          <w:lang w:val="en-US"/>
        </w:rPr>
        <w:t xml:space="preserve"> </w:t>
      </w:r>
      <w:r w:rsidR="00B15EAC" w:rsidRPr="00B15EAC">
        <w:rPr>
          <w:rFonts w:ascii="Arial" w:hAnsi="Arial" w:cs="Arial"/>
          <w:color w:val="00B050"/>
          <w:sz w:val="24"/>
          <w:szCs w:val="24"/>
          <w:lang w:val="en-US"/>
        </w:rPr>
        <w:t>Beams from one position in the specimen meet in one point in the image plane.</w:t>
      </w:r>
      <w:r w:rsidR="00AF4833">
        <w:rPr>
          <w:rFonts w:ascii="Arial" w:hAnsi="Arial" w:cs="Arial"/>
          <w:color w:val="00B050"/>
          <w:sz w:val="24"/>
          <w:szCs w:val="24"/>
          <w:lang w:val="en-US"/>
        </w:rPr>
        <w:t xml:space="preserve"> </w:t>
      </w:r>
      <w:r w:rsidR="004C1AE7" w:rsidRPr="00AF4833">
        <w:rPr>
          <w:rFonts w:ascii="Arial" w:hAnsi="Arial" w:cs="Arial"/>
          <w:color w:val="00B050"/>
          <w:sz w:val="24"/>
          <w:szCs w:val="24"/>
          <w:lang w:val="en-US"/>
        </w:rPr>
        <w:t>The figure may vary, but the criteria above must be fulfilled.</w:t>
      </w:r>
    </w:p>
    <w:p w14:paraId="4E748353" w14:textId="77777777" w:rsidR="00CB2AB6" w:rsidRDefault="00CB2AB6">
      <w:pPr>
        <w:rPr>
          <w:rFonts w:ascii="Arial" w:hAnsi="Arial" w:cs="Arial"/>
          <w:color w:val="00B050"/>
          <w:sz w:val="24"/>
          <w:szCs w:val="24"/>
          <w:lang w:val="en-US"/>
        </w:rPr>
      </w:pPr>
      <w:r>
        <w:rPr>
          <w:rFonts w:ascii="Arial" w:hAnsi="Arial" w:cs="Arial"/>
          <w:color w:val="00B050"/>
          <w:sz w:val="24"/>
          <w:szCs w:val="24"/>
          <w:lang w:val="en-US"/>
        </w:rPr>
        <w:br w:type="page"/>
      </w:r>
    </w:p>
    <w:p w14:paraId="30FB5E24" w14:textId="77777777" w:rsidR="004C1AE7" w:rsidRPr="00AF4833" w:rsidRDefault="004C1AE7" w:rsidP="00615FAF">
      <w:pPr>
        <w:rPr>
          <w:rFonts w:ascii="Arial" w:hAnsi="Arial" w:cs="Arial"/>
          <w:color w:val="00B050"/>
          <w:sz w:val="24"/>
          <w:szCs w:val="24"/>
          <w:lang w:val="en-US"/>
        </w:rPr>
      </w:pPr>
    </w:p>
    <w:p w14:paraId="5BF583E1" w14:textId="18A7FC71" w:rsidR="00C555BA" w:rsidRDefault="003E1D2F" w:rsidP="00615FAF">
      <w:pPr>
        <w:rPr>
          <w:rFonts w:ascii="Arial" w:hAnsi="Arial" w:cs="Arial"/>
          <w:sz w:val="24"/>
          <w:szCs w:val="24"/>
          <w:lang w:val="en-US"/>
        </w:rPr>
      </w:pPr>
      <w:r w:rsidRPr="003E1D2F">
        <w:rPr>
          <w:rFonts w:ascii="Arial" w:hAnsi="Arial" w:cs="Arial"/>
          <w:noProof/>
          <w:sz w:val="24"/>
          <w:szCs w:val="24"/>
          <w:lang w:eastAsia="nb-NO"/>
        </w:rPr>
        <mc:AlternateContent>
          <mc:Choice Requires="wps">
            <w:drawing>
              <wp:anchor distT="45720" distB="45720" distL="114300" distR="114300" simplePos="0" relativeHeight="251666944" behindDoc="0" locked="0" layoutInCell="1" allowOverlap="1" wp14:anchorId="553BD495" wp14:editId="31F2D98F">
                <wp:simplePos x="0" y="0"/>
                <wp:positionH relativeFrom="column">
                  <wp:posOffset>3184525</wp:posOffset>
                </wp:positionH>
                <wp:positionV relativeFrom="paragraph">
                  <wp:posOffset>260985</wp:posOffset>
                </wp:positionV>
                <wp:extent cx="975360" cy="327660"/>
                <wp:effectExtent l="0" t="0" r="0" b="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27660"/>
                        </a:xfrm>
                        <a:prstGeom prst="rect">
                          <a:avLst/>
                        </a:prstGeom>
                        <a:solidFill>
                          <a:srgbClr val="FFFFFF"/>
                        </a:solidFill>
                        <a:ln w="9525">
                          <a:noFill/>
                          <a:miter lim="800000"/>
                          <a:headEnd/>
                          <a:tailEnd/>
                        </a:ln>
                      </wps:spPr>
                      <wps:txbx>
                        <w:txbxContent>
                          <w:p w14:paraId="443A9461" w14:textId="684B2CAE" w:rsidR="003E1D2F" w:rsidRPr="003E1D2F" w:rsidRDefault="003E1D2F">
                            <w:pPr>
                              <w:rPr>
                                <w:lang w:val="en-US"/>
                              </w:rPr>
                            </w:pPr>
                            <w:r>
                              <w:t>Specimen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BD495" id="_x0000_s1030" type="#_x0000_t202" style="position:absolute;margin-left:250.75pt;margin-top:20.55pt;width:76.8pt;height:25.8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" stroked="f">
                <v:textbox>
                  <w:txbxContent>
                    <w:p w14:paraId="443A9461" w14:textId="684B2CAE" w:rsidR="003E1D2F" w:rsidRPr="003E1D2F" w:rsidRDefault="003E1D2F">
                      <w:pPr>
                        <w:rPr>
                          <w:lang w:val="en-US"/>
                        </w:rPr>
                      </w:pPr>
                      <w:r>
                        <w:t>Specimen</w:t>
                      </w:r>
                    </w:p>
                  </w:txbxContent>
                </v:textbox>
                <w10:wrap type="square"/>
              </v:shape>
            </w:pict>
          </mc:Fallback>
        </mc:AlternateContent>
      </w:r>
      <w:r w:rsidR="00B15EAC">
        <w:rPr>
          <w:rFonts w:ascii="Arial" w:hAnsi="Arial" w:cs="Arial"/>
          <w:noProof/>
          <w:sz w:val="24"/>
          <w:szCs w:val="24"/>
          <w:lang w:eastAsia="nb-NO"/>
        </w:rPr>
        <mc:AlternateContent>
          <mc:Choice Requires="wps">
            <w:drawing>
              <wp:anchor distT="0" distB="0" distL="114300" distR="114300" simplePos="0" relativeHeight="251650560" behindDoc="0" locked="0" layoutInCell="1" allowOverlap="1" wp14:anchorId="710C954D" wp14:editId="337E73BE">
                <wp:simplePos x="0" y="0"/>
                <wp:positionH relativeFrom="column">
                  <wp:posOffset>2219001</wp:posOffset>
                </wp:positionH>
                <wp:positionV relativeFrom="paragraph">
                  <wp:posOffset>9525</wp:posOffset>
                </wp:positionV>
                <wp:extent cx="0" cy="411099"/>
                <wp:effectExtent l="76200" t="0" r="57150" b="65405"/>
                <wp:wrapNone/>
                <wp:docPr id="27" name="Line 41"/>
                <wp:cNvGraphicFramePr/>
                <a:graphic xmlns:a="http://schemas.openxmlformats.org/drawingml/2006/main">
                  <a:graphicData uri="http://schemas.microsoft.com/office/word/2010/wordprocessingShape">
                    <wps:wsp>
                      <wps:cNvCnPr/>
                      <wps:spPr bwMode="auto">
                        <a:xfrm>
                          <a:off x="0" y="0"/>
                          <a:ext cx="0" cy="411099"/>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6CEF61B" id="Line 41"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174.7pt,.75pt" to="174.7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" strokecolor="black [3213]">
                <v:stroke endarrow="block"/>
              </v:line>
            </w:pict>
          </mc:Fallback>
        </mc:AlternateContent>
      </w:r>
      <w:r w:rsidR="00B15EAC">
        <w:rPr>
          <w:rFonts w:ascii="Arial" w:hAnsi="Arial" w:cs="Arial"/>
          <w:noProof/>
          <w:sz w:val="24"/>
          <w:szCs w:val="24"/>
          <w:lang w:eastAsia="nb-NO"/>
        </w:rPr>
        <mc:AlternateContent>
          <mc:Choice Requires="wps">
            <w:drawing>
              <wp:anchor distT="0" distB="0" distL="114300" distR="114300" simplePos="0" relativeHeight="251651584" behindDoc="0" locked="0" layoutInCell="1" allowOverlap="1" wp14:anchorId="39B43520" wp14:editId="152AFFF1">
                <wp:simplePos x="0" y="0"/>
                <wp:positionH relativeFrom="column">
                  <wp:posOffset>3054104</wp:posOffset>
                </wp:positionH>
                <wp:positionV relativeFrom="paragraph">
                  <wp:posOffset>9525</wp:posOffset>
                </wp:positionV>
                <wp:extent cx="0" cy="411099"/>
                <wp:effectExtent l="76200" t="0" r="57150" b="65405"/>
                <wp:wrapNone/>
                <wp:docPr id="29" name="Line 43"/>
                <wp:cNvGraphicFramePr/>
                <a:graphic xmlns:a="http://schemas.openxmlformats.org/drawingml/2006/main">
                  <a:graphicData uri="http://schemas.microsoft.com/office/word/2010/wordprocessingShape">
                    <wps:wsp>
                      <wps:cNvCnPr/>
                      <wps:spPr bwMode="auto">
                        <a:xfrm>
                          <a:off x="0" y="0"/>
                          <a:ext cx="0" cy="411099"/>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BDACE45" id="Line 43"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240.5pt,.75pt" to="240.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" strokecolor="black [3213]">
                <v:stroke endarrow="block"/>
              </v:line>
            </w:pict>
          </mc:Fallback>
        </mc:AlternateContent>
      </w:r>
    </w:p>
    <w:p w14:paraId="35BF96D5" w14:textId="2B8B13C9" w:rsidR="00C555BA" w:rsidRDefault="00B15EAC" w:rsidP="00615FAF">
      <w:pPr>
        <w:rPr>
          <w:rFonts w:ascii="Arial" w:hAnsi="Arial" w:cs="Arial"/>
          <w:sz w:val="24"/>
          <w:szCs w:val="24"/>
          <w:lang w:val="en-US"/>
        </w:rPr>
      </w:pPr>
      <w:r>
        <w:rPr>
          <w:rFonts w:ascii="Arial" w:hAnsi="Arial" w:cs="Arial"/>
          <w:noProof/>
          <w:sz w:val="24"/>
          <w:szCs w:val="24"/>
          <w:lang w:eastAsia="nb-NO"/>
        </w:rPr>
        <mc:AlternateContent>
          <mc:Choice Requires="wps">
            <w:drawing>
              <wp:anchor distT="0" distB="0" distL="114300" distR="114300" simplePos="0" relativeHeight="251652608" behindDoc="0" locked="0" layoutInCell="1" allowOverlap="1" wp14:anchorId="7CA3855F" wp14:editId="6E9DB6E5">
                <wp:simplePos x="0" y="0"/>
                <wp:positionH relativeFrom="column">
                  <wp:posOffset>2219001</wp:posOffset>
                </wp:positionH>
                <wp:positionV relativeFrom="paragraph">
                  <wp:posOffset>129794</wp:posOffset>
                </wp:positionV>
                <wp:extent cx="835102" cy="0"/>
                <wp:effectExtent l="0" t="76200" r="22225" b="114300"/>
                <wp:wrapNone/>
                <wp:docPr id="26" name="Line 40"/>
                <wp:cNvGraphicFramePr/>
                <a:graphic xmlns:a="http://schemas.openxmlformats.org/drawingml/2006/main">
                  <a:graphicData uri="http://schemas.microsoft.com/office/word/2010/wordprocessingShape">
                    <wps:wsp>
                      <wps:cNvCnPr/>
                      <wps:spPr bwMode="auto">
                        <a:xfrm>
                          <a:off x="0" y="0"/>
                          <a:ext cx="835102" cy="0"/>
                        </a:xfrm>
                        <a:prstGeom prst="line">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line w14:anchorId="66EF4993" id="Line 40"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74.7pt,10.2pt" to="240.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" strokecolor="black [3213]">
                <v:stroke endarrow="open"/>
              </v:line>
            </w:pict>
          </mc:Fallback>
        </mc:AlternateContent>
      </w:r>
      <w:r>
        <w:rPr>
          <w:rFonts w:ascii="Arial" w:hAnsi="Arial" w:cs="Arial"/>
          <w:noProof/>
          <w:sz w:val="24"/>
          <w:szCs w:val="24"/>
          <w:lang w:eastAsia="nb-NO"/>
        </w:rPr>
        <mc:AlternateContent>
          <mc:Choice Requires="wps">
            <w:drawing>
              <wp:anchor distT="0" distB="0" distL="114300" distR="114300" simplePos="0" relativeHeight="251653632" behindDoc="0" locked="0" layoutInCell="1" allowOverlap="1" wp14:anchorId="2FC04485" wp14:editId="04584523">
                <wp:simplePos x="0" y="0"/>
                <wp:positionH relativeFrom="column">
                  <wp:posOffset>2219001</wp:posOffset>
                </wp:positionH>
                <wp:positionV relativeFrom="paragraph">
                  <wp:posOffset>131438</wp:posOffset>
                </wp:positionV>
                <wp:extent cx="0" cy="823841"/>
                <wp:effectExtent l="0" t="0" r="19050" b="33655"/>
                <wp:wrapNone/>
                <wp:docPr id="256" name="Line 46"/>
                <wp:cNvGraphicFramePr/>
                <a:graphic xmlns:a="http://schemas.openxmlformats.org/drawingml/2006/main">
                  <a:graphicData uri="http://schemas.microsoft.com/office/word/2010/wordprocessingShape">
                    <wps:wsp>
                      <wps:cNvCnPr/>
                      <wps:spPr bwMode="auto">
                        <a:xfrm>
                          <a:off x="0" y="0"/>
                          <a:ext cx="0" cy="823841"/>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1A9600" id="Line 46"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74.7pt,10.35pt" to="174.7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" strokecolor="black [3200]" strokeweight=".5pt">
                <v:stroke joinstyle="miter"/>
              </v:line>
            </w:pict>
          </mc:Fallback>
        </mc:AlternateContent>
      </w:r>
      <w:r>
        <w:rPr>
          <w:rFonts w:ascii="Arial" w:hAnsi="Arial" w:cs="Arial"/>
          <w:noProof/>
          <w:sz w:val="24"/>
          <w:szCs w:val="24"/>
          <w:lang w:eastAsia="nb-NO"/>
        </w:rPr>
        <mc:AlternateContent>
          <mc:Choice Requires="wps">
            <w:drawing>
              <wp:anchor distT="0" distB="0" distL="114300" distR="114300" simplePos="0" relativeHeight="251654656" behindDoc="0" locked="0" layoutInCell="1" allowOverlap="1" wp14:anchorId="098F0433" wp14:editId="69C73604">
                <wp:simplePos x="0" y="0"/>
                <wp:positionH relativeFrom="column">
                  <wp:posOffset>3054104</wp:posOffset>
                </wp:positionH>
                <wp:positionV relativeFrom="paragraph">
                  <wp:posOffset>131438</wp:posOffset>
                </wp:positionV>
                <wp:extent cx="0" cy="823841"/>
                <wp:effectExtent l="0" t="0" r="19050" b="33655"/>
                <wp:wrapNone/>
                <wp:docPr id="258" name="Line 48"/>
                <wp:cNvGraphicFramePr/>
                <a:graphic xmlns:a="http://schemas.openxmlformats.org/drawingml/2006/main">
                  <a:graphicData uri="http://schemas.microsoft.com/office/word/2010/wordprocessingShape">
                    <wps:wsp>
                      <wps:cNvCnPr/>
                      <wps:spPr bwMode="auto">
                        <a:xfrm>
                          <a:off x="0" y="0"/>
                          <a:ext cx="0" cy="823841"/>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ECFA4E" id="Line 48"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240.5pt,10.35pt" to="240.5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" strokecolor="black [3200]" strokeweight=".5pt">
                <v:stroke joinstyle="miter"/>
              </v:line>
            </w:pict>
          </mc:Fallback>
        </mc:AlternateContent>
      </w:r>
      <w:r>
        <w:rPr>
          <w:rFonts w:ascii="Arial" w:hAnsi="Arial" w:cs="Arial"/>
          <w:noProof/>
          <w:sz w:val="24"/>
          <w:szCs w:val="24"/>
          <w:lang w:eastAsia="nb-NO"/>
        </w:rPr>
        <mc:AlternateContent>
          <mc:Choice Requires="wps">
            <w:drawing>
              <wp:anchor distT="0" distB="0" distL="114300" distR="114300" simplePos="0" relativeHeight="251655680" behindDoc="0" locked="0" layoutInCell="1" allowOverlap="1" wp14:anchorId="4F0DAE0C" wp14:editId="5962BDA6">
                <wp:simplePos x="0" y="0"/>
                <wp:positionH relativeFrom="column">
                  <wp:posOffset>1796811</wp:posOffset>
                </wp:positionH>
                <wp:positionV relativeFrom="paragraph">
                  <wp:posOffset>131438</wp:posOffset>
                </wp:positionV>
                <wp:extent cx="1257293" cy="2487968"/>
                <wp:effectExtent l="0" t="0" r="19685" b="26670"/>
                <wp:wrapNone/>
                <wp:docPr id="260" name="Line 50"/>
                <wp:cNvGraphicFramePr/>
                <a:graphic xmlns:a="http://schemas.openxmlformats.org/drawingml/2006/main">
                  <a:graphicData uri="http://schemas.microsoft.com/office/word/2010/wordprocessingShape">
                    <wps:wsp>
                      <wps:cNvCnPr/>
                      <wps:spPr bwMode="auto">
                        <a:xfrm flipH="1">
                          <a:off x="0" y="0"/>
                          <a:ext cx="1257293" cy="2487968"/>
                        </a:xfrm>
                        <a:prstGeom prst="line">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C4B1D04" id="Line 50" o:spid="_x0000_s1026" style="position:absolute;flip:x;z-index:251655680;visibility:visible;mso-wrap-style:square;mso-wrap-distance-left:9pt;mso-wrap-distance-top:0;mso-wrap-distance-right:9pt;mso-wrap-distance-bottom:0;mso-position-horizontal:absolute;mso-position-horizontal-relative:text;mso-position-vertical:absolute;mso-position-vertical-relative:text" from="141.5pt,10.35pt" to="240.5pt,2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" strokecolor="#00b050"/>
            </w:pict>
          </mc:Fallback>
        </mc:AlternateContent>
      </w:r>
      <w:r>
        <w:rPr>
          <w:rFonts w:ascii="Arial" w:hAnsi="Arial" w:cs="Arial"/>
          <w:noProof/>
          <w:sz w:val="24"/>
          <w:szCs w:val="24"/>
          <w:lang w:eastAsia="nb-NO"/>
        </w:rPr>
        <mc:AlternateContent>
          <mc:Choice Requires="wps">
            <w:drawing>
              <wp:anchor distT="0" distB="0" distL="114300" distR="114300" simplePos="0" relativeHeight="251656704" behindDoc="0" locked="0" layoutInCell="1" allowOverlap="1" wp14:anchorId="1C6D7EA0" wp14:editId="2CA94174">
                <wp:simplePos x="0" y="0"/>
                <wp:positionH relativeFrom="column">
                  <wp:posOffset>2219001</wp:posOffset>
                </wp:positionH>
                <wp:positionV relativeFrom="paragraph">
                  <wp:posOffset>131438</wp:posOffset>
                </wp:positionV>
                <wp:extent cx="1264252" cy="2461658"/>
                <wp:effectExtent l="0" t="0" r="31750" b="34290"/>
                <wp:wrapNone/>
                <wp:docPr id="261" name="Line 51"/>
                <wp:cNvGraphicFramePr/>
                <a:graphic xmlns:a="http://schemas.openxmlformats.org/drawingml/2006/main">
                  <a:graphicData uri="http://schemas.microsoft.com/office/word/2010/wordprocessingShape">
                    <wps:wsp>
                      <wps:cNvCnPr/>
                      <wps:spPr bwMode="auto">
                        <a:xfrm>
                          <a:off x="0" y="0"/>
                          <a:ext cx="1264252" cy="2461658"/>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143FB70" id="Line 5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74.7pt,10.35pt" to="274.25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" strokecolor="#900"/>
            </w:pict>
          </mc:Fallback>
        </mc:AlternateContent>
      </w:r>
      <w:r>
        <w:rPr>
          <w:rFonts w:ascii="Arial" w:hAnsi="Arial" w:cs="Arial"/>
          <w:noProof/>
          <w:sz w:val="24"/>
          <w:szCs w:val="24"/>
          <w:lang w:eastAsia="nb-NO"/>
        </w:rPr>
        <mc:AlternateContent>
          <mc:Choice Requires="wps">
            <w:drawing>
              <wp:anchor distT="0" distB="0" distL="114300" distR="114300" simplePos="0" relativeHeight="251661824" behindDoc="0" locked="0" layoutInCell="1" allowOverlap="1" wp14:anchorId="6D622C20" wp14:editId="7B3B0B7E">
                <wp:simplePos x="0" y="0"/>
                <wp:positionH relativeFrom="column">
                  <wp:posOffset>1796811</wp:posOffset>
                </wp:positionH>
                <wp:positionV relativeFrom="paragraph">
                  <wp:posOffset>124860</wp:posOffset>
                </wp:positionV>
                <wp:extent cx="422191" cy="823841"/>
                <wp:effectExtent l="0" t="0" r="35560" b="33655"/>
                <wp:wrapNone/>
                <wp:docPr id="276" name="Line 66"/>
                <wp:cNvGraphicFramePr/>
                <a:graphic xmlns:a="http://schemas.openxmlformats.org/drawingml/2006/main">
                  <a:graphicData uri="http://schemas.microsoft.com/office/word/2010/wordprocessingShape">
                    <wps:wsp>
                      <wps:cNvCnPr/>
                      <wps:spPr bwMode="auto">
                        <a:xfrm flipH="1">
                          <a:off x="0" y="0"/>
                          <a:ext cx="422191" cy="823841"/>
                        </a:xfrm>
                        <a:prstGeom prst="line">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389E42A" id="Line 66" o:spid="_x0000_s1026" style="position:absolute;flip:x;z-index:251661824;visibility:visible;mso-wrap-style:square;mso-wrap-distance-left:9pt;mso-wrap-distance-top:0;mso-wrap-distance-right:9pt;mso-wrap-distance-bottom:0;mso-position-horizontal:absolute;mso-position-horizontal-relative:text;mso-position-vertical:absolute;mso-position-vertical-relative:text" from="141.5pt,9.85pt" to="174.7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" strokecolor="#00b050"/>
            </w:pict>
          </mc:Fallback>
        </mc:AlternateContent>
      </w:r>
      <w:r>
        <w:rPr>
          <w:rFonts w:ascii="Arial" w:hAnsi="Arial" w:cs="Arial"/>
          <w:noProof/>
          <w:sz w:val="24"/>
          <w:szCs w:val="24"/>
          <w:lang w:eastAsia="nb-NO"/>
        </w:rPr>
        <mc:AlternateContent>
          <mc:Choice Requires="wps">
            <w:drawing>
              <wp:anchor distT="0" distB="0" distL="114300" distR="114300" simplePos="0" relativeHeight="251662848" behindDoc="0" locked="0" layoutInCell="1" allowOverlap="1" wp14:anchorId="1182CF14" wp14:editId="2029A6D5">
                <wp:simplePos x="0" y="0"/>
                <wp:positionH relativeFrom="column">
                  <wp:posOffset>3054104</wp:posOffset>
                </wp:positionH>
                <wp:positionV relativeFrom="paragraph">
                  <wp:posOffset>131438</wp:posOffset>
                </wp:positionV>
                <wp:extent cx="412912" cy="817264"/>
                <wp:effectExtent l="0" t="0" r="25400" b="20955"/>
                <wp:wrapNone/>
                <wp:docPr id="277" name="Line 67"/>
                <wp:cNvGraphicFramePr/>
                <a:graphic xmlns:a="http://schemas.openxmlformats.org/drawingml/2006/main">
                  <a:graphicData uri="http://schemas.microsoft.com/office/word/2010/wordprocessingShape">
                    <wps:wsp>
                      <wps:cNvCnPr/>
                      <wps:spPr bwMode="auto">
                        <a:xfrm>
                          <a:off x="0" y="0"/>
                          <a:ext cx="412912" cy="817264"/>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9A47064" id="Line 67"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40.5pt,10.35pt" to="273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" strokecolor="#900"/>
            </w:pict>
          </mc:Fallback>
        </mc:AlternateContent>
      </w:r>
    </w:p>
    <w:p w14:paraId="421A3454" w14:textId="6DB20CFE" w:rsidR="00C555BA" w:rsidRDefault="00C555BA" w:rsidP="00615FAF">
      <w:pPr>
        <w:rPr>
          <w:rFonts w:ascii="Arial" w:hAnsi="Arial" w:cs="Arial"/>
          <w:sz w:val="24"/>
          <w:szCs w:val="24"/>
          <w:lang w:val="en-US"/>
        </w:rPr>
      </w:pPr>
    </w:p>
    <w:p w14:paraId="3FEEC3F2" w14:textId="2F5611FD" w:rsidR="00C555BA" w:rsidRDefault="003E1D2F" w:rsidP="00615FAF">
      <w:pPr>
        <w:rPr>
          <w:rFonts w:ascii="Arial" w:hAnsi="Arial" w:cs="Arial"/>
          <w:sz w:val="24"/>
          <w:szCs w:val="24"/>
          <w:lang w:val="en-US"/>
        </w:rPr>
      </w:pPr>
      <w:r w:rsidRPr="003E1D2F">
        <w:rPr>
          <w:rFonts w:ascii="Arial" w:hAnsi="Arial" w:cs="Arial"/>
          <w:noProof/>
          <w:sz w:val="24"/>
          <w:szCs w:val="24"/>
          <w:lang w:eastAsia="nb-NO"/>
        </w:rPr>
        <mc:AlternateContent>
          <mc:Choice Requires="wps">
            <w:drawing>
              <wp:anchor distT="45720" distB="45720" distL="114300" distR="114300" simplePos="0" relativeHeight="251667968" behindDoc="0" locked="0" layoutInCell="1" allowOverlap="1" wp14:anchorId="49339844" wp14:editId="04467C72">
                <wp:simplePos x="0" y="0"/>
                <wp:positionH relativeFrom="column">
                  <wp:posOffset>3580765</wp:posOffset>
                </wp:positionH>
                <wp:positionV relativeFrom="paragraph">
                  <wp:posOffset>219075</wp:posOffset>
                </wp:positionV>
                <wp:extent cx="1219200" cy="327660"/>
                <wp:effectExtent l="0" t="0" r="0" b="0"/>
                <wp:wrapSquare wrapText="bothSides"/>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27660"/>
                        </a:xfrm>
                        <a:prstGeom prst="rect">
                          <a:avLst/>
                        </a:prstGeom>
                        <a:solidFill>
                          <a:srgbClr val="FFFFFF"/>
                        </a:solidFill>
                        <a:ln w="9525">
                          <a:noFill/>
                          <a:miter lim="800000"/>
                          <a:headEnd/>
                          <a:tailEnd/>
                        </a:ln>
                      </wps:spPr>
                      <wps:txbx>
                        <w:txbxContent>
                          <w:p w14:paraId="699D34F7" w14:textId="173D6363" w:rsidR="003E1D2F" w:rsidRPr="003E1D2F" w:rsidRDefault="003E1D2F" w:rsidP="003E1D2F">
                            <w:pPr>
                              <w:rPr>
                                <w:lang w:val="en-US"/>
                              </w:rPr>
                            </w:pPr>
                            <w:r>
                              <w:t>Objective lens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39844" id="_x0000_s1031" type="#_x0000_t202" style="position:absolute;margin-left:281.95pt;margin-top:17.25pt;width:96pt;height:25.8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" stroked="f">
                <v:textbox>
                  <w:txbxContent>
                    <w:p w14:paraId="699D34F7" w14:textId="173D6363" w:rsidR="003E1D2F" w:rsidRPr="003E1D2F" w:rsidRDefault="003E1D2F" w:rsidP="003E1D2F">
                      <w:pPr>
                        <w:rPr>
                          <w:lang w:val="en-US"/>
                        </w:rPr>
                      </w:pPr>
                      <w:r>
                        <w:t>Objective lens</w:t>
                      </w:r>
                    </w:p>
                  </w:txbxContent>
                </v:textbox>
                <w10:wrap type="square"/>
              </v:shape>
            </w:pict>
          </mc:Fallback>
        </mc:AlternateContent>
      </w:r>
    </w:p>
    <w:p w14:paraId="338D832E" w14:textId="4C7B4014" w:rsidR="00C555BA" w:rsidRDefault="00B15EAC" w:rsidP="00615FAF">
      <w:pPr>
        <w:rPr>
          <w:rFonts w:ascii="Arial" w:hAnsi="Arial" w:cs="Arial"/>
          <w:sz w:val="24"/>
          <w:szCs w:val="24"/>
          <w:lang w:val="en-US"/>
        </w:rPr>
      </w:pPr>
      <w:r>
        <w:rPr>
          <w:rFonts w:ascii="Arial" w:hAnsi="Arial" w:cs="Arial"/>
          <w:noProof/>
          <w:sz w:val="24"/>
          <w:szCs w:val="24"/>
          <w:lang w:eastAsia="nb-NO"/>
        </w:rPr>
        <mc:AlternateContent>
          <mc:Choice Requires="wps">
            <w:drawing>
              <wp:anchor distT="0" distB="0" distL="114300" distR="114300" simplePos="0" relativeHeight="251657728" behindDoc="0" locked="0" layoutInCell="1" allowOverlap="1" wp14:anchorId="02608723" wp14:editId="04B21AE4">
                <wp:simplePos x="0" y="0"/>
                <wp:positionH relativeFrom="column">
                  <wp:posOffset>1332865</wp:posOffset>
                </wp:positionH>
                <wp:positionV relativeFrom="paragraph">
                  <wp:posOffset>83424</wp:posOffset>
                </wp:positionV>
                <wp:extent cx="2567940" cy="0"/>
                <wp:effectExtent l="0" t="0" r="22860" b="19050"/>
                <wp:wrapNone/>
                <wp:docPr id="30" name="Line 44"/>
                <wp:cNvGraphicFramePr/>
                <a:graphic xmlns:a="http://schemas.openxmlformats.org/drawingml/2006/main">
                  <a:graphicData uri="http://schemas.microsoft.com/office/word/2010/wordprocessingShape">
                    <wps:wsp>
                      <wps:cNvCnPr/>
                      <wps:spPr bwMode="auto">
                        <a:xfrm flipH="1">
                          <a:off x="0" y="0"/>
                          <a:ext cx="2567940"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FA9B05B" id="Line 44" o:spid="_x0000_s1026" style="position:absolute;flip:x;z-index:251657728;visibility:visible;mso-wrap-style:square;mso-wrap-distance-left:9pt;mso-wrap-distance-top:0;mso-wrap-distance-right:9pt;mso-wrap-distance-bottom:0;mso-position-horizontal:absolute;mso-position-horizontal-relative:text;mso-position-vertical:absolute;mso-position-vertical-relative:text" from="104.95pt,6.55pt" to="307.1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" strokecolor="black [3213]"/>
            </w:pict>
          </mc:Fallback>
        </mc:AlternateContent>
      </w:r>
      <w:r>
        <w:rPr>
          <w:rFonts w:ascii="Arial" w:hAnsi="Arial" w:cs="Arial"/>
          <w:noProof/>
          <w:sz w:val="24"/>
          <w:szCs w:val="24"/>
          <w:lang w:eastAsia="nb-NO"/>
        </w:rPr>
        <mc:AlternateContent>
          <mc:Choice Requires="wps">
            <w:drawing>
              <wp:anchor distT="0" distB="0" distL="114300" distR="114300" simplePos="0" relativeHeight="251658752" behindDoc="0" locked="0" layoutInCell="1" allowOverlap="1" wp14:anchorId="3A0318BC" wp14:editId="17C33872">
                <wp:simplePos x="0" y="0"/>
                <wp:positionH relativeFrom="column">
                  <wp:posOffset>1801450</wp:posOffset>
                </wp:positionH>
                <wp:positionV relativeFrom="paragraph">
                  <wp:posOffset>83424</wp:posOffset>
                </wp:positionV>
                <wp:extent cx="1252654" cy="1654261"/>
                <wp:effectExtent l="0" t="0" r="24130" b="22225"/>
                <wp:wrapNone/>
                <wp:docPr id="263" name="Line 53"/>
                <wp:cNvGraphicFramePr/>
                <a:graphic xmlns:a="http://schemas.openxmlformats.org/drawingml/2006/main">
                  <a:graphicData uri="http://schemas.microsoft.com/office/word/2010/wordprocessingShape">
                    <wps:wsp>
                      <wps:cNvCnPr/>
                      <wps:spPr bwMode="auto">
                        <a:xfrm flipH="1">
                          <a:off x="0" y="0"/>
                          <a:ext cx="1252654" cy="1654261"/>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0E3FF6" id="Line 53" o:spid="_x0000_s1026" style="position:absolute;flip:x;z-index:251658752;visibility:visible;mso-wrap-style:square;mso-wrap-distance-left:9pt;mso-wrap-distance-top:0;mso-wrap-distance-right:9pt;mso-wrap-distance-bottom:0;mso-position-horizontal:absolute;mso-position-horizontal-relative:text;mso-position-vertical:absolute;mso-position-vertical-relative:text" from="141.85pt,6.55pt" to="240.5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" strokecolor="black [3200]" strokeweight=".5pt">
                <v:stroke joinstyle="miter"/>
              </v:line>
            </w:pict>
          </mc:Fallback>
        </mc:AlternateContent>
      </w:r>
      <w:r>
        <w:rPr>
          <w:rFonts w:ascii="Arial" w:hAnsi="Arial" w:cs="Arial"/>
          <w:noProof/>
          <w:sz w:val="24"/>
          <w:szCs w:val="24"/>
          <w:lang w:eastAsia="nb-NO"/>
        </w:rPr>
        <mc:AlternateContent>
          <mc:Choice Requires="wps">
            <w:drawing>
              <wp:anchor distT="0" distB="0" distL="114300" distR="114300" simplePos="0" relativeHeight="251659776" behindDoc="0" locked="0" layoutInCell="1" allowOverlap="1" wp14:anchorId="14B67F70" wp14:editId="73D16962">
                <wp:simplePos x="0" y="0"/>
                <wp:positionH relativeFrom="column">
                  <wp:posOffset>1792171</wp:posOffset>
                </wp:positionH>
                <wp:positionV relativeFrom="paragraph">
                  <wp:posOffset>83424</wp:posOffset>
                </wp:positionV>
                <wp:extent cx="1672525" cy="1654261"/>
                <wp:effectExtent l="0" t="0" r="23495" b="22225"/>
                <wp:wrapNone/>
                <wp:docPr id="264" name="Line 54"/>
                <wp:cNvGraphicFramePr/>
                <a:graphic xmlns:a="http://schemas.openxmlformats.org/drawingml/2006/main">
                  <a:graphicData uri="http://schemas.microsoft.com/office/word/2010/wordprocessingShape">
                    <wps:wsp>
                      <wps:cNvCnPr/>
                      <wps:spPr bwMode="auto">
                        <a:xfrm flipH="1">
                          <a:off x="0" y="0"/>
                          <a:ext cx="1672525" cy="1654261"/>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B94B3EE" id="Line 54" o:spid="_x0000_s1026" style="position:absolute;flip:x;z-index:251659776;visibility:visible;mso-wrap-style:square;mso-wrap-distance-left:9pt;mso-wrap-distance-top:0;mso-wrap-distance-right:9pt;mso-wrap-distance-bottom:0;mso-position-horizontal:absolute;mso-position-horizontal-relative:text;mso-position-vertical:absolute;mso-position-vertical-relative:text" from="141.1pt,6.55pt" to="272.8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" strokecolor="#900"/>
            </w:pict>
          </mc:Fallback>
        </mc:AlternateContent>
      </w:r>
      <w:r>
        <w:rPr>
          <w:rFonts w:ascii="Arial" w:hAnsi="Arial" w:cs="Arial"/>
          <w:noProof/>
          <w:sz w:val="24"/>
          <w:szCs w:val="24"/>
          <w:lang w:eastAsia="nb-NO"/>
        </w:rPr>
        <mc:AlternateContent>
          <mc:Choice Requires="wps">
            <w:drawing>
              <wp:anchor distT="0" distB="0" distL="114300" distR="114300" simplePos="0" relativeHeight="251660800" behindDoc="0" locked="0" layoutInCell="1" allowOverlap="1" wp14:anchorId="4F30EB63" wp14:editId="55681911">
                <wp:simplePos x="0" y="0"/>
                <wp:positionH relativeFrom="column">
                  <wp:posOffset>1787532</wp:posOffset>
                </wp:positionH>
                <wp:positionV relativeFrom="paragraph">
                  <wp:posOffset>76847</wp:posOffset>
                </wp:positionV>
                <wp:extent cx="1688763" cy="1647683"/>
                <wp:effectExtent l="0" t="0" r="26035" b="29210"/>
                <wp:wrapNone/>
                <wp:docPr id="268" name="Line 58"/>
                <wp:cNvGraphicFramePr/>
                <a:graphic xmlns:a="http://schemas.openxmlformats.org/drawingml/2006/main">
                  <a:graphicData uri="http://schemas.microsoft.com/office/word/2010/wordprocessingShape">
                    <wps:wsp>
                      <wps:cNvCnPr/>
                      <wps:spPr bwMode="auto">
                        <a:xfrm>
                          <a:off x="0" y="0"/>
                          <a:ext cx="1688763" cy="1647683"/>
                        </a:xfrm>
                        <a:prstGeom prst="line">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037442E" id="Line 58"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40.75pt,6.05pt" to="273.7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" strokecolor="#00b050"/>
            </w:pict>
          </mc:Fallback>
        </mc:AlternateContent>
      </w:r>
      <w:r>
        <w:rPr>
          <w:rFonts w:ascii="Arial" w:hAnsi="Arial" w:cs="Arial"/>
          <w:noProof/>
          <w:sz w:val="24"/>
          <w:szCs w:val="24"/>
          <w:lang w:eastAsia="nb-NO"/>
        </w:rPr>
        <mc:AlternateContent>
          <mc:Choice Requires="wps">
            <w:drawing>
              <wp:anchor distT="0" distB="0" distL="114300" distR="114300" simplePos="0" relativeHeight="251663872" behindDoc="0" locked="0" layoutInCell="1" allowOverlap="1" wp14:anchorId="4610DB3F" wp14:editId="3FB1DABA">
                <wp:simplePos x="0" y="0"/>
                <wp:positionH relativeFrom="column">
                  <wp:posOffset>2219001</wp:posOffset>
                </wp:positionH>
                <wp:positionV relativeFrom="paragraph">
                  <wp:posOffset>83424</wp:posOffset>
                </wp:positionV>
                <wp:extent cx="1275851" cy="1647683"/>
                <wp:effectExtent l="0" t="0" r="19685" b="29210"/>
                <wp:wrapNone/>
                <wp:docPr id="269" name="Line 59"/>
                <wp:cNvGraphicFramePr/>
                <a:graphic xmlns:a="http://schemas.openxmlformats.org/drawingml/2006/main">
                  <a:graphicData uri="http://schemas.microsoft.com/office/word/2010/wordprocessingShape">
                    <wps:wsp>
                      <wps:cNvCnPr/>
                      <wps:spPr bwMode="auto">
                        <a:xfrm>
                          <a:off x="0" y="0"/>
                          <a:ext cx="1275851" cy="1647683"/>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CB9ACE" id="Line 59"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74.7pt,6.55pt" to="275.15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" strokecolor="black [3200]" strokeweight=".5pt">
                <v:stroke joinstyle="miter"/>
              </v:line>
            </w:pict>
          </mc:Fallback>
        </mc:AlternateContent>
      </w:r>
    </w:p>
    <w:p w14:paraId="08E53041" w14:textId="72075A54" w:rsidR="00615FAF" w:rsidRDefault="00B86D12" w:rsidP="00615FAF">
      <w:pPr>
        <w:rPr>
          <w:rFonts w:ascii="Arial" w:hAnsi="Arial" w:cs="Arial"/>
          <w:sz w:val="24"/>
          <w:szCs w:val="24"/>
          <w:lang w:val="en-US"/>
        </w:rPr>
      </w:pPr>
      <w:r w:rsidRPr="003E1D2F">
        <w:rPr>
          <w:rFonts w:ascii="Arial" w:hAnsi="Arial" w:cs="Arial"/>
          <w:noProof/>
          <w:sz w:val="24"/>
          <w:szCs w:val="24"/>
          <w:lang w:eastAsia="nb-NO"/>
        </w:rPr>
        <mc:AlternateContent>
          <mc:Choice Requires="wps">
            <w:drawing>
              <wp:anchor distT="45720" distB="45720" distL="114300" distR="114300" simplePos="0" relativeHeight="251670016" behindDoc="0" locked="0" layoutInCell="1" allowOverlap="1" wp14:anchorId="5FA75351" wp14:editId="2B31A244">
                <wp:simplePos x="0" y="0"/>
                <wp:positionH relativeFrom="column">
                  <wp:posOffset>3626485</wp:posOffset>
                </wp:positionH>
                <wp:positionV relativeFrom="paragraph">
                  <wp:posOffset>72390</wp:posOffset>
                </wp:positionV>
                <wp:extent cx="2011680" cy="617220"/>
                <wp:effectExtent l="0" t="0" r="7620" b="0"/>
                <wp:wrapSquare wrapText="bothSides"/>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17220"/>
                        </a:xfrm>
                        <a:prstGeom prst="rect">
                          <a:avLst/>
                        </a:prstGeom>
                        <a:solidFill>
                          <a:srgbClr val="FFFFFF"/>
                        </a:solidFill>
                        <a:ln w="9525">
                          <a:noFill/>
                          <a:miter lim="800000"/>
                          <a:headEnd/>
                          <a:tailEnd/>
                        </a:ln>
                      </wps:spPr>
                      <wps:txbx>
                        <w:txbxContent>
                          <w:p w14:paraId="7F89C7C0" w14:textId="79374F42" w:rsidR="00B86D12" w:rsidRPr="00B86D12" w:rsidRDefault="00B86D12" w:rsidP="00B86D12">
                            <w:pPr>
                              <w:rPr>
                                <w:color w:val="00B050"/>
                                <w:lang w:val="en-US"/>
                              </w:rPr>
                            </w:pPr>
                            <w:r w:rsidRPr="00B86D12">
                              <w:rPr>
                                <w:color w:val="00B050"/>
                                <w:lang w:val="en-US"/>
                              </w:rPr>
                              <w:t xml:space="preserve">b) Back focal plane and </w:t>
                            </w:r>
                          </w:p>
                          <w:p w14:paraId="0FFA617D" w14:textId="0F271F36" w:rsidR="00B86D12" w:rsidRPr="003E1D2F" w:rsidRDefault="00B86D12" w:rsidP="00B86D12">
                            <w:pPr>
                              <w:rPr>
                                <w:lang w:val="en-US"/>
                              </w:rPr>
                            </w:pPr>
                            <w:r w:rsidRPr="00B86D12">
                              <w:rPr>
                                <w:color w:val="00B050"/>
                                <w:lang w:val="en-US"/>
                              </w:rPr>
                              <w:t>position of objective apertures</w:t>
                            </w:r>
                            <w:r>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75351" id="_x0000_s1032" type="#_x0000_t202" style="position:absolute;margin-left:285.55pt;margin-top:5.7pt;width:158.4pt;height:48.6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" stroked="f">
                <v:textbox>
                  <w:txbxContent>
                    <w:p w14:paraId="7F89C7C0" w14:textId="79374F42" w:rsidR="00B86D12" w:rsidRPr="00B86D12" w:rsidRDefault="00B86D12" w:rsidP="00B86D12">
                      <w:pPr>
                        <w:rPr>
                          <w:color w:val="00B050"/>
                          <w:lang w:val="en-US"/>
                        </w:rPr>
                      </w:pPr>
                      <w:r w:rsidRPr="00B86D12">
                        <w:rPr>
                          <w:color w:val="00B050"/>
                          <w:lang w:val="en-US"/>
                        </w:rPr>
                        <w:t xml:space="preserve">b) Back focal plane and </w:t>
                      </w:r>
                    </w:p>
                    <w:p w14:paraId="0FFA617D" w14:textId="0F271F36" w:rsidR="00B86D12" w:rsidRPr="003E1D2F" w:rsidRDefault="00B86D12" w:rsidP="00B86D12">
                      <w:pPr>
                        <w:rPr>
                          <w:lang w:val="en-US"/>
                        </w:rPr>
                      </w:pPr>
                      <w:r w:rsidRPr="00B86D12">
                        <w:rPr>
                          <w:color w:val="00B050"/>
                          <w:lang w:val="en-US"/>
                        </w:rPr>
                        <w:t>position of objective apertures</w:t>
                      </w:r>
                      <w:r>
                        <w:rPr>
                          <w:lang w:val="en-US"/>
                        </w:rPr>
                        <w:t>.</w:t>
                      </w:r>
                    </w:p>
                  </w:txbxContent>
                </v:textbox>
                <w10:wrap type="square"/>
              </v:shape>
            </w:pict>
          </mc:Fallback>
        </mc:AlternateContent>
      </w:r>
    </w:p>
    <w:p w14:paraId="5694140D" w14:textId="6907F9CF" w:rsidR="00615FAF" w:rsidRDefault="00B86D12" w:rsidP="00615FAF">
      <w:pPr>
        <w:rPr>
          <w:rFonts w:ascii="Arial" w:hAnsi="Arial" w:cs="Arial"/>
          <w:sz w:val="24"/>
          <w:szCs w:val="24"/>
          <w:lang w:val="en-US"/>
        </w:rPr>
      </w:pPr>
      <w:r>
        <w:rPr>
          <w:rFonts w:ascii="Arial" w:hAnsi="Arial" w:cs="Arial"/>
          <w:noProof/>
          <w:sz w:val="24"/>
          <w:szCs w:val="24"/>
          <w:lang w:eastAsia="nb-NO"/>
        </w:rPr>
        <mc:AlternateContent>
          <mc:Choice Requires="wps">
            <w:drawing>
              <wp:anchor distT="0" distB="0" distL="114300" distR="114300" simplePos="0" relativeHeight="251671040" behindDoc="0" locked="0" layoutInCell="1" allowOverlap="1" wp14:anchorId="3DC1B641" wp14:editId="7C3800B9">
                <wp:simplePos x="0" y="0"/>
                <wp:positionH relativeFrom="column">
                  <wp:posOffset>3024505</wp:posOffset>
                </wp:positionH>
                <wp:positionV relativeFrom="paragraph">
                  <wp:posOffset>40640</wp:posOffset>
                </wp:positionV>
                <wp:extent cx="563880" cy="7620"/>
                <wp:effectExtent l="19050" t="57150" r="0" b="87630"/>
                <wp:wrapNone/>
                <wp:docPr id="284" name="Straight Arrow Connector 284"/>
                <wp:cNvGraphicFramePr/>
                <a:graphic xmlns:a="http://schemas.openxmlformats.org/drawingml/2006/main">
                  <a:graphicData uri="http://schemas.microsoft.com/office/word/2010/wordprocessingShape">
                    <wps:wsp>
                      <wps:cNvCnPr/>
                      <wps:spPr>
                        <a:xfrm flipH="1">
                          <a:off x="0" y="0"/>
                          <a:ext cx="563880" cy="7620"/>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030B83" id="_x0000_t32" coordsize="21600,21600" o:spt="32" o:oned="t" path="m,l21600,21600e" filled="f">
                <v:path arrowok="t" fillok="f" o:connecttype="none"/>
                <o:lock v:ext="edit" shapetype="t"/>
              </v:shapetype>
              <v:shape id="Straight Arrow Connector 284" o:spid="_x0000_s1026" type="#_x0000_t32" style="position:absolute;margin-left:238.15pt;margin-top:3.2pt;width:44.4pt;height:.6pt;flip:x;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" strokecolor="#00b050" strokeweight="1.5pt">
                <v:stroke endarrow="block" joinstyle="miter"/>
              </v:shape>
            </w:pict>
          </mc:Fallback>
        </mc:AlternateContent>
      </w:r>
    </w:p>
    <w:p w14:paraId="23FBE387" w14:textId="0773B1DA" w:rsidR="00B15EAC" w:rsidRDefault="00B15EAC" w:rsidP="00615FAF">
      <w:pPr>
        <w:rPr>
          <w:rFonts w:ascii="Arial" w:hAnsi="Arial" w:cs="Arial"/>
          <w:sz w:val="24"/>
          <w:szCs w:val="24"/>
          <w:lang w:val="en-US"/>
        </w:rPr>
      </w:pPr>
    </w:p>
    <w:p w14:paraId="1508EA7A" w14:textId="6D627792" w:rsidR="00B15EAC" w:rsidRDefault="00B15EAC" w:rsidP="00615FAF">
      <w:pPr>
        <w:rPr>
          <w:rFonts w:ascii="Arial" w:hAnsi="Arial" w:cs="Arial"/>
          <w:sz w:val="24"/>
          <w:szCs w:val="24"/>
          <w:lang w:val="en-US"/>
        </w:rPr>
      </w:pPr>
    </w:p>
    <w:p w14:paraId="37BC0427" w14:textId="1AC9D288" w:rsidR="00B15EAC" w:rsidRDefault="003E1D2F" w:rsidP="00615FAF">
      <w:pPr>
        <w:rPr>
          <w:rFonts w:ascii="Arial" w:hAnsi="Arial" w:cs="Arial"/>
          <w:sz w:val="24"/>
          <w:szCs w:val="24"/>
          <w:lang w:val="en-US"/>
        </w:rPr>
      </w:pPr>
      <w:r w:rsidRPr="003E1D2F">
        <w:rPr>
          <w:rFonts w:ascii="Arial" w:hAnsi="Arial" w:cs="Arial"/>
          <w:noProof/>
          <w:sz w:val="24"/>
          <w:szCs w:val="24"/>
          <w:lang w:eastAsia="nb-NO"/>
        </w:rPr>
        <mc:AlternateContent>
          <mc:Choice Requires="wps">
            <w:drawing>
              <wp:anchor distT="45720" distB="45720" distL="114300" distR="114300" simplePos="0" relativeHeight="251668992" behindDoc="0" locked="0" layoutInCell="1" allowOverlap="1" wp14:anchorId="71910573" wp14:editId="3413FC7B">
                <wp:simplePos x="0" y="0"/>
                <wp:positionH relativeFrom="column">
                  <wp:posOffset>3535680</wp:posOffset>
                </wp:positionH>
                <wp:positionV relativeFrom="paragraph">
                  <wp:posOffset>148590</wp:posOffset>
                </wp:positionV>
                <wp:extent cx="975360" cy="327660"/>
                <wp:effectExtent l="0" t="0" r="0" b="0"/>
                <wp:wrapSquare wrapText="bothSides"/>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27660"/>
                        </a:xfrm>
                        <a:prstGeom prst="rect">
                          <a:avLst/>
                        </a:prstGeom>
                        <a:solidFill>
                          <a:srgbClr val="FFFFFF"/>
                        </a:solidFill>
                        <a:ln w="9525">
                          <a:noFill/>
                          <a:miter lim="800000"/>
                          <a:headEnd/>
                          <a:tailEnd/>
                        </a:ln>
                      </wps:spPr>
                      <wps:txbx>
                        <w:txbxContent>
                          <w:p w14:paraId="297FC8C1" w14:textId="19B5E89F" w:rsidR="003E1D2F" w:rsidRPr="003E1D2F" w:rsidRDefault="003E1D2F" w:rsidP="003E1D2F">
                            <w:pPr>
                              <w:rPr>
                                <w:lang w:val="en-US"/>
                              </w:rPr>
                            </w:pPr>
                            <w:r>
                              <w:t>Fist image plane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10573" id="_x0000_s1033" type="#_x0000_t202" style="position:absolute;margin-left:278.4pt;margin-top:11.7pt;width:76.8pt;height:25.8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" stroked="f">
                <v:textbox>
                  <w:txbxContent>
                    <w:p w14:paraId="297FC8C1" w14:textId="19B5E89F" w:rsidR="003E1D2F" w:rsidRPr="003E1D2F" w:rsidRDefault="003E1D2F" w:rsidP="003E1D2F">
                      <w:pPr>
                        <w:rPr>
                          <w:lang w:val="en-US"/>
                        </w:rPr>
                      </w:pPr>
                      <w:r>
                        <w:t>Fist image plane</w:t>
                      </w:r>
                    </w:p>
                  </w:txbxContent>
                </v:textbox>
                <w10:wrap type="square"/>
              </v:shape>
            </w:pict>
          </mc:Fallback>
        </mc:AlternateContent>
      </w:r>
      <w:r w:rsidR="00B15EAC">
        <w:rPr>
          <w:rFonts w:ascii="Arial" w:hAnsi="Arial" w:cs="Arial"/>
          <w:noProof/>
          <w:sz w:val="24"/>
          <w:szCs w:val="24"/>
          <w:lang w:eastAsia="nb-NO"/>
        </w:rPr>
        <mc:AlternateContent>
          <mc:Choice Requires="wps">
            <w:drawing>
              <wp:anchor distT="0" distB="0" distL="114300" distR="114300" simplePos="0" relativeHeight="251664896" behindDoc="0" locked="0" layoutInCell="1" allowOverlap="1" wp14:anchorId="100C4294" wp14:editId="3FBE4A3C">
                <wp:simplePos x="0" y="0"/>
                <wp:positionH relativeFrom="column">
                  <wp:posOffset>1792171</wp:posOffset>
                </wp:positionH>
                <wp:positionV relativeFrom="paragraph">
                  <wp:posOffset>283535</wp:posOffset>
                </wp:positionV>
                <wp:extent cx="1693402" cy="0"/>
                <wp:effectExtent l="38100" t="76200" r="0" b="114300"/>
                <wp:wrapNone/>
                <wp:docPr id="31" name="Line 45"/>
                <wp:cNvGraphicFramePr/>
                <a:graphic xmlns:a="http://schemas.openxmlformats.org/drawingml/2006/main">
                  <a:graphicData uri="http://schemas.microsoft.com/office/word/2010/wordprocessingShape">
                    <wps:wsp>
                      <wps:cNvCnPr/>
                      <wps:spPr bwMode="auto">
                        <a:xfrm flipH="1" flipV="1">
                          <a:off x="0" y="0"/>
                          <a:ext cx="1693402" cy="0"/>
                        </a:xfrm>
                        <a:prstGeom prst="line">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line w14:anchorId="04C55ECC" id="Line 45" o:spid="_x0000_s1026" style="position:absolute;flip:x y;z-index:251664896;visibility:visible;mso-wrap-style:square;mso-wrap-distance-left:9pt;mso-wrap-distance-top:0;mso-wrap-distance-right:9pt;mso-wrap-distance-bottom:0;mso-position-horizontal:absolute;mso-position-horizontal-relative:text;mso-position-vertical:absolute;mso-position-vertical-relative:text" from="141.1pt,22.35pt" to="274.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" strokecolor="black [3213]">
                <v:stroke endarrow="open"/>
              </v:line>
            </w:pict>
          </mc:Fallback>
        </mc:AlternateContent>
      </w:r>
    </w:p>
    <w:p w14:paraId="37420314" w14:textId="3E2EA37A" w:rsidR="00B15EAC" w:rsidRDefault="00B15EAC" w:rsidP="00615FAF">
      <w:pPr>
        <w:rPr>
          <w:rFonts w:ascii="Arial" w:hAnsi="Arial" w:cs="Arial"/>
          <w:sz w:val="24"/>
          <w:szCs w:val="24"/>
          <w:lang w:val="en-US"/>
        </w:rPr>
      </w:pPr>
      <w:r>
        <w:rPr>
          <w:rFonts w:ascii="Arial" w:hAnsi="Arial" w:cs="Arial"/>
          <w:noProof/>
          <w:sz w:val="24"/>
          <w:szCs w:val="24"/>
          <w:lang w:eastAsia="nb-NO"/>
        </w:rPr>
        <mc:AlternateContent>
          <mc:Choice Requires="wps">
            <w:drawing>
              <wp:anchor distT="0" distB="0" distL="114300" distR="114300" simplePos="0" relativeHeight="251665920" behindDoc="0" locked="0" layoutInCell="1" allowOverlap="1" wp14:anchorId="1E425903" wp14:editId="49FB1ADB">
                <wp:simplePos x="0" y="0"/>
                <wp:positionH relativeFrom="column">
                  <wp:posOffset>1759695</wp:posOffset>
                </wp:positionH>
                <wp:positionV relativeFrom="paragraph">
                  <wp:posOffset>36094</wp:posOffset>
                </wp:positionV>
                <wp:extent cx="412912" cy="266392"/>
                <wp:effectExtent l="0" t="0" r="0" b="635"/>
                <wp:wrapNone/>
                <wp:docPr id="27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912" cy="266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EA7A7" w14:textId="71D78D0F" w:rsidR="00B15EAC" w:rsidRDefault="00B15EAC" w:rsidP="00B15EAC">
                            <w:pPr>
                              <w:pStyle w:val="NormalWeb"/>
                              <w:spacing w:before="0" w:beforeAutospacing="0" w:after="0" w:afterAutospacing="0"/>
                            </w:pPr>
                          </w:p>
                        </w:txbxContent>
                      </wps:txbx>
                      <wps:bodyPr wrap="square">
                        <a:noAutofit/>
                      </wps:bodyPr>
                    </wps:wsp>
                  </a:graphicData>
                </a:graphic>
              </wp:anchor>
            </w:drawing>
          </mc:Choice>
          <mc:Fallback>
            <w:pict>
              <v:shape w14:anchorId="1E425903" id="Text Box 65" o:spid="_x0000_s1034" type="#_x0000_t202" style="position:absolute;margin-left:138.55pt;margin-top:2.85pt;width:32.5pt;height:21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" filled="f" stroked="f">
                <v:textbox>
                  <w:txbxContent>
                    <w:p w14:paraId="18FEA7A7" w14:textId="71D78D0F" w:rsidR="00B15EAC" w:rsidRDefault="00B15EAC" w:rsidP="00B15EAC">
                      <w:pPr>
                        <w:pStyle w:val="NormalWeb"/>
                        <w:spacing w:before="0" w:beforeAutospacing="0" w:after="0" w:afterAutospacing="0"/>
                      </w:pPr>
                    </w:p>
                  </w:txbxContent>
                </v:textbox>
              </v:shape>
            </w:pict>
          </mc:Fallback>
        </mc:AlternateContent>
      </w:r>
    </w:p>
    <w:p w14:paraId="62588F3F" w14:textId="77777777" w:rsidR="00F33773" w:rsidRDefault="00F33773" w:rsidP="00F33773">
      <w:pPr>
        <w:pStyle w:val="ListParagraph"/>
        <w:rPr>
          <w:rFonts w:ascii="Arial" w:hAnsi="Arial" w:cs="Arial"/>
          <w:sz w:val="24"/>
          <w:szCs w:val="24"/>
          <w:lang w:val="en-US"/>
        </w:rPr>
      </w:pPr>
    </w:p>
    <w:p w14:paraId="4A7862FD" w14:textId="648A672B" w:rsidR="008F4B36" w:rsidRDefault="0027533F" w:rsidP="008F4B36">
      <w:pPr>
        <w:pStyle w:val="ListParagraph"/>
        <w:numPr>
          <w:ilvl w:val="0"/>
          <w:numId w:val="5"/>
        </w:numPr>
        <w:rPr>
          <w:rFonts w:ascii="Arial" w:hAnsi="Arial" w:cs="Arial"/>
          <w:sz w:val="24"/>
          <w:szCs w:val="24"/>
          <w:lang w:val="en-US"/>
        </w:rPr>
      </w:pPr>
      <w:r w:rsidRPr="00973607">
        <w:rPr>
          <w:rFonts w:ascii="Arial" w:hAnsi="Arial" w:cs="Arial"/>
          <w:sz w:val="24"/>
          <w:szCs w:val="24"/>
          <w:lang w:val="en-US"/>
        </w:rPr>
        <w:t xml:space="preserve">What is the purpose of using an objective aperture in a TEM and where is it located? </w:t>
      </w:r>
      <w:r w:rsidR="00AF4833">
        <w:rPr>
          <w:rFonts w:ascii="Arial" w:hAnsi="Arial" w:cs="Arial"/>
          <w:color w:val="00B050"/>
          <w:sz w:val="24"/>
          <w:szCs w:val="24"/>
          <w:lang w:val="en-US"/>
        </w:rPr>
        <w:t>(max. 10 p)</w:t>
      </w:r>
    </w:p>
    <w:p w14:paraId="3CD8FC92" w14:textId="50302717" w:rsidR="00615FAF" w:rsidRPr="00B86D12" w:rsidRDefault="007E0B07" w:rsidP="00615FAF">
      <w:pPr>
        <w:rPr>
          <w:rFonts w:ascii="Arial" w:hAnsi="Arial" w:cs="Arial"/>
          <w:color w:val="00B050"/>
          <w:sz w:val="24"/>
          <w:szCs w:val="24"/>
          <w:lang w:val="en-US"/>
        </w:rPr>
      </w:pPr>
      <w:r w:rsidRPr="00B86D12">
        <w:rPr>
          <w:rFonts w:ascii="Arial" w:hAnsi="Arial" w:cs="Arial"/>
          <w:color w:val="00B050"/>
          <w:sz w:val="24"/>
          <w:szCs w:val="24"/>
          <w:lang w:val="en-US"/>
        </w:rPr>
        <w:t xml:space="preserve">The purpose of using an objective aperture is to obtain contrast in the TEM images. </w:t>
      </w:r>
      <w:r w:rsidR="00DF6534">
        <w:rPr>
          <w:rFonts w:ascii="Arial" w:hAnsi="Arial" w:cs="Arial"/>
          <w:color w:val="00B050"/>
          <w:sz w:val="24"/>
          <w:szCs w:val="24"/>
          <w:lang w:val="en-US"/>
        </w:rPr>
        <w:t xml:space="preserve">We get </w:t>
      </w:r>
      <w:r w:rsidR="008B35D8">
        <w:rPr>
          <w:rFonts w:ascii="Arial" w:hAnsi="Arial" w:cs="Arial"/>
          <w:color w:val="00B050"/>
          <w:sz w:val="24"/>
          <w:szCs w:val="24"/>
          <w:lang w:val="en-US"/>
        </w:rPr>
        <w:t xml:space="preserve">amplitude contrast </w:t>
      </w:r>
      <w:r w:rsidR="00AF4833">
        <w:rPr>
          <w:rFonts w:ascii="Arial" w:hAnsi="Arial" w:cs="Arial"/>
          <w:color w:val="00B050"/>
          <w:sz w:val="24"/>
          <w:szCs w:val="24"/>
          <w:lang w:val="en-US"/>
        </w:rPr>
        <w:t xml:space="preserve">(BF/DF) </w:t>
      </w:r>
      <w:r w:rsidR="00DF6534">
        <w:rPr>
          <w:rFonts w:ascii="Arial" w:hAnsi="Arial" w:cs="Arial"/>
          <w:color w:val="00B050"/>
          <w:sz w:val="24"/>
          <w:szCs w:val="24"/>
          <w:lang w:val="en-US"/>
        </w:rPr>
        <w:t>if the aperture only let through one beam. With contribution from more than one beam to the TEM image we can obtain</w:t>
      </w:r>
      <w:r w:rsidR="008B35D8">
        <w:rPr>
          <w:rFonts w:ascii="Arial" w:hAnsi="Arial" w:cs="Arial"/>
          <w:color w:val="00B050"/>
          <w:sz w:val="24"/>
          <w:szCs w:val="24"/>
          <w:lang w:val="en-US"/>
        </w:rPr>
        <w:t xml:space="preserve"> phase contrast. </w:t>
      </w:r>
      <w:r w:rsidRPr="00B86D12">
        <w:rPr>
          <w:rFonts w:ascii="Arial" w:hAnsi="Arial" w:cs="Arial"/>
          <w:color w:val="00B050"/>
          <w:sz w:val="24"/>
          <w:szCs w:val="24"/>
          <w:lang w:val="en-US"/>
        </w:rPr>
        <w:t>The aperture is located in the back focal plane of the objective lens where beams scattered in the same directing meet in one point (can also be illustrated in the ray diagram</w:t>
      </w:r>
      <w:r w:rsidR="00B86D12" w:rsidRPr="00B86D12">
        <w:rPr>
          <w:rFonts w:ascii="Arial" w:hAnsi="Arial" w:cs="Arial"/>
          <w:color w:val="00B050"/>
          <w:sz w:val="24"/>
          <w:szCs w:val="24"/>
          <w:lang w:val="en-US"/>
        </w:rPr>
        <w:t xml:space="preserve"> </w:t>
      </w:r>
      <w:r w:rsidR="00DF6534">
        <w:rPr>
          <w:rFonts w:ascii="Arial" w:hAnsi="Arial" w:cs="Arial"/>
          <w:color w:val="00B050"/>
          <w:sz w:val="24"/>
          <w:szCs w:val="24"/>
          <w:lang w:val="en-US"/>
        </w:rPr>
        <w:t xml:space="preserve">drawn </w:t>
      </w:r>
      <w:r w:rsidR="00B86D12" w:rsidRPr="00B86D12">
        <w:rPr>
          <w:rFonts w:ascii="Arial" w:hAnsi="Arial" w:cs="Arial"/>
          <w:color w:val="00B050"/>
          <w:sz w:val="24"/>
          <w:szCs w:val="24"/>
          <w:lang w:val="en-US"/>
        </w:rPr>
        <w:t>in a))</w:t>
      </w:r>
      <w:r w:rsidRPr="00B86D12">
        <w:rPr>
          <w:rFonts w:ascii="Arial" w:hAnsi="Arial" w:cs="Arial"/>
          <w:color w:val="00B050"/>
          <w:sz w:val="24"/>
          <w:szCs w:val="24"/>
          <w:lang w:val="en-US"/>
        </w:rPr>
        <w:t xml:space="preserve"> </w:t>
      </w:r>
    </w:p>
    <w:p w14:paraId="6ECC6287" w14:textId="77777777" w:rsidR="00615FAF" w:rsidRPr="00615FAF" w:rsidRDefault="00615FAF" w:rsidP="00615FAF">
      <w:pPr>
        <w:rPr>
          <w:rFonts w:ascii="Arial" w:hAnsi="Arial" w:cs="Arial"/>
          <w:sz w:val="24"/>
          <w:szCs w:val="24"/>
          <w:lang w:val="en-US"/>
        </w:rPr>
      </w:pPr>
    </w:p>
    <w:p w14:paraId="7D6AA919" w14:textId="00088713" w:rsidR="00973607" w:rsidRDefault="00973607" w:rsidP="00973607">
      <w:pPr>
        <w:pStyle w:val="ListParagraph"/>
        <w:numPr>
          <w:ilvl w:val="0"/>
          <w:numId w:val="5"/>
        </w:numPr>
        <w:rPr>
          <w:rFonts w:ascii="Arial" w:hAnsi="Arial" w:cs="Arial"/>
          <w:sz w:val="24"/>
          <w:szCs w:val="24"/>
          <w:lang w:val="en-US"/>
        </w:rPr>
      </w:pPr>
      <w:r w:rsidRPr="002F7C52">
        <w:rPr>
          <w:rFonts w:ascii="Arial" w:hAnsi="Arial" w:cs="Arial"/>
          <w:sz w:val="24"/>
          <w:szCs w:val="24"/>
          <w:lang w:val="en-US"/>
        </w:rPr>
        <w:t>Explain with the help of sketches what we mean by the concepts</w:t>
      </w:r>
      <w:r>
        <w:rPr>
          <w:rFonts w:ascii="Arial" w:hAnsi="Arial" w:cs="Arial"/>
          <w:sz w:val="24"/>
          <w:szCs w:val="24"/>
          <w:lang w:val="en-US"/>
        </w:rPr>
        <w:t xml:space="preserve"> i)</w:t>
      </w:r>
      <w:r w:rsidRPr="002F7C52">
        <w:rPr>
          <w:rFonts w:ascii="Arial" w:hAnsi="Arial" w:cs="Arial"/>
          <w:sz w:val="24"/>
          <w:szCs w:val="24"/>
          <w:lang w:val="en-US"/>
        </w:rPr>
        <w:t xml:space="preserve"> </w:t>
      </w:r>
      <w:r>
        <w:rPr>
          <w:rFonts w:ascii="Arial" w:hAnsi="Arial" w:cs="Arial"/>
          <w:sz w:val="24"/>
          <w:szCs w:val="24"/>
          <w:lang w:val="en-US"/>
        </w:rPr>
        <w:t>c</w:t>
      </w:r>
      <w:r w:rsidRPr="002F7C52">
        <w:rPr>
          <w:rFonts w:ascii="Arial" w:hAnsi="Arial" w:cs="Arial"/>
          <w:sz w:val="24"/>
          <w:szCs w:val="24"/>
          <w:lang w:val="en-US"/>
        </w:rPr>
        <w:t>hromatic aberration</w:t>
      </w:r>
      <w:r>
        <w:rPr>
          <w:rFonts w:ascii="Arial" w:hAnsi="Arial" w:cs="Arial"/>
          <w:sz w:val="24"/>
          <w:szCs w:val="24"/>
          <w:lang w:val="en-US"/>
        </w:rPr>
        <w:t xml:space="preserve"> and ii) s</w:t>
      </w:r>
      <w:r w:rsidRPr="002F7C52">
        <w:rPr>
          <w:rFonts w:ascii="Arial" w:hAnsi="Arial" w:cs="Arial"/>
          <w:sz w:val="24"/>
          <w:szCs w:val="24"/>
          <w:lang w:val="en-US"/>
        </w:rPr>
        <w:t>pherical aberration</w:t>
      </w:r>
      <w:r>
        <w:rPr>
          <w:rFonts w:ascii="Arial" w:hAnsi="Arial" w:cs="Arial"/>
          <w:sz w:val="24"/>
          <w:szCs w:val="24"/>
          <w:lang w:val="en-US"/>
        </w:rPr>
        <w:t xml:space="preserve"> for lenses</w:t>
      </w:r>
      <w:r w:rsidRPr="002F7C52">
        <w:rPr>
          <w:rFonts w:ascii="Arial" w:hAnsi="Arial" w:cs="Arial"/>
          <w:sz w:val="24"/>
          <w:szCs w:val="24"/>
          <w:lang w:val="en-US"/>
        </w:rPr>
        <w:t>.</w:t>
      </w:r>
      <w:r w:rsidR="00973449">
        <w:rPr>
          <w:rFonts w:ascii="Arial" w:hAnsi="Arial" w:cs="Arial"/>
          <w:sz w:val="24"/>
          <w:szCs w:val="24"/>
          <w:lang w:val="en-US"/>
        </w:rPr>
        <w:t xml:space="preserve"> </w:t>
      </w:r>
      <w:r w:rsidR="00973449">
        <w:rPr>
          <w:rFonts w:ascii="Arial" w:hAnsi="Arial" w:cs="Arial"/>
          <w:color w:val="00B050"/>
          <w:sz w:val="24"/>
          <w:szCs w:val="24"/>
          <w:lang w:val="en-US"/>
        </w:rPr>
        <w:t>(max. 10 p.)</w:t>
      </w:r>
    </w:p>
    <w:p w14:paraId="79F5068C" w14:textId="7A7C4152" w:rsidR="00DA30D7" w:rsidRPr="00626F6E" w:rsidRDefault="001C79F5" w:rsidP="003E10CD">
      <w:pPr>
        <w:rPr>
          <w:rFonts w:ascii="Arial" w:hAnsi="Arial" w:cs="Arial"/>
          <w:color w:val="00B050"/>
          <w:sz w:val="24"/>
          <w:szCs w:val="24"/>
          <w:lang w:val="en-US"/>
        </w:rPr>
      </w:pPr>
      <w:r w:rsidRPr="00626F6E">
        <w:rPr>
          <w:rFonts w:ascii="Arial" w:hAnsi="Arial" w:cs="Arial"/>
          <w:color w:val="00B050"/>
          <w:sz w:val="24"/>
          <w:szCs w:val="24"/>
          <w:lang w:val="en-US"/>
        </w:rPr>
        <w:t>Chromatic abe</w:t>
      </w:r>
      <w:r w:rsidR="003E10CD" w:rsidRPr="00626F6E">
        <w:rPr>
          <w:rFonts w:ascii="Arial" w:hAnsi="Arial" w:cs="Arial"/>
          <w:color w:val="00B050"/>
          <w:sz w:val="24"/>
          <w:szCs w:val="24"/>
          <w:lang w:val="en-US"/>
        </w:rPr>
        <w:t xml:space="preserve">rration describes </w:t>
      </w:r>
      <w:r w:rsidR="00626F6E">
        <w:rPr>
          <w:rFonts w:ascii="Arial" w:hAnsi="Arial" w:cs="Arial"/>
          <w:color w:val="00B050"/>
          <w:sz w:val="24"/>
          <w:szCs w:val="24"/>
          <w:lang w:val="en-US"/>
        </w:rPr>
        <w:t xml:space="preserve">the situation of </w:t>
      </w:r>
      <w:r w:rsidR="003E10CD" w:rsidRPr="00626F6E">
        <w:rPr>
          <w:rFonts w:ascii="Arial" w:hAnsi="Arial" w:cs="Arial"/>
          <w:color w:val="00B050"/>
          <w:sz w:val="24"/>
          <w:szCs w:val="24"/>
          <w:lang w:val="en-US"/>
        </w:rPr>
        <w:t>wavelength dependent refraction in a lens. As illustrated in the sketch</w:t>
      </w:r>
      <w:r w:rsidR="00626F6E">
        <w:rPr>
          <w:rFonts w:ascii="Arial" w:hAnsi="Arial" w:cs="Arial"/>
          <w:color w:val="00B050"/>
          <w:sz w:val="24"/>
          <w:szCs w:val="24"/>
          <w:lang w:val="en-US"/>
        </w:rPr>
        <w:t>,</w:t>
      </w:r>
      <w:r w:rsidR="003E10CD" w:rsidRPr="00626F6E">
        <w:rPr>
          <w:rFonts w:ascii="Arial" w:hAnsi="Arial" w:cs="Arial"/>
          <w:color w:val="00B050"/>
          <w:sz w:val="24"/>
          <w:szCs w:val="24"/>
          <w:lang w:val="en-US"/>
        </w:rPr>
        <w:t xml:space="preserve"> blu</w:t>
      </w:r>
      <w:r w:rsidR="004C1AE7">
        <w:rPr>
          <w:rFonts w:ascii="Arial" w:hAnsi="Arial" w:cs="Arial"/>
          <w:color w:val="00B050"/>
          <w:sz w:val="24"/>
          <w:szCs w:val="24"/>
          <w:lang w:val="en-US"/>
        </w:rPr>
        <w:t>e</w:t>
      </w:r>
      <w:r w:rsidR="003E10CD" w:rsidRPr="00626F6E">
        <w:rPr>
          <w:rFonts w:ascii="Arial" w:hAnsi="Arial" w:cs="Arial"/>
          <w:color w:val="00B050"/>
          <w:sz w:val="24"/>
          <w:szCs w:val="24"/>
          <w:lang w:val="en-US"/>
        </w:rPr>
        <w:t xml:space="preserve"> rays (short wavelength) </w:t>
      </w:r>
      <w:r w:rsidR="004C1AE7">
        <w:rPr>
          <w:rFonts w:ascii="Arial" w:hAnsi="Arial" w:cs="Arial"/>
          <w:color w:val="00B050"/>
          <w:sz w:val="24"/>
          <w:szCs w:val="24"/>
          <w:lang w:val="en-US"/>
        </w:rPr>
        <w:t>have shorter focal length than</w:t>
      </w:r>
      <w:r w:rsidR="003E10CD" w:rsidRPr="00626F6E">
        <w:rPr>
          <w:rFonts w:ascii="Arial" w:hAnsi="Arial" w:cs="Arial"/>
          <w:color w:val="00B050"/>
          <w:sz w:val="24"/>
          <w:szCs w:val="24"/>
          <w:lang w:val="en-US"/>
        </w:rPr>
        <w:t xml:space="preserve"> red rays (long wavelength).</w:t>
      </w:r>
      <w:r w:rsidRPr="00626F6E">
        <w:rPr>
          <w:rFonts w:ascii="Arial" w:hAnsi="Arial" w:cs="Arial"/>
          <w:color w:val="00B050"/>
          <w:sz w:val="24"/>
          <w:szCs w:val="24"/>
          <w:lang w:val="en-US"/>
        </w:rPr>
        <w:t xml:space="preserve"> </w:t>
      </w:r>
    </w:p>
    <w:p w14:paraId="360D52E4" w14:textId="20125D26" w:rsidR="003E10CD" w:rsidRDefault="00DA30D7" w:rsidP="003E10CD">
      <w:pPr>
        <w:rPr>
          <w:rFonts w:ascii="Arial" w:hAnsi="Arial" w:cs="Arial"/>
          <w:color w:val="00B050"/>
          <w:sz w:val="24"/>
          <w:szCs w:val="24"/>
          <w:lang w:val="en-US"/>
        </w:rPr>
      </w:pPr>
      <w:r w:rsidRPr="00626F6E">
        <w:rPr>
          <w:noProof/>
          <w:color w:val="00B050"/>
          <w:lang w:eastAsia="nb-NO"/>
        </w:rPr>
        <w:drawing>
          <wp:inline distT="0" distB="0" distL="0" distR="0" wp14:anchorId="11A3CC88" wp14:editId="7482038C">
            <wp:extent cx="3749040" cy="2483933"/>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6510" t="5610" r="10222" b="4049"/>
                    <a:stretch/>
                  </pic:blipFill>
                  <pic:spPr bwMode="auto">
                    <a:xfrm>
                      <a:off x="0" y="0"/>
                      <a:ext cx="3838110" cy="2542947"/>
                    </a:xfrm>
                    <a:prstGeom prst="rect">
                      <a:avLst/>
                    </a:prstGeom>
                    <a:ln>
                      <a:noFill/>
                    </a:ln>
                    <a:extLst>
                      <a:ext uri="{53640926-AAD7-44D8-BBD7-CCE9431645EC}">
                        <a14:shadowObscured xmlns:a14="http://schemas.microsoft.com/office/drawing/2010/main"/>
                      </a:ext>
                    </a:extLst>
                  </pic:spPr>
                </pic:pic>
              </a:graphicData>
            </a:graphic>
          </wp:inline>
        </w:drawing>
      </w:r>
    </w:p>
    <w:p w14:paraId="7B8C2D74" w14:textId="77777777" w:rsidR="00925208" w:rsidRPr="00626F6E" w:rsidRDefault="00925208" w:rsidP="003E10CD">
      <w:pPr>
        <w:rPr>
          <w:rFonts w:ascii="Arial" w:hAnsi="Arial" w:cs="Arial"/>
          <w:color w:val="00B050"/>
          <w:sz w:val="24"/>
          <w:szCs w:val="24"/>
          <w:lang w:val="en-US"/>
        </w:rPr>
      </w:pPr>
    </w:p>
    <w:p w14:paraId="3E28702D" w14:textId="0BE2D40A" w:rsidR="001C79F5" w:rsidRPr="001C79F5" w:rsidRDefault="003E10CD" w:rsidP="003E10CD">
      <w:pPr>
        <w:rPr>
          <w:rFonts w:ascii="Arial" w:hAnsi="Arial" w:cs="Arial"/>
          <w:color w:val="00B050"/>
          <w:sz w:val="24"/>
          <w:szCs w:val="24"/>
          <w:lang w:val="en-US"/>
        </w:rPr>
      </w:pPr>
      <w:r w:rsidRPr="00626F6E">
        <w:rPr>
          <w:rFonts w:ascii="Arial" w:hAnsi="Arial" w:cs="Arial"/>
          <w:color w:val="00B050"/>
          <w:sz w:val="24"/>
          <w:szCs w:val="24"/>
          <w:lang w:val="en-US"/>
        </w:rPr>
        <w:t>S</w:t>
      </w:r>
      <w:r w:rsidR="001C79F5" w:rsidRPr="00626F6E">
        <w:rPr>
          <w:rFonts w:ascii="Arial" w:hAnsi="Arial" w:cs="Arial"/>
          <w:color w:val="00B050"/>
          <w:sz w:val="24"/>
          <w:szCs w:val="24"/>
          <w:lang w:val="en-US"/>
        </w:rPr>
        <w:t xml:space="preserve">pherical aberration </w:t>
      </w:r>
      <w:r w:rsidRPr="00626F6E">
        <w:rPr>
          <w:rFonts w:ascii="Arial" w:hAnsi="Arial" w:cs="Arial"/>
          <w:color w:val="00B050"/>
          <w:sz w:val="24"/>
          <w:szCs w:val="24"/>
          <w:lang w:val="en-US"/>
        </w:rPr>
        <w:t xml:space="preserve">describes the situation where </w:t>
      </w:r>
      <w:r w:rsidR="001C79F5" w:rsidRPr="00626F6E">
        <w:rPr>
          <w:rFonts w:ascii="Arial" w:hAnsi="Arial" w:cs="Arial"/>
          <w:color w:val="00B050"/>
          <w:sz w:val="24"/>
          <w:szCs w:val="24"/>
          <w:lang w:val="en-US"/>
        </w:rPr>
        <w:t>rays</w:t>
      </w:r>
      <w:r w:rsidRPr="00626F6E">
        <w:rPr>
          <w:rFonts w:ascii="Arial" w:hAnsi="Arial" w:cs="Arial"/>
          <w:color w:val="00B050"/>
          <w:sz w:val="24"/>
          <w:szCs w:val="24"/>
          <w:lang w:val="en-US"/>
        </w:rPr>
        <w:t xml:space="preserve"> of identical wavelength</w:t>
      </w:r>
      <w:r w:rsidR="001C79F5" w:rsidRPr="00626F6E">
        <w:rPr>
          <w:rFonts w:ascii="Arial" w:hAnsi="Arial" w:cs="Arial"/>
          <w:color w:val="00B050"/>
          <w:sz w:val="24"/>
          <w:szCs w:val="24"/>
          <w:lang w:val="en-US"/>
        </w:rPr>
        <w:t xml:space="preserve"> </w:t>
      </w:r>
      <w:r w:rsidR="00DA30D7" w:rsidRPr="00626F6E">
        <w:rPr>
          <w:rFonts w:ascii="Arial" w:hAnsi="Arial" w:cs="Arial"/>
          <w:color w:val="00B050"/>
          <w:sz w:val="24"/>
          <w:szCs w:val="24"/>
          <w:lang w:val="en-US"/>
        </w:rPr>
        <w:t xml:space="preserve">refract more or less depending on the radial position they strike a spherical </w:t>
      </w:r>
      <w:r w:rsidR="00626F6E">
        <w:rPr>
          <w:rFonts w:ascii="Arial" w:hAnsi="Arial" w:cs="Arial"/>
          <w:color w:val="00B050"/>
          <w:sz w:val="24"/>
          <w:szCs w:val="24"/>
          <w:lang w:val="en-US"/>
        </w:rPr>
        <w:t>resulting in diffuse disc instead of a sharp focal point</w:t>
      </w:r>
      <w:r w:rsidR="00DA30D7" w:rsidRPr="00626F6E">
        <w:rPr>
          <w:rFonts w:ascii="Arial" w:hAnsi="Arial" w:cs="Arial"/>
          <w:color w:val="00B050"/>
          <w:sz w:val="24"/>
          <w:szCs w:val="24"/>
          <w:lang w:val="en-US"/>
        </w:rPr>
        <w:t xml:space="preserve"> as illustrated in the sketch.</w:t>
      </w:r>
      <w:r w:rsidR="00973449">
        <w:rPr>
          <w:rFonts w:ascii="Arial" w:hAnsi="Arial" w:cs="Arial"/>
          <w:color w:val="00B050"/>
          <w:sz w:val="24"/>
          <w:szCs w:val="24"/>
          <w:lang w:val="en-US"/>
        </w:rPr>
        <w:t xml:space="preserve"> </w:t>
      </w:r>
    </w:p>
    <w:p w14:paraId="6CD6FED7" w14:textId="0111C0F3" w:rsidR="00615FAF" w:rsidRDefault="004652D3" w:rsidP="00615FAF">
      <w:pPr>
        <w:rPr>
          <w:rFonts w:ascii="Arial" w:hAnsi="Arial" w:cs="Arial"/>
          <w:sz w:val="24"/>
          <w:szCs w:val="24"/>
          <w:lang w:val="en-US"/>
        </w:rPr>
      </w:pPr>
      <w:r>
        <w:rPr>
          <w:rFonts w:ascii="Arial" w:hAnsi="Arial" w:cs="Arial"/>
          <w:sz w:val="24"/>
          <w:szCs w:val="24"/>
          <w:lang w:val="en-US"/>
        </w:rPr>
        <w:t xml:space="preserve"> </w:t>
      </w:r>
      <w:r>
        <w:rPr>
          <w:noProof/>
          <w:lang w:eastAsia="nb-NO"/>
        </w:rPr>
        <w:drawing>
          <wp:inline distT="0" distB="0" distL="0" distR="0" wp14:anchorId="61E3ADF9" wp14:editId="78983457">
            <wp:extent cx="3760117" cy="17983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190" t="7518" r="1455" b="1231"/>
                    <a:stretch/>
                  </pic:blipFill>
                  <pic:spPr bwMode="auto">
                    <a:xfrm>
                      <a:off x="0" y="0"/>
                      <a:ext cx="3901588" cy="1865980"/>
                    </a:xfrm>
                    <a:prstGeom prst="rect">
                      <a:avLst/>
                    </a:prstGeom>
                    <a:ln>
                      <a:noFill/>
                    </a:ln>
                    <a:extLst>
                      <a:ext uri="{53640926-AAD7-44D8-BBD7-CCE9431645EC}">
                        <a14:shadowObscured xmlns:a14="http://schemas.microsoft.com/office/drawing/2010/main"/>
                      </a:ext>
                    </a:extLst>
                  </pic:spPr>
                </pic:pic>
              </a:graphicData>
            </a:graphic>
          </wp:inline>
        </w:drawing>
      </w:r>
    </w:p>
    <w:p w14:paraId="0A0A0D1B" w14:textId="0F709E80" w:rsidR="00303437" w:rsidRDefault="00303437" w:rsidP="00615FAF">
      <w:pPr>
        <w:rPr>
          <w:rFonts w:ascii="Arial" w:hAnsi="Arial" w:cs="Arial"/>
          <w:sz w:val="24"/>
          <w:szCs w:val="24"/>
          <w:lang w:val="en-US"/>
        </w:rPr>
      </w:pPr>
    </w:p>
    <w:p w14:paraId="7FE61BF7" w14:textId="57EB5F2B" w:rsidR="00973607" w:rsidRDefault="00973607" w:rsidP="00973607">
      <w:pPr>
        <w:pStyle w:val="ListParagraph"/>
        <w:numPr>
          <w:ilvl w:val="0"/>
          <w:numId w:val="5"/>
        </w:numPr>
        <w:rPr>
          <w:rFonts w:ascii="Arial" w:hAnsi="Arial" w:cs="Arial"/>
          <w:sz w:val="24"/>
          <w:szCs w:val="24"/>
          <w:lang w:val="en-US"/>
        </w:rPr>
      </w:pPr>
      <w:r>
        <w:rPr>
          <w:rFonts w:ascii="Arial" w:hAnsi="Arial" w:cs="Arial"/>
          <w:sz w:val="24"/>
          <w:szCs w:val="24"/>
          <w:lang w:val="en-US"/>
        </w:rPr>
        <w:t>What are the typical acceleration voltages used for</w:t>
      </w:r>
      <w:r w:rsidR="0027533F">
        <w:rPr>
          <w:rFonts w:ascii="Arial" w:hAnsi="Arial" w:cs="Arial"/>
          <w:sz w:val="24"/>
          <w:szCs w:val="24"/>
          <w:lang w:val="en-US"/>
        </w:rPr>
        <w:t xml:space="preserve"> transmission</w:t>
      </w:r>
      <w:r>
        <w:rPr>
          <w:rFonts w:ascii="Arial" w:hAnsi="Arial" w:cs="Arial"/>
          <w:sz w:val="24"/>
          <w:szCs w:val="24"/>
          <w:lang w:val="en-US"/>
        </w:rPr>
        <w:t xml:space="preserve"> and </w:t>
      </w:r>
      <w:r w:rsidR="0027533F">
        <w:rPr>
          <w:rFonts w:ascii="Arial" w:hAnsi="Arial" w:cs="Arial"/>
          <w:sz w:val="24"/>
          <w:szCs w:val="24"/>
          <w:lang w:val="en-US"/>
        </w:rPr>
        <w:t xml:space="preserve">scanning </w:t>
      </w:r>
      <w:r>
        <w:rPr>
          <w:rFonts w:ascii="Arial" w:hAnsi="Arial" w:cs="Arial"/>
          <w:sz w:val="24"/>
          <w:szCs w:val="24"/>
          <w:lang w:val="en-US"/>
        </w:rPr>
        <w:t xml:space="preserve">electron microscopes, respectively? </w:t>
      </w:r>
      <w:r w:rsidR="008417EC">
        <w:rPr>
          <w:rFonts w:ascii="Arial" w:hAnsi="Arial" w:cs="Arial"/>
          <w:color w:val="00B050"/>
          <w:sz w:val="24"/>
          <w:szCs w:val="24"/>
          <w:lang w:val="en-US"/>
        </w:rPr>
        <w:t>(max. 10 p.)</w:t>
      </w:r>
    </w:p>
    <w:p w14:paraId="3CA66C66" w14:textId="0170C9F8" w:rsidR="00615FAF" w:rsidRPr="00626F6E" w:rsidRDefault="008B35D8" w:rsidP="00615FAF">
      <w:pPr>
        <w:rPr>
          <w:rFonts w:ascii="Arial" w:hAnsi="Arial" w:cs="Arial"/>
          <w:color w:val="00B050"/>
          <w:sz w:val="24"/>
          <w:szCs w:val="24"/>
          <w:lang w:val="en-US"/>
        </w:rPr>
      </w:pPr>
      <w:r w:rsidRPr="008B35D8">
        <w:rPr>
          <w:rFonts w:ascii="Arial" w:hAnsi="Arial" w:cs="Arial"/>
          <w:color w:val="00B050"/>
          <w:sz w:val="24"/>
          <w:szCs w:val="24"/>
          <w:lang w:val="en-US"/>
        </w:rPr>
        <w:t>Typically</w:t>
      </w:r>
      <w:r w:rsidR="00303437">
        <w:rPr>
          <w:rFonts w:ascii="Arial" w:hAnsi="Arial" w:cs="Arial"/>
          <w:color w:val="00B050"/>
          <w:sz w:val="24"/>
          <w:szCs w:val="24"/>
          <w:lang w:val="en-US"/>
        </w:rPr>
        <w:t>,</w:t>
      </w:r>
      <w:r w:rsidRPr="008B35D8">
        <w:rPr>
          <w:rFonts w:ascii="Arial" w:hAnsi="Arial" w:cs="Arial"/>
          <w:color w:val="00B050"/>
          <w:sz w:val="24"/>
          <w:szCs w:val="24"/>
          <w:lang w:val="en-US"/>
        </w:rPr>
        <w:t xml:space="preserve"> SEM</w:t>
      </w:r>
      <w:r w:rsidR="00626F6E">
        <w:rPr>
          <w:rFonts w:ascii="Arial" w:hAnsi="Arial" w:cs="Arial"/>
          <w:color w:val="00B050"/>
          <w:sz w:val="24"/>
          <w:szCs w:val="24"/>
          <w:lang w:val="en-US"/>
        </w:rPr>
        <w:t>s</w:t>
      </w:r>
      <w:r w:rsidRPr="008B35D8">
        <w:rPr>
          <w:rFonts w:ascii="Arial" w:hAnsi="Arial" w:cs="Arial"/>
          <w:color w:val="00B050"/>
          <w:sz w:val="24"/>
          <w:szCs w:val="24"/>
          <w:lang w:val="en-US"/>
        </w:rPr>
        <w:t xml:space="preserve"> uses acceleration voltages of a few kV up to about 30 kV</w:t>
      </w:r>
      <w:r w:rsidR="00973449" w:rsidRPr="008B35D8">
        <w:rPr>
          <w:rFonts w:ascii="Arial" w:hAnsi="Arial" w:cs="Arial"/>
          <w:color w:val="00B050"/>
          <w:sz w:val="24"/>
          <w:szCs w:val="24"/>
          <w:lang w:val="en-US"/>
        </w:rPr>
        <w:t>,</w:t>
      </w:r>
      <w:r w:rsidR="00973449">
        <w:rPr>
          <w:rFonts w:ascii="Arial" w:hAnsi="Arial" w:cs="Arial"/>
          <w:color w:val="00B050"/>
          <w:sz w:val="24"/>
          <w:szCs w:val="24"/>
          <w:lang w:val="en-US"/>
        </w:rPr>
        <w:t xml:space="preserve"> </w:t>
      </w:r>
      <w:r w:rsidRPr="008B35D8">
        <w:rPr>
          <w:rFonts w:ascii="Arial" w:hAnsi="Arial" w:cs="Arial"/>
          <w:color w:val="00B050"/>
          <w:sz w:val="24"/>
          <w:szCs w:val="24"/>
          <w:lang w:val="en-US"/>
        </w:rPr>
        <w:t>while TEM</w:t>
      </w:r>
      <w:r w:rsidR="00626F6E">
        <w:rPr>
          <w:rFonts w:ascii="Arial" w:hAnsi="Arial" w:cs="Arial"/>
          <w:color w:val="00B050"/>
          <w:sz w:val="24"/>
          <w:szCs w:val="24"/>
          <w:lang w:val="en-US"/>
        </w:rPr>
        <w:t>s</w:t>
      </w:r>
      <w:r w:rsidRPr="008B35D8">
        <w:rPr>
          <w:rFonts w:ascii="Arial" w:hAnsi="Arial" w:cs="Arial"/>
          <w:color w:val="00B050"/>
          <w:sz w:val="24"/>
          <w:szCs w:val="24"/>
          <w:lang w:val="en-US"/>
        </w:rPr>
        <w:t xml:space="preserve"> </w:t>
      </w:r>
      <w:r w:rsidR="00626F6E">
        <w:rPr>
          <w:rFonts w:ascii="Arial" w:hAnsi="Arial" w:cs="Arial"/>
          <w:color w:val="00B050"/>
          <w:sz w:val="24"/>
          <w:szCs w:val="24"/>
          <w:lang w:val="en-US"/>
        </w:rPr>
        <w:t>are</w:t>
      </w:r>
      <w:r w:rsidRPr="008B35D8">
        <w:rPr>
          <w:rFonts w:ascii="Arial" w:hAnsi="Arial" w:cs="Arial"/>
          <w:color w:val="00B050"/>
          <w:sz w:val="24"/>
          <w:szCs w:val="24"/>
          <w:lang w:val="en-US"/>
        </w:rPr>
        <w:t xml:space="preserve"> commonly operated with acceleration voltages of a few 10’s of kV up to </w:t>
      </w:r>
      <w:r w:rsidR="00626F6E">
        <w:rPr>
          <w:rFonts w:ascii="Arial" w:hAnsi="Arial" w:cs="Arial"/>
          <w:color w:val="00B050"/>
          <w:sz w:val="24"/>
          <w:szCs w:val="24"/>
          <w:lang w:val="en-US"/>
        </w:rPr>
        <w:t>a few hundred kV (~200</w:t>
      </w:r>
      <w:r w:rsidR="004C1AE7">
        <w:rPr>
          <w:rFonts w:ascii="Arial" w:hAnsi="Arial" w:cs="Arial"/>
          <w:color w:val="00B050"/>
          <w:sz w:val="24"/>
          <w:szCs w:val="24"/>
          <w:lang w:val="en-US"/>
        </w:rPr>
        <w:t>–</w:t>
      </w:r>
      <w:r w:rsidRPr="008B35D8">
        <w:rPr>
          <w:rFonts w:ascii="Arial" w:hAnsi="Arial" w:cs="Arial"/>
          <w:color w:val="00B050"/>
          <w:sz w:val="24"/>
          <w:szCs w:val="24"/>
          <w:lang w:val="en-US"/>
        </w:rPr>
        <w:t>300 kV</w:t>
      </w:r>
      <w:r w:rsidR="00626F6E">
        <w:rPr>
          <w:rFonts w:ascii="Arial" w:hAnsi="Arial" w:cs="Arial"/>
          <w:color w:val="00B050"/>
          <w:sz w:val="24"/>
          <w:szCs w:val="24"/>
          <w:lang w:val="en-US"/>
        </w:rPr>
        <w:t>)</w:t>
      </w:r>
      <w:r w:rsidRPr="008B35D8">
        <w:rPr>
          <w:rFonts w:ascii="Arial" w:hAnsi="Arial" w:cs="Arial"/>
          <w:color w:val="00B050"/>
          <w:sz w:val="24"/>
          <w:szCs w:val="24"/>
          <w:lang w:val="en-US"/>
        </w:rPr>
        <w:t>.</w:t>
      </w:r>
    </w:p>
    <w:p w14:paraId="39CBC48C" w14:textId="7D1044A2" w:rsidR="00973607" w:rsidRDefault="00973607" w:rsidP="00973607">
      <w:pPr>
        <w:pStyle w:val="ListParagraph"/>
        <w:numPr>
          <w:ilvl w:val="0"/>
          <w:numId w:val="5"/>
        </w:numPr>
        <w:rPr>
          <w:rFonts w:ascii="Arial" w:hAnsi="Arial" w:cs="Arial"/>
          <w:sz w:val="24"/>
          <w:szCs w:val="24"/>
          <w:lang w:val="en-US"/>
        </w:rPr>
      </w:pPr>
      <w:r>
        <w:rPr>
          <w:rFonts w:ascii="Arial" w:hAnsi="Arial" w:cs="Arial"/>
          <w:sz w:val="24"/>
          <w:szCs w:val="24"/>
          <w:lang w:val="en-US"/>
        </w:rPr>
        <w:t xml:space="preserve">If you were to perform an </w:t>
      </w:r>
      <w:r w:rsidR="008F4B36">
        <w:rPr>
          <w:rFonts w:ascii="Arial" w:hAnsi="Arial" w:cs="Arial"/>
          <w:sz w:val="24"/>
          <w:szCs w:val="24"/>
          <w:lang w:val="en-US"/>
        </w:rPr>
        <w:t xml:space="preserve">X-ray energy dispersive </w:t>
      </w:r>
      <w:r w:rsidR="00C80CEE">
        <w:rPr>
          <w:rFonts w:ascii="Arial" w:hAnsi="Arial" w:cs="Arial"/>
          <w:sz w:val="24"/>
          <w:szCs w:val="24"/>
          <w:lang w:val="en-US"/>
        </w:rPr>
        <w:t>spectroscopy</w:t>
      </w:r>
      <w:r>
        <w:rPr>
          <w:rFonts w:ascii="Arial" w:hAnsi="Arial" w:cs="Arial"/>
          <w:sz w:val="24"/>
          <w:szCs w:val="24"/>
          <w:lang w:val="en-US"/>
        </w:rPr>
        <w:t xml:space="preserve"> </w:t>
      </w:r>
      <w:r w:rsidR="00BB691C">
        <w:rPr>
          <w:rFonts w:ascii="Arial" w:hAnsi="Arial" w:cs="Arial"/>
          <w:sz w:val="24"/>
          <w:szCs w:val="24"/>
          <w:lang w:val="en-US"/>
        </w:rPr>
        <w:t xml:space="preserve">(EDS) </w:t>
      </w:r>
      <w:r>
        <w:rPr>
          <w:rFonts w:ascii="Arial" w:hAnsi="Arial" w:cs="Arial"/>
          <w:sz w:val="24"/>
          <w:szCs w:val="24"/>
          <w:lang w:val="en-US"/>
        </w:rPr>
        <w:t>analysis in a SEM, would that affect which acceleration voltage you optimally would use? Why or why not?</w:t>
      </w:r>
      <w:r w:rsidR="00973449" w:rsidRPr="00973449">
        <w:rPr>
          <w:rFonts w:ascii="Arial" w:hAnsi="Arial" w:cs="Arial"/>
          <w:color w:val="00B050"/>
          <w:sz w:val="24"/>
          <w:szCs w:val="24"/>
          <w:lang w:val="en-US"/>
        </w:rPr>
        <w:t xml:space="preserve"> </w:t>
      </w:r>
      <w:r w:rsidR="00973449">
        <w:rPr>
          <w:rFonts w:ascii="Arial" w:hAnsi="Arial" w:cs="Arial"/>
          <w:color w:val="00B050"/>
          <w:sz w:val="24"/>
          <w:szCs w:val="24"/>
          <w:lang w:val="en-US"/>
        </w:rPr>
        <w:t>(max. 10 p.)</w:t>
      </w:r>
    </w:p>
    <w:p w14:paraId="16D325AD" w14:textId="1E88C919" w:rsidR="00615FAF" w:rsidRDefault="008B35D8" w:rsidP="00615FAF">
      <w:pPr>
        <w:rPr>
          <w:rFonts w:ascii="Arial" w:hAnsi="Arial" w:cs="Arial"/>
          <w:color w:val="00B050"/>
          <w:sz w:val="24"/>
          <w:szCs w:val="24"/>
          <w:lang w:val="en-US"/>
        </w:rPr>
      </w:pPr>
      <w:r w:rsidRPr="001B2F5B">
        <w:rPr>
          <w:rFonts w:ascii="Arial" w:hAnsi="Arial" w:cs="Arial"/>
          <w:color w:val="00B050"/>
          <w:sz w:val="24"/>
          <w:szCs w:val="24"/>
          <w:lang w:val="en-US"/>
        </w:rPr>
        <w:t xml:space="preserve">Yes, </w:t>
      </w:r>
      <w:r w:rsidR="001B2F5B" w:rsidRPr="001B2F5B">
        <w:rPr>
          <w:rFonts w:ascii="Arial" w:hAnsi="Arial" w:cs="Arial"/>
          <w:color w:val="00B050"/>
          <w:sz w:val="24"/>
          <w:szCs w:val="24"/>
          <w:lang w:val="en-US"/>
        </w:rPr>
        <w:t>it would affect the acceleration voltage optimally used</w:t>
      </w:r>
      <w:r w:rsidR="001B2F5B">
        <w:rPr>
          <w:rFonts w:ascii="Arial" w:hAnsi="Arial" w:cs="Arial"/>
          <w:color w:val="00B050"/>
          <w:sz w:val="24"/>
          <w:szCs w:val="24"/>
          <w:lang w:val="en-US"/>
        </w:rPr>
        <w:t>. O</w:t>
      </w:r>
      <w:r w:rsidRPr="001B2F5B">
        <w:rPr>
          <w:rFonts w:ascii="Arial" w:hAnsi="Arial" w:cs="Arial"/>
          <w:color w:val="00B050"/>
          <w:sz w:val="24"/>
          <w:szCs w:val="24"/>
          <w:lang w:val="en-US"/>
        </w:rPr>
        <w:t xml:space="preserve">ne need high enough energy to excite all the elements present in the sample </w:t>
      </w:r>
      <w:r w:rsidR="001B2F5B" w:rsidRPr="001B2F5B">
        <w:rPr>
          <w:rFonts w:ascii="Arial" w:hAnsi="Arial" w:cs="Arial"/>
          <w:color w:val="00B050"/>
          <w:sz w:val="24"/>
          <w:szCs w:val="24"/>
          <w:lang w:val="en-US"/>
        </w:rPr>
        <w:t xml:space="preserve">to </w:t>
      </w:r>
      <w:r w:rsidR="00303437">
        <w:rPr>
          <w:rFonts w:ascii="Arial" w:hAnsi="Arial" w:cs="Arial"/>
          <w:color w:val="00B050"/>
          <w:sz w:val="24"/>
          <w:szCs w:val="24"/>
          <w:lang w:val="en-US"/>
        </w:rPr>
        <w:t>generate</w:t>
      </w:r>
      <w:r w:rsidR="001B2F5B">
        <w:rPr>
          <w:rFonts w:ascii="Arial" w:hAnsi="Arial" w:cs="Arial"/>
          <w:color w:val="00B050"/>
          <w:sz w:val="24"/>
          <w:szCs w:val="24"/>
          <w:lang w:val="en-US"/>
        </w:rPr>
        <w:t xml:space="preserve"> representative </w:t>
      </w:r>
      <w:r w:rsidR="001B2F5B" w:rsidRPr="001B2F5B">
        <w:rPr>
          <w:rFonts w:ascii="Arial" w:hAnsi="Arial" w:cs="Arial"/>
          <w:color w:val="00B050"/>
          <w:sz w:val="24"/>
          <w:szCs w:val="24"/>
          <w:lang w:val="en-US"/>
        </w:rPr>
        <w:t>X-ray</w:t>
      </w:r>
      <w:r w:rsidR="001B2F5B">
        <w:rPr>
          <w:rFonts w:ascii="Arial" w:hAnsi="Arial" w:cs="Arial"/>
          <w:color w:val="00B050"/>
          <w:sz w:val="24"/>
          <w:szCs w:val="24"/>
          <w:lang w:val="en-US"/>
        </w:rPr>
        <w:t xml:space="preserve"> </w:t>
      </w:r>
      <w:r w:rsidR="001B2F5B" w:rsidRPr="001B2F5B">
        <w:rPr>
          <w:rFonts w:ascii="Arial" w:hAnsi="Arial" w:cs="Arial"/>
          <w:color w:val="00B050"/>
          <w:sz w:val="24"/>
          <w:szCs w:val="24"/>
          <w:lang w:val="en-US"/>
        </w:rPr>
        <w:t>s</w:t>
      </w:r>
      <w:r w:rsidR="001B2F5B">
        <w:rPr>
          <w:rFonts w:ascii="Arial" w:hAnsi="Arial" w:cs="Arial"/>
          <w:color w:val="00B050"/>
          <w:sz w:val="24"/>
          <w:szCs w:val="24"/>
          <w:lang w:val="en-US"/>
        </w:rPr>
        <w:t>ignals</w:t>
      </w:r>
      <w:r w:rsidR="001B2F5B" w:rsidRPr="001B2F5B">
        <w:rPr>
          <w:rFonts w:ascii="Arial" w:hAnsi="Arial" w:cs="Arial"/>
          <w:color w:val="00B050"/>
          <w:sz w:val="24"/>
          <w:szCs w:val="24"/>
          <w:lang w:val="en-US"/>
        </w:rPr>
        <w:t xml:space="preserve"> </w:t>
      </w:r>
      <w:r w:rsidR="001B2F5B">
        <w:rPr>
          <w:rFonts w:ascii="Arial" w:hAnsi="Arial" w:cs="Arial"/>
          <w:color w:val="00B050"/>
          <w:sz w:val="24"/>
          <w:szCs w:val="24"/>
          <w:lang w:val="en-US"/>
        </w:rPr>
        <w:t>from all the elements present</w:t>
      </w:r>
      <w:r w:rsidR="00303437">
        <w:rPr>
          <w:rFonts w:ascii="Arial" w:hAnsi="Arial" w:cs="Arial"/>
          <w:color w:val="00B050"/>
          <w:sz w:val="24"/>
          <w:szCs w:val="24"/>
          <w:lang w:val="en-US"/>
        </w:rPr>
        <w:t xml:space="preserve"> for compositional analysis with EDS</w:t>
      </w:r>
      <w:r w:rsidR="001B2F5B" w:rsidRPr="00303437">
        <w:rPr>
          <w:rFonts w:ascii="Arial" w:hAnsi="Arial" w:cs="Arial"/>
          <w:color w:val="00B050"/>
          <w:sz w:val="24"/>
          <w:szCs w:val="24"/>
          <w:lang w:val="en-US"/>
        </w:rPr>
        <w:t>.</w:t>
      </w:r>
      <w:r w:rsidR="00F33773">
        <w:rPr>
          <w:rFonts w:ascii="Arial" w:hAnsi="Arial" w:cs="Arial"/>
          <w:color w:val="00B050"/>
          <w:sz w:val="24"/>
          <w:szCs w:val="24"/>
          <w:lang w:val="en-US"/>
        </w:rPr>
        <w:t xml:space="preserve"> </w:t>
      </w:r>
      <w:r w:rsidR="003D1BA9">
        <w:rPr>
          <w:rFonts w:ascii="Arial" w:hAnsi="Arial" w:cs="Arial"/>
          <w:color w:val="00B050"/>
          <w:sz w:val="24"/>
          <w:szCs w:val="24"/>
          <w:lang w:val="en-US"/>
        </w:rPr>
        <w:t>Heavier elements will have peaks at low energy, but there are often severe problems with overlap at low energy</w:t>
      </w:r>
      <w:r w:rsidR="007F5BE0">
        <w:rPr>
          <w:rFonts w:ascii="Arial" w:hAnsi="Arial" w:cs="Arial"/>
          <w:color w:val="00B050"/>
          <w:sz w:val="24"/>
          <w:szCs w:val="24"/>
          <w:lang w:val="en-US"/>
        </w:rPr>
        <w:t xml:space="preserve"> (less than 1 keV)</w:t>
      </w:r>
      <w:r w:rsidR="003D1BA9">
        <w:rPr>
          <w:rFonts w:ascii="Arial" w:hAnsi="Arial" w:cs="Arial"/>
          <w:color w:val="00B050"/>
          <w:sz w:val="24"/>
          <w:szCs w:val="24"/>
          <w:lang w:val="en-US"/>
        </w:rPr>
        <w:t xml:space="preserve">. The use of L- or K-peaks is therefore often to be preferred. </w:t>
      </w:r>
      <w:r w:rsidR="001B2F5B" w:rsidRPr="00303437">
        <w:rPr>
          <w:rFonts w:ascii="Arial" w:hAnsi="Arial" w:cs="Arial"/>
          <w:color w:val="00B050"/>
          <w:sz w:val="24"/>
          <w:szCs w:val="24"/>
          <w:lang w:val="en-US"/>
        </w:rPr>
        <w:t>Typically the acceleration voltage should be ~1.5</w:t>
      </w:r>
      <w:r w:rsidR="004C1AE7">
        <w:rPr>
          <w:rFonts w:ascii="Arial" w:hAnsi="Arial" w:cs="Arial"/>
          <w:color w:val="00B050"/>
          <w:sz w:val="24"/>
          <w:szCs w:val="24"/>
          <w:lang w:val="en-US"/>
        </w:rPr>
        <w:t>–</w:t>
      </w:r>
      <w:r w:rsidR="001B2F5B" w:rsidRPr="00303437">
        <w:rPr>
          <w:rFonts w:ascii="Arial" w:hAnsi="Arial" w:cs="Arial"/>
          <w:color w:val="00B050"/>
          <w:sz w:val="24"/>
          <w:szCs w:val="24"/>
          <w:lang w:val="en-US"/>
        </w:rPr>
        <w:t xml:space="preserve">2 times higher than the </w:t>
      </w:r>
      <w:r w:rsidR="00303437" w:rsidRPr="00303437">
        <w:rPr>
          <w:rFonts w:ascii="Arial" w:hAnsi="Arial" w:cs="Arial"/>
          <w:color w:val="00B050"/>
          <w:sz w:val="24"/>
          <w:szCs w:val="24"/>
          <w:lang w:val="en-US"/>
        </w:rPr>
        <w:t xml:space="preserve">highest X-ray </w:t>
      </w:r>
      <w:r w:rsidR="00B2203E">
        <w:rPr>
          <w:rFonts w:ascii="Arial" w:hAnsi="Arial" w:cs="Arial"/>
          <w:color w:val="00B050"/>
          <w:sz w:val="24"/>
          <w:szCs w:val="24"/>
          <w:lang w:val="en-US"/>
        </w:rPr>
        <w:t>energy used in the EDS analysis</w:t>
      </w:r>
      <w:r w:rsidR="00973449">
        <w:rPr>
          <w:rFonts w:ascii="Arial" w:hAnsi="Arial" w:cs="Arial"/>
          <w:color w:val="00B050"/>
          <w:sz w:val="24"/>
          <w:szCs w:val="24"/>
          <w:lang w:val="en-US"/>
        </w:rPr>
        <w:t>.</w:t>
      </w:r>
      <w:r w:rsidR="00841A45">
        <w:rPr>
          <w:rFonts w:ascii="Arial" w:hAnsi="Arial" w:cs="Arial"/>
          <w:color w:val="00B050"/>
          <w:sz w:val="24"/>
          <w:szCs w:val="24"/>
          <w:lang w:val="en-US"/>
        </w:rPr>
        <w:t xml:space="preserve"> </w:t>
      </w:r>
    </w:p>
    <w:p w14:paraId="27C92A86" w14:textId="472CEBDA" w:rsidR="003D1BA9" w:rsidRDefault="003D1BA9" w:rsidP="00615FAF">
      <w:pPr>
        <w:rPr>
          <w:rFonts w:ascii="Arial" w:hAnsi="Arial" w:cs="Arial"/>
          <w:color w:val="00B050"/>
          <w:sz w:val="24"/>
          <w:szCs w:val="24"/>
          <w:lang w:val="en-US"/>
        </w:rPr>
      </w:pPr>
      <w:r>
        <w:rPr>
          <w:rFonts w:ascii="Arial" w:hAnsi="Arial" w:cs="Arial"/>
          <w:color w:val="00B050"/>
          <w:sz w:val="24"/>
          <w:szCs w:val="24"/>
          <w:lang w:val="en-US"/>
        </w:rPr>
        <w:t>Another thing to consider when choosing accelerating voltage is the volume in which the signal is generated. If we seek information about the composition of minute particles or thin surface films, the smallest useful acceleration voltage should be used.</w:t>
      </w:r>
    </w:p>
    <w:p w14:paraId="40BDDDE1" w14:textId="77777777" w:rsidR="00615FAF" w:rsidRPr="00615FAF" w:rsidRDefault="00615FAF" w:rsidP="00615FAF">
      <w:pPr>
        <w:rPr>
          <w:rFonts w:ascii="Arial" w:hAnsi="Arial" w:cs="Arial"/>
          <w:sz w:val="24"/>
          <w:szCs w:val="24"/>
          <w:lang w:val="en-US"/>
        </w:rPr>
      </w:pPr>
    </w:p>
    <w:p w14:paraId="07C09A35" w14:textId="37FBBB98" w:rsidR="000C12B8" w:rsidRPr="000C12B8" w:rsidRDefault="00DD4489" w:rsidP="000C12B8">
      <w:pPr>
        <w:rPr>
          <w:rFonts w:ascii="Arial" w:hAnsi="Arial" w:cs="Arial"/>
          <w:sz w:val="24"/>
          <w:szCs w:val="24"/>
          <w:lang w:val="en-US"/>
        </w:rPr>
      </w:pPr>
      <w:r w:rsidRPr="008B18D4">
        <w:rPr>
          <w:rFonts w:ascii="Arial" w:hAnsi="Arial" w:cs="Arial"/>
          <w:b/>
          <w:sz w:val="24"/>
          <w:szCs w:val="24"/>
          <w:lang w:val="en-US"/>
        </w:rPr>
        <w:t xml:space="preserve">Exercise </w:t>
      </w:r>
      <w:r w:rsidR="00F00131">
        <w:rPr>
          <w:rFonts w:ascii="Arial" w:hAnsi="Arial" w:cs="Arial"/>
          <w:b/>
          <w:sz w:val="24"/>
          <w:szCs w:val="24"/>
          <w:lang w:val="en-US"/>
        </w:rPr>
        <w:t>4</w:t>
      </w:r>
      <w:r w:rsidRPr="008B18D4">
        <w:rPr>
          <w:rFonts w:ascii="Arial" w:hAnsi="Arial" w:cs="Arial"/>
          <w:b/>
          <w:sz w:val="24"/>
          <w:szCs w:val="24"/>
          <w:lang w:val="en-US"/>
        </w:rPr>
        <w:t xml:space="preserve"> </w:t>
      </w:r>
    </w:p>
    <w:p w14:paraId="01166B94" w14:textId="47FFFD45" w:rsidR="000C12B8" w:rsidRDefault="000C12B8" w:rsidP="000C12B8">
      <w:pPr>
        <w:pStyle w:val="ListParagraph"/>
        <w:numPr>
          <w:ilvl w:val="0"/>
          <w:numId w:val="19"/>
        </w:numPr>
        <w:rPr>
          <w:rFonts w:ascii="Arial" w:hAnsi="Arial" w:cs="Arial"/>
          <w:sz w:val="24"/>
          <w:szCs w:val="24"/>
          <w:lang w:val="en-US"/>
        </w:rPr>
      </w:pPr>
      <w:r w:rsidRPr="009A70F9">
        <w:rPr>
          <w:rFonts w:ascii="Arial" w:hAnsi="Arial" w:cs="Arial"/>
          <w:sz w:val="24"/>
          <w:szCs w:val="24"/>
          <w:lang w:val="en-US"/>
        </w:rPr>
        <w:t>What is the difference between the energy transfer of an X-ray to an atom relative to the energy transfer from an electron to an atom?</w:t>
      </w:r>
      <w:r w:rsidR="00B2203E">
        <w:rPr>
          <w:rFonts w:ascii="Arial" w:hAnsi="Arial" w:cs="Arial"/>
          <w:sz w:val="24"/>
          <w:szCs w:val="24"/>
          <w:lang w:val="en-US"/>
        </w:rPr>
        <w:t xml:space="preserve"> </w:t>
      </w:r>
      <w:r w:rsidR="00B2203E">
        <w:rPr>
          <w:rFonts w:ascii="Arial" w:hAnsi="Arial" w:cs="Arial"/>
          <w:color w:val="00B050"/>
          <w:sz w:val="24"/>
          <w:szCs w:val="24"/>
          <w:lang w:val="en-US"/>
        </w:rPr>
        <w:t>(max. 10 p.)</w:t>
      </w:r>
    </w:p>
    <w:p w14:paraId="3D4376A5" w14:textId="26057D91" w:rsidR="00615FAF" w:rsidRPr="00303437" w:rsidRDefault="001B2F5B" w:rsidP="00303437">
      <w:pPr>
        <w:rPr>
          <w:rFonts w:ascii="Arial" w:hAnsi="Arial" w:cs="Arial"/>
          <w:sz w:val="24"/>
          <w:szCs w:val="24"/>
          <w:lang w:val="en-US"/>
        </w:rPr>
      </w:pPr>
      <w:r w:rsidRPr="00486B43">
        <w:rPr>
          <w:rFonts w:ascii="Arial" w:hAnsi="Arial" w:cs="Arial"/>
          <w:color w:val="00B050"/>
          <w:sz w:val="24"/>
          <w:szCs w:val="24"/>
          <w:lang w:val="en-US"/>
        </w:rPr>
        <w:t xml:space="preserve">An X-ray will </w:t>
      </w:r>
      <w:r w:rsidR="00486B43" w:rsidRPr="00486B43">
        <w:rPr>
          <w:rFonts w:ascii="Arial" w:hAnsi="Arial" w:cs="Arial"/>
          <w:color w:val="00B050"/>
          <w:sz w:val="24"/>
          <w:szCs w:val="24"/>
          <w:lang w:val="en-US"/>
        </w:rPr>
        <w:t>transfer</w:t>
      </w:r>
      <w:r w:rsidRPr="00486B43">
        <w:rPr>
          <w:rFonts w:ascii="Arial" w:hAnsi="Arial" w:cs="Arial"/>
          <w:color w:val="00B050"/>
          <w:sz w:val="24"/>
          <w:szCs w:val="24"/>
          <w:lang w:val="en-US"/>
        </w:rPr>
        <w:t xml:space="preserve"> all its energy </w:t>
      </w:r>
      <w:r w:rsidR="00486B43" w:rsidRPr="00486B43">
        <w:rPr>
          <w:rFonts w:ascii="Arial" w:hAnsi="Arial" w:cs="Arial"/>
          <w:color w:val="00B050"/>
          <w:sz w:val="24"/>
          <w:szCs w:val="24"/>
          <w:lang w:val="en-US"/>
        </w:rPr>
        <w:t xml:space="preserve">to an atom </w:t>
      </w:r>
      <w:r w:rsidR="00864E6B">
        <w:rPr>
          <w:rFonts w:ascii="Arial" w:hAnsi="Arial" w:cs="Arial"/>
          <w:color w:val="00B050"/>
          <w:sz w:val="24"/>
          <w:szCs w:val="24"/>
          <w:lang w:val="en-US"/>
        </w:rPr>
        <w:t>(the atom absorbs the X-ray</w:t>
      </w:r>
      <w:r w:rsidR="00DE34BB">
        <w:rPr>
          <w:rFonts w:ascii="Arial" w:hAnsi="Arial" w:cs="Arial"/>
          <w:color w:val="00B050"/>
          <w:sz w:val="24"/>
          <w:szCs w:val="24"/>
          <w:lang w:val="en-US"/>
        </w:rPr>
        <w:t xml:space="preserve"> when Compton scattering is disregarded) </w:t>
      </w:r>
      <w:r w:rsidR="00486B43" w:rsidRPr="00486B43">
        <w:rPr>
          <w:rFonts w:ascii="Arial" w:hAnsi="Arial" w:cs="Arial"/>
          <w:color w:val="00B050"/>
          <w:sz w:val="24"/>
          <w:szCs w:val="24"/>
          <w:lang w:val="en-US"/>
        </w:rPr>
        <w:t>while electrons can lose</w:t>
      </w:r>
      <w:r w:rsidR="00486B43">
        <w:rPr>
          <w:rFonts w:ascii="Arial" w:hAnsi="Arial" w:cs="Arial"/>
          <w:color w:val="00B050"/>
          <w:sz w:val="24"/>
          <w:szCs w:val="24"/>
          <w:lang w:val="en-US"/>
        </w:rPr>
        <w:t>/transfer</w:t>
      </w:r>
      <w:r w:rsidR="00486B43" w:rsidRPr="00486B43">
        <w:rPr>
          <w:rFonts w:ascii="Arial" w:hAnsi="Arial" w:cs="Arial"/>
          <w:color w:val="00B050"/>
          <w:sz w:val="24"/>
          <w:szCs w:val="24"/>
          <w:lang w:val="en-US"/>
        </w:rPr>
        <w:t xml:space="preserve"> parts of its energy (</w:t>
      </w:r>
      <w:r w:rsidR="00486B43">
        <w:rPr>
          <w:rFonts w:ascii="Arial" w:hAnsi="Arial" w:cs="Arial"/>
          <w:color w:val="00B050"/>
          <w:sz w:val="24"/>
          <w:szCs w:val="24"/>
          <w:lang w:val="en-US"/>
        </w:rPr>
        <w:t>the amount depend</w:t>
      </w:r>
      <w:r w:rsidR="00486B43" w:rsidRPr="00486B43">
        <w:rPr>
          <w:rFonts w:ascii="Arial" w:hAnsi="Arial" w:cs="Arial"/>
          <w:color w:val="00B050"/>
          <w:sz w:val="24"/>
          <w:szCs w:val="24"/>
          <w:lang w:val="en-US"/>
        </w:rPr>
        <w:t xml:space="preserve"> on the excitation process).</w:t>
      </w:r>
      <w:r w:rsidR="00486B43">
        <w:rPr>
          <w:rFonts w:ascii="Arial" w:hAnsi="Arial" w:cs="Arial"/>
          <w:sz w:val="24"/>
          <w:szCs w:val="24"/>
          <w:lang w:val="en-US"/>
        </w:rPr>
        <w:t xml:space="preserve">  </w:t>
      </w:r>
    </w:p>
    <w:p w14:paraId="1B9E88BE" w14:textId="05A95AD6" w:rsidR="00F255D7" w:rsidRDefault="00F255D7" w:rsidP="00F255D7">
      <w:pPr>
        <w:pStyle w:val="ListParagraph"/>
        <w:numPr>
          <w:ilvl w:val="0"/>
          <w:numId w:val="19"/>
        </w:numPr>
        <w:rPr>
          <w:rFonts w:ascii="Arial" w:hAnsi="Arial" w:cs="Arial"/>
          <w:sz w:val="24"/>
          <w:szCs w:val="24"/>
          <w:lang w:val="en-US"/>
        </w:rPr>
      </w:pPr>
      <w:r w:rsidRPr="009A70F9">
        <w:rPr>
          <w:rFonts w:ascii="Arial" w:hAnsi="Arial" w:cs="Arial"/>
          <w:sz w:val="24"/>
          <w:szCs w:val="24"/>
          <w:lang w:val="en-US"/>
        </w:rPr>
        <w:t xml:space="preserve">Describe the de-excitation processes that </w:t>
      </w:r>
      <w:r w:rsidR="00BB691C">
        <w:rPr>
          <w:rFonts w:ascii="Arial" w:hAnsi="Arial" w:cs="Arial"/>
          <w:sz w:val="24"/>
          <w:szCs w:val="24"/>
          <w:lang w:val="en-US"/>
        </w:rPr>
        <w:t xml:space="preserve">can </w:t>
      </w:r>
      <w:r w:rsidRPr="009A70F9">
        <w:rPr>
          <w:rFonts w:ascii="Arial" w:hAnsi="Arial" w:cs="Arial"/>
          <w:sz w:val="24"/>
          <w:szCs w:val="24"/>
          <w:lang w:val="en-US"/>
        </w:rPr>
        <w:t xml:space="preserve">take place after an atom has been </w:t>
      </w:r>
      <w:r w:rsidR="00C80CEE" w:rsidRPr="009A70F9">
        <w:rPr>
          <w:rFonts w:ascii="Arial" w:hAnsi="Arial" w:cs="Arial"/>
          <w:sz w:val="24"/>
          <w:szCs w:val="24"/>
          <w:lang w:val="en-US"/>
        </w:rPr>
        <w:t>ionized</w:t>
      </w:r>
      <w:r w:rsidR="00E9174C" w:rsidRPr="009A70F9">
        <w:rPr>
          <w:rFonts w:ascii="Arial" w:hAnsi="Arial" w:cs="Arial"/>
          <w:sz w:val="24"/>
          <w:szCs w:val="24"/>
          <w:lang w:val="en-US"/>
        </w:rPr>
        <w:t xml:space="preserve"> by radiation</w:t>
      </w:r>
      <w:r w:rsidRPr="009A70F9">
        <w:rPr>
          <w:rFonts w:ascii="Arial" w:hAnsi="Arial" w:cs="Arial"/>
          <w:sz w:val="24"/>
          <w:szCs w:val="24"/>
          <w:lang w:val="en-US"/>
        </w:rPr>
        <w:t>.</w:t>
      </w:r>
      <w:r w:rsidR="00B2203E" w:rsidRPr="00B2203E">
        <w:rPr>
          <w:rFonts w:ascii="Arial" w:hAnsi="Arial" w:cs="Arial"/>
          <w:color w:val="00B050"/>
          <w:sz w:val="24"/>
          <w:szCs w:val="24"/>
          <w:lang w:val="en-US"/>
        </w:rPr>
        <w:t xml:space="preserve"> </w:t>
      </w:r>
      <w:r w:rsidR="00B2203E">
        <w:rPr>
          <w:rFonts w:ascii="Arial" w:hAnsi="Arial" w:cs="Arial"/>
          <w:color w:val="00B050"/>
          <w:sz w:val="24"/>
          <w:szCs w:val="24"/>
          <w:lang w:val="en-US"/>
        </w:rPr>
        <w:t>(max. 10 p.)</w:t>
      </w:r>
    </w:p>
    <w:p w14:paraId="3C1068A3" w14:textId="6F7F3E8C" w:rsidR="00615FAF" w:rsidRPr="007F4629" w:rsidRDefault="007F4629" w:rsidP="00615FAF">
      <w:pPr>
        <w:rPr>
          <w:rFonts w:ascii="Arial" w:hAnsi="Arial" w:cs="Arial"/>
          <w:color w:val="00B050"/>
          <w:sz w:val="24"/>
          <w:szCs w:val="24"/>
          <w:lang w:val="en-US"/>
        </w:rPr>
      </w:pPr>
      <w:r w:rsidRPr="007F4629">
        <w:rPr>
          <w:rFonts w:ascii="Arial" w:hAnsi="Arial" w:cs="Arial"/>
          <w:color w:val="00B050"/>
          <w:sz w:val="24"/>
          <w:szCs w:val="24"/>
          <w:lang w:val="en-US"/>
        </w:rPr>
        <w:t>When an atom is ionized it can go back to its ground state in several steps. When an electron at a higher energy state falls into a core hole the energy difference can be released at by sending out an X-ray or out an o</w:t>
      </w:r>
      <w:r w:rsidR="00B2203E">
        <w:rPr>
          <w:rFonts w:ascii="Arial" w:hAnsi="Arial" w:cs="Arial"/>
          <w:color w:val="00B050"/>
          <w:sz w:val="24"/>
          <w:szCs w:val="24"/>
          <w:lang w:val="en-US"/>
        </w:rPr>
        <w:t>uter electron (Auger electron).</w:t>
      </w:r>
    </w:p>
    <w:p w14:paraId="4F87348D" w14:textId="3152DAB8" w:rsidR="00731362" w:rsidRDefault="00731362" w:rsidP="00C55C5A">
      <w:pPr>
        <w:pStyle w:val="ListParagraph"/>
        <w:numPr>
          <w:ilvl w:val="0"/>
          <w:numId w:val="19"/>
        </w:numPr>
        <w:rPr>
          <w:rFonts w:ascii="Arial" w:hAnsi="Arial" w:cs="Arial"/>
          <w:sz w:val="24"/>
          <w:szCs w:val="24"/>
          <w:lang w:val="en-US"/>
        </w:rPr>
      </w:pPr>
      <w:r w:rsidRPr="00C55C5A">
        <w:rPr>
          <w:rFonts w:ascii="Arial" w:hAnsi="Arial" w:cs="Arial"/>
          <w:sz w:val="24"/>
          <w:szCs w:val="24"/>
          <w:lang w:val="en-US"/>
        </w:rPr>
        <w:t xml:space="preserve">What is the three letters </w:t>
      </w:r>
      <w:r>
        <w:rPr>
          <w:rFonts w:ascii="Arial" w:hAnsi="Arial" w:cs="Arial"/>
          <w:sz w:val="24"/>
          <w:szCs w:val="24"/>
          <w:lang w:val="en-US"/>
        </w:rPr>
        <w:t>XPS</w:t>
      </w:r>
      <w:r w:rsidRPr="00C55C5A">
        <w:rPr>
          <w:rFonts w:ascii="Arial" w:hAnsi="Arial" w:cs="Arial"/>
          <w:sz w:val="24"/>
          <w:szCs w:val="24"/>
          <w:lang w:val="en-US"/>
        </w:rPr>
        <w:t xml:space="preserve"> an abbreviation for?  </w:t>
      </w:r>
      <w:r>
        <w:rPr>
          <w:rFonts w:ascii="Arial" w:hAnsi="Arial" w:cs="Arial"/>
          <w:sz w:val="24"/>
          <w:szCs w:val="24"/>
          <w:lang w:val="en-US"/>
        </w:rPr>
        <w:t>What is the principle of XPS?</w:t>
      </w:r>
      <w:r w:rsidR="009975EB" w:rsidRPr="009975EB">
        <w:rPr>
          <w:rFonts w:ascii="Arial" w:hAnsi="Arial" w:cs="Arial"/>
          <w:color w:val="00B050"/>
          <w:sz w:val="24"/>
          <w:szCs w:val="24"/>
          <w:lang w:val="en-US"/>
        </w:rPr>
        <w:t xml:space="preserve"> </w:t>
      </w:r>
      <w:r w:rsidR="009975EB">
        <w:rPr>
          <w:rFonts w:ascii="Arial" w:hAnsi="Arial" w:cs="Arial"/>
          <w:color w:val="00B050"/>
          <w:sz w:val="24"/>
          <w:szCs w:val="24"/>
          <w:lang w:val="en-US"/>
        </w:rPr>
        <w:t>(max. 10 p.)</w:t>
      </w:r>
    </w:p>
    <w:p w14:paraId="00F98750" w14:textId="2160D247" w:rsidR="005A48AB" w:rsidRDefault="00303437" w:rsidP="00615FAF">
      <w:pPr>
        <w:rPr>
          <w:rFonts w:ascii="Arial" w:hAnsi="Arial" w:cs="Arial"/>
          <w:color w:val="00B050"/>
          <w:sz w:val="24"/>
          <w:szCs w:val="24"/>
          <w:lang w:val="en-US"/>
        </w:rPr>
      </w:pPr>
      <w:r w:rsidRPr="00303437">
        <w:rPr>
          <w:rFonts w:ascii="Arial" w:hAnsi="Arial" w:cs="Arial"/>
          <w:color w:val="00B050"/>
          <w:sz w:val="24"/>
          <w:szCs w:val="24"/>
          <w:lang w:val="en-US"/>
        </w:rPr>
        <w:t>XPS: X-ray photo electron spectroscopy.</w:t>
      </w:r>
      <w:r>
        <w:rPr>
          <w:rFonts w:ascii="Arial" w:hAnsi="Arial" w:cs="Arial"/>
          <w:color w:val="00B050"/>
          <w:sz w:val="24"/>
          <w:szCs w:val="24"/>
          <w:lang w:val="en-US"/>
        </w:rPr>
        <w:t xml:space="preserve"> </w:t>
      </w:r>
      <w:r w:rsidR="009975EB" w:rsidRPr="009975EB">
        <w:rPr>
          <w:rFonts w:ascii="Arial" w:hAnsi="Arial" w:cs="Arial"/>
          <w:sz w:val="24"/>
          <w:szCs w:val="24"/>
          <w:lang w:val="en-US"/>
        </w:rPr>
        <w:t>(3 p.)</w:t>
      </w:r>
      <w:r w:rsidR="009975EB">
        <w:rPr>
          <w:rFonts w:ascii="Arial" w:hAnsi="Arial" w:cs="Arial"/>
          <w:color w:val="00B050"/>
          <w:sz w:val="24"/>
          <w:szCs w:val="24"/>
          <w:lang w:val="en-US"/>
        </w:rPr>
        <w:t xml:space="preserve"> </w:t>
      </w:r>
      <w:r w:rsidR="005A48AB">
        <w:rPr>
          <w:rFonts w:ascii="Arial" w:hAnsi="Arial" w:cs="Arial"/>
          <w:color w:val="00B050"/>
          <w:sz w:val="24"/>
          <w:szCs w:val="24"/>
          <w:lang w:val="en-US"/>
        </w:rPr>
        <w:t xml:space="preserve">When performing XPS, </w:t>
      </w:r>
      <w:r w:rsidR="00A978B5">
        <w:rPr>
          <w:rFonts w:ascii="Arial" w:hAnsi="Arial" w:cs="Arial"/>
          <w:color w:val="00B050"/>
          <w:sz w:val="24"/>
          <w:szCs w:val="24"/>
          <w:lang w:val="en-US"/>
        </w:rPr>
        <w:t>an X-ray probe</w:t>
      </w:r>
      <w:r w:rsidR="005A48AB">
        <w:rPr>
          <w:rFonts w:ascii="Arial" w:hAnsi="Arial" w:cs="Arial"/>
          <w:color w:val="00B050"/>
          <w:sz w:val="24"/>
          <w:szCs w:val="24"/>
          <w:lang w:val="en-US"/>
        </w:rPr>
        <w:t xml:space="preserve"> </w:t>
      </w:r>
      <w:r w:rsidR="005A48AB" w:rsidRPr="00864E6B">
        <w:rPr>
          <w:rFonts w:ascii="Arial" w:hAnsi="Arial" w:cs="Arial"/>
          <w:color w:val="00B050"/>
          <w:sz w:val="24"/>
          <w:szCs w:val="24"/>
          <w:lang w:val="en-US"/>
        </w:rPr>
        <w:t>(typically AlKα or MgKα)</w:t>
      </w:r>
      <w:r w:rsidR="00A978B5">
        <w:rPr>
          <w:rFonts w:ascii="Arial" w:hAnsi="Arial" w:cs="Arial"/>
          <w:color w:val="00B050"/>
          <w:sz w:val="24"/>
          <w:szCs w:val="24"/>
          <w:lang w:val="en-US"/>
        </w:rPr>
        <w:t xml:space="preserve"> is illuminating a </w:t>
      </w:r>
      <w:r w:rsidR="005A48AB">
        <w:rPr>
          <w:rFonts w:ascii="Arial" w:hAnsi="Arial" w:cs="Arial"/>
          <w:color w:val="00B050"/>
          <w:sz w:val="24"/>
          <w:szCs w:val="24"/>
          <w:lang w:val="en-US"/>
        </w:rPr>
        <w:t xml:space="preserve">specimen </w:t>
      </w:r>
      <w:r w:rsidR="00A978B5">
        <w:rPr>
          <w:rFonts w:ascii="Arial" w:hAnsi="Arial" w:cs="Arial"/>
          <w:color w:val="00B050"/>
          <w:sz w:val="24"/>
          <w:szCs w:val="24"/>
          <w:lang w:val="en-US"/>
        </w:rPr>
        <w:t xml:space="preserve">surface </w:t>
      </w:r>
      <w:r w:rsidR="005A48AB">
        <w:rPr>
          <w:rFonts w:ascii="Arial" w:hAnsi="Arial" w:cs="Arial"/>
          <w:color w:val="00B050"/>
          <w:sz w:val="24"/>
          <w:szCs w:val="24"/>
          <w:lang w:val="en-US"/>
        </w:rPr>
        <w:t xml:space="preserve">and photoelectron and Auger electrons are produced (as illustrated in the </w:t>
      </w:r>
      <w:r w:rsidR="004D31CB">
        <w:rPr>
          <w:rFonts w:ascii="Arial" w:hAnsi="Arial" w:cs="Arial"/>
          <w:color w:val="00B050"/>
          <w:sz w:val="24"/>
          <w:szCs w:val="24"/>
          <w:lang w:val="en-US"/>
        </w:rPr>
        <w:t>sketch)</w:t>
      </w:r>
      <w:r w:rsidR="00AA383D">
        <w:rPr>
          <w:rFonts w:ascii="Arial" w:hAnsi="Arial" w:cs="Arial"/>
          <w:color w:val="00B050"/>
          <w:sz w:val="24"/>
          <w:szCs w:val="24"/>
          <w:lang w:val="en-US"/>
        </w:rPr>
        <w:t xml:space="preserve">. Due to their low energy they </w:t>
      </w:r>
      <w:r w:rsidR="005A48AB">
        <w:rPr>
          <w:rFonts w:ascii="Arial" w:hAnsi="Arial" w:cs="Arial"/>
          <w:color w:val="00B050"/>
          <w:sz w:val="24"/>
          <w:szCs w:val="24"/>
          <w:lang w:val="en-US"/>
        </w:rPr>
        <w:t xml:space="preserve">escape </w:t>
      </w:r>
      <w:r w:rsidR="005A48AB" w:rsidRPr="00864E6B">
        <w:rPr>
          <w:rFonts w:ascii="Arial" w:hAnsi="Arial" w:cs="Arial"/>
          <w:color w:val="00B050"/>
          <w:sz w:val="24"/>
          <w:szCs w:val="24"/>
          <w:lang w:val="en-US"/>
        </w:rPr>
        <w:t xml:space="preserve">from a </w:t>
      </w:r>
      <w:r w:rsidR="005A48AB">
        <w:rPr>
          <w:rFonts w:ascii="Arial" w:hAnsi="Arial" w:cs="Arial"/>
          <w:color w:val="00B050"/>
          <w:sz w:val="24"/>
          <w:szCs w:val="24"/>
          <w:lang w:val="en-US"/>
        </w:rPr>
        <w:t xml:space="preserve">depth of ~5 nm (book: 10 nm) or less. </w:t>
      </w:r>
      <w:r w:rsidR="004D31CB">
        <w:rPr>
          <w:rFonts w:ascii="Arial" w:hAnsi="Arial" w:cs="Arial"/>
          <w:color w:val="00B050"/>
          <w:sz w:val="24"/>
          <w:szCs w:val="24"/>
          <w:lang w:val="en-US"/>
        </w:rPr>
        <w:t xml:space="preserve">The kinetic energy of the electrons escaping the surface is analyzed and a typical XPS spectrum is a plot of intensity versus binding energy.  </w:t>
      </w:r>
      <w:r w:rsidR="005809C0">
        <w:rPr>
          <w:rFonts w:ascii="Arial" w:hAnsi="Arial" w:cs="Arial"/>
          <w:color w:val="00B050"/>
          <w:sz w:val="24"/>
          <w:szCs w:val="24"/>
          <w:lang w:val="en-US"/>
        </w:rPr>
        <w:t xml:space="preserve">The </w:t>
      </w:r>
      <w:r w:rsidR="00AA383D">
        <w:rPr>
          <w:rFonts w:ascii="Arial" w:hAnsi="Arial" w:cs="Arial"/>
          <w:color w:val="00B050"/>
          <w:sz w:val="24"/>
          <w:szCs w:val="24"/>
          <w:lang w:val="en-US"/>
        </w:rPr>
        <w:t xml:space="preserve">method gives </w:t>
      </w:r>
      <w:r w:rsidR="005809C0">
        <w:rPr>
          <w:rFonts w:ascii="Arial" w:hAnsi="Arial" w:cs="Arial"/>
          <w:color w:val="00B050"/>
          <w:sz w:val="24"/>
          <w:szCs w:val="24"/>
          <w:lang w:val="en-US"/>
        </w:rPr>
        <w:t>chemical and electronic state</w:t>
      </w:r>
      <w:r w:rsidR="00AA383D">
        <w:rPr>
          <w:rFonts w:ascii="Arial" w:hAnsi="Arial" w:cs="Arial"/>
          <w:color w:val="00B050"/>
          <w:sz w:val="24"/>
          <w:szCs w:val="24"/>
          <w:lang w:val="en-US"/>
        </w:rPr>
        <w:t xml:space="preserve"> information.</w:t>
      </w:r>
      <w:r w:rsidR="005809C0">
        <w:rPr>
          <w:rFonts w:ascii="Arial" w:hAnsi="Arial" w:cs="Arial"/>
          <w:color w:val="00B050"/>
          <w:sz w:val="24"/>
          <w:szCs w:val="24"/>
          <w:lang w:val="en-US"/>
        </w:rPr>
        <w:t xml:space="preserve"> </w:t>
      </w:r>
    </w:p>
    <w:p w14:paraId="2AD9EA44" w14:textId="753803DF" w:rsidR="00615FAF" w:rsidRPr="00864E6B" w:rsidRDefault="00A978B5" w:rsidP="00615FAF">
      <w:pPr>
        <w:rPr>
          <w:rFonts w:ascii="Arial" w:hAnsi="Arial" w:cs="Arial"/>
          <w:color w:val="00B050"/>
          <w:sz w:val="24"/>
          <w:szCs w:val="24"/>
          <w:lang w:val="en-US"/>
        </w:rPr>
      </w:pPr>
      <w:r>
        <w:rPr>
          <w:rFonts w:ascii="Arial" w:hAnsi="Arial" w:cs="Arial"/>
          <w:color w:val="00B050"/>
          <w:sz w:val="24"/>
          <w:szCs w:val="24"/>
          <w:lang w:val="en-US"/>
        </w:rPr>
        <w:t xml:space="preserve"> </w:t>
      </w:r>
      <w:r>
        <w:rPr>
          <w:noProof/>
          <w:lang w:eastAsia="nb-NO"/>
        </w:rPr>
        <w:drawing>
          <wp:inline distT="0" distB="0" distL="0" distR="0" wp14:anchorId="25C698C9" wp14:editId="72446078">
            <wp:extent cx="4027721" cy="2823667"/>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45523" cy="2836147"/>
                    </a:xfrm>
                    <a:prstGeom prst="rect">
                      <a:avLst/>
                    </a:prstGeom>
                  </pic:spPr>
                </pic:pic>
              </a:graphicData>
            </a:graphic>
          </wp:inline>
        </w:drawing>
      </w:r>
    </w:p>
    <w:p w14:paraId="0C13FFEA" w14:textId="393DFD14" w:rsidR="00C55C5A" w:rsidRDefault="00731362" w:rsidP="00C55C5A">
      <w:pPr>
        <w:pStyle w:val="ListParagraph"/>
        <w:numPr>
          <w:ilvl w:val="0"/>
          <w:numId w:val="19"/>
        </w:numPr>
        <w:rPr>
          <w:rFonts w:ascii="Arial" w:hAnsi="Arial" w:cs="Arial"/>
          <w:sz w:val="24"/>
          <w:szCs w:val="24"/>
          <w:lang w:val="en-US"/>
        </w:rPr>
      </w:pPr>
      <w:r>
        <w:rPr>
          <w:rFonts w:ascii="Arial" w:hAnsi="Arial" w:cs="Arial"/>
          <w:sz w:val="24"/>
          <w:szCs w:val="24"/>
          <w:lang w:val="en-US"/>
        </w:rPr>
        <w:t>W</w:t>
      </w:r>
      <w:r w:rsidR="00BA26C2" w:rsidRPr="009A70F9">
        <w:rPr>
          <w:rFonts w:ascii="Arial" w:hAnsi="Arial" w:cs="Arial"/>
          <w:sz w:val="24"/>
          <w:szCs w:val="24"/>
          <w:lang w:val="en-US"/>
        </w:rPr>
        <w:t>hat does the equation E</w:t>
      </w:r>
      <w:r w:rsidR="00BA26C2" w:rsidRPr="009A70F9">
        <w:rPr>
          <w:rFonts w:ascii="Arial" w:hAnsi="Arial" w:cs="Arial"/>
          <w:sz w:val="24"/>
          <w:szCs w:val="24"/>
          <w:vertAlign w:val="subscript"/>
          <w:lang w:val="en-US"/>
        </w:rPr>
        <w:t>k</w:t>
      </w:r>
      <w:r w:rsidR="00BB691C">
        <w:rPr>
          <w:rFonts w:ascii="Arial" w:hAnsi="Arial" w:cs="Arial"/>
          <w:sz w:val="24"/>
          <w:szCs w:val="24"/>
          <w:vertAlign w:val="subscript"/>
          <w:lang w:val="en-US"/>
        </w:rPr>
        <w:t xml:space="preserve"> </w:t>
      </w:r>
      <w:r w:rsidR="00BA26C2" w:rsidRPr="009A70F9">
        <w:rPr>
          <w:rFonts w:ascii="Arial" w:hAnsi="Arial" w:cs="Arial"/>
          <w:sz w:val="24"/>
          <w:szCs w:val="24"/>
          <w:lang w:val="en-US"/>
        </w:rPr>
        <w:t>= h</w:t>
      </w:r>
      <w:r w:rsidR="00BA26C2" w:rsidRPr="009A70F9">
        <w:rPr>
          <w:rFonts w:ascii="Arial" w:hAnsi="Arial" w:cs="Arial"/>
          <w:sz w:val="24"/>
          <w:szCs w:val="24"/>
        </w:rPr>
        <w:t>ν</w:t>
      </w:r>
      <w:r w:rsidR="00BA26C2" w:rsidRPr="009A70F9">
        <w:rPr>
          <w:rFonts w:ascii="Arial" w:hAnsi="Arial" w:cs="Arial"/>
          <w:sz w:val="24"/>
          <w:szCs w:val="24"/>
          <w:lang w:val="en-US"/>
        </w:rPr>
        <w:t xml:space="preserve"> – (E</w:t>
      </w:r>
      <w:r w:rsidR="00BA26C2" w:rsidRPr="009A70F9">
        <w:rPr>
          <w:rFonts w:ascii="Arial" w:hAnsi="Arial" w:cs="Arial"/>
          <w:sz w:val="24"/>
          <w:szCs w:val="24"/>
          <w:vertAlign w:val="subscript"/>
          <w:lang w:val="en-US"/>
        </w:rPr>
        <w:t>b</w:t>
      </w:r>
      <w:r w:rsidR="00BA26C2" w:rsidRPr="009A70F9">
        <w:rPr>
          <w:rFonts w:ascii="Arial" w:hAnsi="Arial" w:cs="Arial"/>
          <w:sz w:val="24"/>
          <w:szCs w:val="24"/>
          <w:lang w:val="en-US"/>
        </w:rPr>
        <w:t xml:space="preserve"> + </w:t>
      </w:r>
      <w:r w:rsidR="00BA26C2" w:rsidRPr="009A70F9">
        <w:rPr>
          <w:rFonts w:ascii="Arial" w:hAnsi="Arial" w:cs="Arial"/>
          <w:sz w:val="24"/>
          <w:szCs w:val="24"/>
        </w:rPr>
        <w:t>Φ</w:t>
      </w:r>
      <w:r w:rsidR="00BA26C2" w:rsidRPr="009A70F9">
        <w:rPr>
          <w:rFonts w:ascii="Arial" w:hAnsi="Arial" w:cs="Arial"/>
          <w:sz w:val="24"/>
          <w:szCs w:val="24"/>
          <w:lang w:val="en-US"/>
        </w:rPr>
        <w:t>) describe?</w:t>
      </w:r>
      <w:r w:rsidR="009975EB">
        <w:rPr>
          <w:rFonts w:ascii="Arial" w:hAnsi="Arial" w:cs="Arial"/>
          <w:sz w:val="24"/>
          <w:szCs w:val="24"/>
          <w:lang w:val="en-US"/>
        </w:rPr>
        <w:t xml:space="preserve"> </w:t>
      </w:r>
      <w:r w:rsidR="009975EB">
        <w:rPr>
          <w:rFonts w:ascii="Arial" w:hAnsi="Arial" w:cs="Arial"/>
          <w:color w:val="00B050"/>
          <w:sz w:val="24"/>
          <w:szCs w:val="24"/>
          <w:lang w:val="en-US"/>
        </w:rPr>
        <w:t>(max. 10 p.)</w:t>
      </w:r>
    </w:p>
    <w:p w14:paraId="2ECC2A3B" w14:textId="1E96AD98" w:rsidR="00615FAF" w:rsidRDefault="004D31CB" w:rsidP="00615FAF">
      <w:pPr>
        <w:rPr>
          <w:rFonts w:ascii="Arial" w:hAnsi="Arial" w:cs="Arial"/>
          <w:sz w:val="24"/>
          <w:szCs w:val="24"/>
          <w:lang w:val="en-US"/>
        </w:rPr>
      </w:pPr>
      <w:r w:rsidRPr="00AA383D">
        <w:rPr>
          <w:rFonts w:ascii="Arial" w:hAnsi="Arial" w:cs="Arial"/>
          <w:color w:val="00B050"/>
          <w:sz w:val="24"/>
          <w:szCs w:val="24"/>
          <w:lang w:val="en-US"/>
        </w:rPr>
        <w:t xml:space="preserve">The equation </w:t>
      </w:r>
      <w:r w:rsidR="00AA383D">
        <w:rPr>
          <w:rFonts w:ascii="Arial" w:hAnsi="Arial" w:cs="Arial"/>
          <w:color w:val="00B050"/>
          <w:sz w:val="24"/>
          <w:szCs w:val="24"/>
          <w:lang w:val="en-US"/>
        </w:rPr>
        <w:t xml:space="preserve">is found in the theory of XPS and </w:t>
      </w:r>
      <w:r w:rsidRPr="00AA383D">
        <w:rPr>
          <w:rFonts w:ascii="Arial" w:hAnsi="Arial" w:cs="Arial"/>
          <w:color w:val="00B050"/>
          <w:sz w:val="24"/>
          <w:szCs w:val="24"/>
          <w:lang w:val="en-US"/>
        </w:rPr>
        <w:t>describes the relationship between the kinetic energy of a photoelectron (E</w:t>
      </w:r>
      <w:r w:rsidRPr="00AA383D">
        <w:rPr>
          <w:rFonts w:ascii="Arial" w:hAnsi="Arial" w:cs="Arial"/>
          <w:color w:val="00B050"/>
          <w:sz w:val="24"/>
          <w:szCs w:val="24"/>
          <w:vertAlign w:val="subscript"/>
          <w:lang w:val="en-US"/>
        </w:rPr>
        <w:t>k</w:t>
      </w:r>
      <w:r w:rsidRPr="00AA383D">
        <w:rPr>
          <w:rFonts w:ascii="Arial" w:hAnsi="Arial" w:cs="Arial"/>
          <w:color w:val="00B050"/>
          <w:sz w:val="24"/>
          <w:szCs w:val="24"/>
          <w:lang w:val="en-US"/>
        </w:rPr>
        <w:t>)</w:t>
      </w:r>
      <w:r w:rsidR="00AA383D">
        <w:rPr>
          <w:rFonts w:ascii="Arial" w:hAnsi="Arial" w:cs="Arial"/>
          <w:color w:val="00B050"/>
          <w:sz w:val="24"/>
          <w:szCs w:val="24"/>
          <w:lang w:val="en-US"/>
        </w:rPr>
        <w:t xml:space="preserve">, </w:t>
      </w:r>
      <w:r w:rsidRPr="00AA383D">
        <w:rPr>
          <w:rFonts w:ascii="Arial" w:hAnsi="Arial" w:cs="Arial"/>
          <w:color w:val="00B050"/>
          <w:sz w:val="24"/>
          <w:szCs w:val="24"/>
          <w:lang w:val="en-US"/>
        </w:rPr>
        <w:t xml:space="preserve">the energy of the </w:t>
      </w:r>
      <w:r w:rsidR="005809C0" w:rsidRPr="00AA383D">
        <w:rPr>
          <w:rFonts w:ascii="Arial" w:hAnsi="Arial" w:cs="Arial"/>
          <w:color w:val="00B050"/>
          <w:sz w:val="24"/>
          <w:szCs w:val="24"/>
          <w:lang w:val="en-US"/>
        </w:rPr>
        <w:t>photons irradiating the sample (h</w:t>
      </w:r>
      <w:r w:rsidR="005809C0" w:rsidRPr="00AA383D">
        <w:rPr>
          <w:rFonts w:ascii="Arial" w:hAnsi="Arial" w:cs="Arial"/>
          <w:color w:val="00B050"/>
          <w:sz w:val="24"/>
          <w:szCs w:val="24"/>
        </w:rPr>
        <w:t>ν</w:t>
      </w:r>
      <w:r w:rsidR="005809C0" w:rsidRPr="00AA383D">
        <w:rPr>
          <w:rFonts w:ascii="Arial" w:hAnsi="Arial" w:cs="Arial"/>
          <w:color w:val="00B050"/>
          <w:sz w:val="24"/>
          <w:szCs w:val="24"/>
          <w:lang w:val="en-US"/>
        </w:rPr>
        <w:t>), the binding energy (E</w:t>
      </w:r>
      <w:r w:rsidR="005809C0" w:rsidRPr="00AA383D">
        <w:rPr>
          <w:rFonts w:ascii="Arial" w:hAnsi="Arial" w:cs="Arial"/>
          <w:color w:val="00B050"/>
          <w:sz w:val="24"/>
          <w:szCs w:val="24"/>
          <w:vertAlign w:val="subscript"/>
          <w:lang w:val="en-US"/>
        </w:rPr>
        <w:t>b</w:t>
      </w:r>
      <w:r w:rsidR="005809C0" w:rsidRPr="00AA383D">
        <w:rPr>
          <w:rFonts w:ascii="Arial" w:hAnsi="Arial" w:cs="Arial"/>
          <w:color w:val="00B050"/>
          <w:sz w:val="24"/>
          <w:szCs w:val="24"/>
          <w:lang w:val="en-US"/>
        </w:rPr>
        <w:t>) of the electron p</w:t>
      </w:r>
      <w:r w:rsidR="00AA383D">
        <w:rPr>
          <w:rFonts w:ascii="Arial" w:hAnsi="Arial" w:cs="Arial"/>
          <w:color w:val="00B050"/>
          <w:sz w:val="24"/>
          <w:szCs w:val="24"/>
          <w:lang w:val="en-US"/>
        </w:rPr>
        <w:t>rior to the excitation process,</w:t>
      </w:r>
      <w:r w:rsidR="005809C0" w:rsidRPr="00AA383D">
        <w:rPr>
          <w:rFonts w:ascii="Arial" w:hAnsi="Arial" w:cs="Arial"/>
          <w:color w:val="00B050"/>
          <w:sz w:val="24"/>
          <w:szCs w:val="24"/>
          <w:lang w:val="en-US"/>
        </w:rPr>
        <w:t xml:space="preserve"> and </w:t>
      </w:r>
      <w:r w:rsidR="005809C0" w:rsidRPr="00AA383D">
        <w:rPr>
          <w:rFonts w:ascii="Arial" w:hAnsi="Arial" w:cs="Arial"/>
          <w:color w:val="00B050"/>
          <w:sz w:val="24"/>
          <w:szCs w:val="24"/>
        </w:rPr>
        <w:t>Φ</w:t>
      </w:r>
      <w:r w:rsidR="00AA383D" w:rsidRPr="00AA383D">
        <w:rPr>
          <w:rFonts w:ascii="Arial" w:hAnsi="Arial" w:cs="Arial"/>
          <w:color w:val="00B050"/>
          <w:sz w:val="24"/>
          <w:szCs w:val="24"/>
          <w:lang w:val="en-US"/>
        </w:rPr>
        <w:t xml:space="preserve"> whi</w:t>
      </w:r>
      <w:r w:rsidR="00AA383D">
        <w:rPr>
          <w:rFonts w:ascii="Arial" w:hAnsi="Arial" w:cs="Arial"/>
          <w:color w:val="00B050"/>
          <w:sz w:val="24"/>
          <w:szCs w:val="24"/>
          <w:lang w:val="en-US"/>
        </w:rPr>
        <w:t>c</w:t>
      </w:r>
      <w:r w:rsidR="00AA383D" w:rsidRPr="00AA383D">
        <w:rPr>
          <w:rFonts w:ascii="Arial" w:hAnsi="Arial" w:cs="Arial"/>
          <w:color w:val="00B050"/>
          <w:sz w:val="24"/>
          <w:szCs w:val="24"/>
          <w:lang w:val="en-US"/>
        </w:rPr>
        <w:t>h</w:t>
      </w:r>
      <w:r w:rsidR="005809C0" w:rsidRPr="00AA383D">
        <w:rPr>
          <w:rFonts w:ascii="Arial" w:hAnsi="Arial" w:cs="Arial"/>
          <w:color w:val="00B050"/>
          <w:sz w:val="24"/>
          <w:szCs w:val="24"/>
          <w:lang w:val="en-US"/>
        </w:rPr>
        <w:t xml:space="preserve"> </w:t>
      </w:r>
      <w:r w:rsidR="00AA383D">
        <w:rPr>
          <w:rFonts w:ascii="Arial" w:hAnsi="Arial" w:cs="Arial"/>
          <w:color w:val="00B050"/>
          <w:sz w:val="24"/>
          <w:szCs w:val="24"/>
          <w:lang w:val="en-US"/>
        </w:rPr>
        <w:t>depend on the sample material and spectrometer</w:t>
      </w:r>
    </w:p>
    <w:p w14:paraId="690818E8" w14:textId="47112AAA" w:rsidR="00731362" w:rsidRPr="009975EB" w:rsidRDefault="00E121DF" w:rsidP="00C55C5A">
      <w:pPr>
        <w:pStyle w:val="ListParagraph"/>
        <w:numPr>
          <w:ilvl w:val="0"/>
          <w:numId w:val="19"/>
        </w:numPr>
        <w:rPr>
          <w:rFonts w:ascii="Arial" w:hAnsi="Arial" w:cs="Arial"/>
          <w:color w:val="00B050"/>
          <w:sz w:val="24"/>
          <w:szCs w:val="24"/>
          <w:lang w:val="en-US"/>
        </w:rPr>
      </w:pPr>
      <w:r w:rsidRPr="00731362">
        <w:rPr>
          <w:rFonts w:ascii="Arial" w:hAnsi="Arial" w:cs="Arial"/>
          <w:sz w:val="24"/>
          <w:szCs w:val="24"/>
          <w:lang w:val="en-US"/>
        </w:rPr>
        <w:t xml:space="preserve">What is the three letters STM an abbreviation for?  What is the </w:t>
      </w:r>
      <w:r w:rsidR="00731362" w:rsidRPr="00731362">
        <w:rPr>
          <w:rFonts w:ascii="Arial" w:hAnsi="Arial" w:cs="Arial"/>
          <w:sz w:val="24"/>
          <w:szCs w:val="24"/>
          <w:lang w:val="en-US"/>
        </w:rPr>
        <w:t>principle behind STM?</w:t>
      </w:r>
      <w:r w:rsidR="009975EB" w:rsidRPr="009975EB">
        <w:rPr>
          <w:rFonts w:ascii="Arial" w:hAnsi="Arial" w:cs="Arial"/>
          <w:color w:val="00B050"/>
          <w:sz w:val="24"/>
          <w:szCs w:val="24"/>
          <w:lang w:val="en-US"/>
        </w:rPr>
        <w:t xml:space="preserve"> </w:t>
      </w:r>
      <w:r w:rsidR="009975EB">
        <w:rPr>
          <w:rFonts w:ascii="Arial" w:hAnsi="Arial" w:cs="Arial"/>
          <w:color w:val="00B050"/>
          <w:sz w:val="24"/>
          <w:szCs w:val="24"/>
          <w:lang w:val="en-US"/>
        </w:rPr>
        <w:t>(max. 10 p.)</w:t>
      </w:r>
    </w:p>
    <w:p w14:paraId="612CC5E3" w14:textId="11A35487" w:rsidR="00615FAF" w:rsidRPr="009975EB" w:rsidRDefault="004C1AE7" w:rsidP="00615FAF">
      <w:pPr>
        <w:rPr>
          <w:rFonts w:ascii="Arial" w:hAnsi="Arial" w:cs="Arial"/>
          <w:color w:val="00B050"/>
          <w:sz w:val="24"/>
          <w:szCs w:val="24"/>
          <w:lang w:val="en-US"/>
        </w:rPr>
      </w:pPr>
      <w:r w:rsidRPr="009975EB">
        <w:rPr>
          <w:rFonts w:ascii="Arial" w:hAnsi="Arial" w:cs="Arial"/>
          <w:color w:val="00B050"/>
          <w:sz w:val="24"/>
          <w:szCs w:val="24"/>
          <w:lang w:val="en-US"/>
        </w:rPr>
        <w:t>STM: Scanning tunneling microscopy.</w:t>
      </w:r>
      <w:r w:rsidR="009975EB">
        <w:rPr>
          <w:rFonts w:ascii="Arial" w:hAnsi="Arial" w:cs="Arial"/>
          <w:color w:val="00B050"/>
          <w:sz w:val="24"/>
          <w:szCs w:val="24"/>
          <w:lang w:val="en-US"/>
        </w:rPr>
        <w:t xml:space="preserve"> </w:t>
      </w:r>
      <w:r w:rsidRPr="009975EB">
        <w:rPr>
          <w:rFonts w:ascii="Arial" w:hAnsi="Arial" w:cs="Arial"/>
          <w:color w:val="00B050"/>
          <w:sz w:val="24"/>
          <w:szCs w:val="24"/>
          <w:lang w:val="en-US"/>
        </w:rPr>
        <w:t>STM use a conducting tip (tungsten or Pt-Ir alloys) as probe when scanning over a surface. Ideally, the probe should have one atom at the tip to obtain images with atomic resolution. There are four operational modes in the STM: constant current, constant height, spectroscopic, and manipulation mode. The probe is positioned with sub-Ångstrom resolution using piezoelectric actuators.</w:t>
      </w:r>
      <w:r w:rsidR="00413780">
        <w:rPr>
          <w:rFonts w:ascii="Arial" w:hAnsi="Arial" w:cs="Arial"/>
          <w:color w:val="00B050"/>
          <w:sz w:val="24"/>
          <w:szCs w:val="24"/>
          <w:lang w:val="en-US"/>
        </w:rPr>
        <w:t xml:space="preserve"> </w:t>
      </w:r>
    </w:p>
    <w:p w14:paraId="74C0CB9B" w14:textId="1959D08E" w:rsidR="0023627E" w:rsidRPr="00925208" w:rsidRDefault="00E121DF" w:rsidP="00C55C5A">
      <w:pPr>
        <w:pStyle w:val="ListParagraph"/>
        <w:numPr>
          <w:ilvl w:val="0"/>
          <w:numId w:val="19"/>
        </w:numPr>
        <w:rPr>
          <w:rFonts w:ascii="Arial" w:hAnsi="Arial" w:cs="Arial"/>
          <w:sz w:val="24"/>
          <w:szCs w:val="24"/>
          <w:lang w:val="en-US"/>
        </w:rPr>
      </w:pPr>
      <w:r w:rsidRPr="00925208">
        <w:rPr>
          <w:rFonts w:ascii="Arial" w:hAnsi="Arial" w:cs="Arial"/>
          <w:sz w:val="24"/>
          <w:szCs w:val="24"/>
          <w:lang w:val="en-US"/>
        </w:rPr>
        <w:t xml:space="preserve">Describe the three modes of operation for STM and what kind of </w:t>
      </w:r>
      <w:r w:rsidRPr="00925208">
        <w:rPr>
          <w:rFonts w:ascii="Arial" w:hAnsi="Arial" w:cs="Arial"/>
          <w:sz w:val="24"/>
          <w:szCs w:val="24"/>
          <w:lang w:val="en-US"/>
        </w:rPr>
        <w:br/>
        <w:t>information or work each mode does.</w:t>
      </w:r>
      <w:r w:rsidR="00413780" w:rsidRPr="00413780">
        <w:rPr>
          <w:rFonts w:ascii="Arial" w:hAnsi="Arial" w:cs="Arial"/>
          <w:color w:val="00B050"/>
          <w:sz w:val="24"/>
          <w:szCs w:val="24"/>
          <w:lang w:val="en-US"/>
        </w:rPr>
        <w:t xml:space="preserve"> </w:t>
      </w:r>
      <w:r w:rsidR="00413780">
        <w:rPr>
          <w:rFonts w:ascii="Arial" w:hAnsi="Arial" w:cs="Arial"/>
          <w:color w:val="00B050"/>
          <w:sz w:val="24"/>
          <w:szCs w:val="24"/>
          <w:lang w:val="en-US"/>
        </w:rPr>
        <w:t>(max. 10 p.)</w:t>
      </w:r>
    </w:p>
    <w:p w14:paraId="3708A2E9" w14:textId="71945B75" w:rsidR="009D5705" w:rsidRPr="00413780" w:rsidRDefault="004C1AE7" w:rsidP="00246909">
      <w:pPr>
        <w:spacing w:after="0"/>
        <w:rPr>
          <w:rFonts w:ascii="Arial" w:hAnsi="Arial" w:cs="Arial"/>
          <w:color w:val="00B050"/>
          <w:sz w:val="24"/>
          <w:szCs w:val="24"/>
          <w:lang w:val="en-US"/>
        </w:rPr>
      </w:pPr>
      <w:r w:rsidRPr="00413780">
        <w:rPr>
          <w:rFonts w:ascii="Arial" w:hAnsi="Arial" w:cs="Arial"/>
          <w:color w:val="00B050"/>
          <w:sz w:val="24"/>
          <w:szCs w:val="24"/>
          <w:lang w:val="en-US"/>
        </w:rPr>
        <w:t xml:space="preserve">The book mentions four modes of operation (constant current, constant height, spectroscopic, and manipulation mode.) while the lectures mentioned three (imaging, spectroscopic, and manipulation mode.) where the two first modes in the book are treated together due to their functionality. </w:t>
      </w:r>
      <w:r w:rsidRPr="00413780">
        <w:rPr>
          <w:rFonts w:ascii="Arial" w:hAnsi="Arial" w:cs="Arial"/>
          <w:color w:val="00B050"/>
          <w:sz w:val="24"/>
          <w:szCs w:val="24"/>
          <w:lang w:val="en-US"/>
        </w:rPr>
        <w:br/>
      </w:r>
      <w:r w:rsidRPr="00413780">
        <w:rPr>
          <w:rFonts w:ascii="Arial" w:hAnsi="Arial" w:cs="Arial"/>
          <w:color w:val="00B050"/>
          <w:sz w:val="24"/>
          <w:szCs w:val="24"/>
          <w:lang w:val="en-US"/>
        </w:rPr>
        <w:br/>
        <w:t xml:space="preserve">In imaging mode the probe is scanned over the surface while monitoring the tunneling current. In constant current mode, the </w:t>
      </w:r>
      <w:r w:rsidR="00413780" w:rsidRPr="00413780">
        <w:rPr>
          <w:rFonts w:ascii="Arial" w:hAnsi="Arial" w:cs="Arial"/>
          <w:color w:val="00B050"/>
          <w:sz w:val="24"/>
          <w:szCs w:val="24"/>
          <w:lang w:val="en-US"/>
        </w:rPr>
        <w:t>height</w:t>
      </w:r>
      <w:r w:rsidRPr="00413780">
        <w:rPr>
          <w:rFonts w:ascii="Arial" w:hAnsi="Arial" w:cs="Arial"/>
          <w:color w:val="00B050"/>
          <w:sz w:val="24"/>
          <w:szCs w:val="24"/>
          <w:lang w:val="en-US"/>
        </w:rPr>
        <w:t xml:space="preserve"> of the probe over the surface is maintained at constant level using the piezoelectric actuators through a feedback loop. In constant </w:t>
      </w:r>
      <w:r w:rsidR="00413780" w:rsidRPr="00413780">
        <w:rPr>
          <w:rFonts w:ascii="Arial" w:hAnsi="Arial" w:cs="Arial"/>
          <w:color w:val="00B050"/>
          <w:sz w:val="24"/>
          <w:szCs w:val="24"/>
          <w:lang w:val="en-US"/>
        </w:rPr>
        <w:t>height</w:t>
      </w:r>
      <w:r w:rsidRPr="00413780">
        <w:rPr>
          <w:rFonts w:ascii="Arial" w:hAnsi="Arial" w:cs="Arial"/>
          <w:color w:val="00B050"/>
          <w:sz w:val="24"/>
          <w:szCs w:val="24"/>
          <w:lang w:val="en-US"/>
        </w:rPr>
        <w:t xml:space="preserve"> mode, the probe is kept at fixed </w:t>
      </w:r>
      <w:r w:rsidR="00413780" w:rsidRPr="00413780">
        <w:rPr>
          <w:rFonts w:ascii="Arial" w:hAnsi="Arial" w:cs="Arial"/>
          <w:color w:val="00B050"/>
          <w:sz w:val="24"/>
          <w:szCs w:val="24"/>
          <w:lang w:val="en-US"/>
        </w:rPr>
        <w:t>height</w:t>
      </w:r>
      <w:r w:rsidRPr="00413780">
        <w:rPr>
          <w:rFonts w:ascii="Arial" w:hAnsi="Arial" w:cs="Arial"/>
          <w:color w:val="00B050"/>
          <w:sz w:val="24"/>
          <w:szCs w:val="24"/>
          <w:lang w:val="en-US"/>
        </w:rPr>
        <w:t xml:space="preserve"> position and the distance to the substrate is calculated by noting the variations in the tunneling current and relating it to the exponential dependence of the current with distance to sample. The latter mode puts severe constraints on the flatness of the sample.</w:t>
      </w:r>
      <w:r w:rsidR="00413780">
        <w:rPr>
          <w:rFonts w:ascii="Arial" w:hAnsi="Arial" w:cs="Arial"/>
          <w:color w:val="00B050"/>
          <w:sz w:val="24"/>
          <w:szCs w:val="24"/>
          <w:lang w:val="en-US"/>
        </w:rPr>
        <w:t xml:space="preserve"> </w:t>
      </w:r>
      <w:r w:rsidRPr="00413780">
        <w:rPr>
          <w:rFonts w:ascii="Arial" w:hAnsi="Arial" w:cs="Arial"/>
          <w:color w:val="00B050"/>
          <w:sz w:val="24"/>
          <w:szCs w:val="24"/>
          <w:lang w:val="en-US"/>
        </w:rPr>
        <w:br/>
      </w:r>
      <w:r w:rsidRPr="00413780">
        <w:rPr>
          <w:rFonts w:ascii="Arial" w:hAnsi="Arial" w:cs="Arial"/>
          <w:color w:val="00B050"/>
          <w:sz w:val="24"/>
          <w:szCs w:val="24"/>
          <w:lang w:val="en-US"/>
        </w:rPr>
        <w:br/>
        <w:t>In spectroscopic mode the probe is kept still while the potential is scanned from negative to positive state, or in the reverse mode. In such manner the electronic states of the sample are probed by monitoring changes in the current with potential. The derivative of the current with potential provides the shape of the density of state of the sample.</w:t>
      </w:r>
      <w:r w:rsidR="00413780">
        <w:rPr>
          <w:rFonts w:ascii="Arial" w:hAnsi="Arial" w:cs="Arial"/>
          <w:color w:val="00B050"/>
          <w:sz w:val="24"/>
          <w:szCs w:val="24"/>
          <w:lang w:val="en-US"/>
        </w:rPr>
        <w:t xml:space="preserve"> </w:t>
      </w:r>
      <w:r w:rsidRPr="00413780">
        <w:rPr>
          <w:rFonts w:ascii="Arial" w:hAnsi="Arial" w:cs="Arial"/>
          <w:color w:val="00B050"/>
          <w:sz w:val="24"/>
          <w:szCs w:val="24"/>
          <w:lang w:val="en-US"/>
        </w:rPr>
        <w:br/>
      </w:r>
      <w:r w:rsidRPr="00413780">
        <w:rPr>
          <w:rFonts w:ascii="Arial" w:hAnsi="Arial" w:cs="Arial"/>
          <w:color w:val="00B050"/>
          <w:sz w:val="24"/>
          <w:szCs w:val="24"/>
          <w:lang w:val="en-US"/>
        </w:rPr>
        <w:br/>
        <w:t>In manipulation mode, the probe is used to poke on individual atoms on the surface to move them into a desired position. The sample must be cooled so that the atoms does not diffuse out due to thermal vibrations</w:t>
      </w:r>
      <w:r w:rsidR="00F33773">
        <w:rPr>
          <w:rFonts w:ascii="Arial" w:hAnsi="Arial" w:cs="Arial"/>
          <w:color w:val="00B050"/>
          <w:sz w:val="24"/>
          <w:szCs w:val="24"/>
          <w:lang w:val="en-US"/>
        </w:rPr>
        <w:t>.</w:t>
      </w:r>
    </w:p>
    <w:p w14:paraId="615E945E" w14:textId="77777777" w:rsidR="009D5705" w:rsidRPr="00925208" w:rsidRDefault="009D5705" w:rsidP="00246909">
      <w:pPr>
        <w:spacing w:after="0"/>
        <w:rPr>
          <w:rFonts w:ascii="Arial" w:hAnsi="Arial" w:cs="Arial"/>
          <w:color w:val="0070C0"/>
          <w:sz w:val="24"/>
          <w:szCs w:val="24"/>
          <w:lang w:val="en-US"/>
        </w:rPr>
      </w:pPr>
    </w:p>
    <w:p w14:paraId="199443DD" w14:textId="51574C04" w:rsidR="00DF1378" w:rsidRPr="00F36627" w:rsidRDefault="0046121E" w:rsidP="007722C9">
      <w:pPr>
        <w:pStyle w:val="ListParagraph"/>
        <w:rPr>
          <w:rFonts w:ascii="Arial" w:hAnsi="Arial" w:cs="Arial"/>
          <w:i/>
          <w:sz w:val="24"/>
          <w:szCs w:val="24"/>
          <w:lang w:val="en-US"/>
        </w:rPr>
      </w:pPr>
      <w:r>
        <w:rPr>
          <w:rFonts w:ascii="Arial" w:hAnsi="Arial" w:cs="Arial"/>
          <w:i/>
          <w:noProof/>
          <w:sz w:val="24"/>
          <w:szCs w:val="24"/>
          <w:lang w:eastAsia="nb-NO"/>
        </w:rPr>
        <w:drawing>
          <wp:anchor distT="0" distB="0" distL="114300" distR="114300" simplePos="0" relativeHeight="251645440" behindDoc="1" locked="0" layoutInCell="1" allowOverlap="1" wp14:anchorId="43BA14DC" wp14:editId="7FF5B62A">
            <wp:simplePos x="0" y="0"/>
            <wp:positionH relativeFrom="margin">
              <wp:align>left</wp:align>
            </wp:positionH>
            <wp:positionV relativeFrom="paragraph">
              <wp:posOffset>374608</wp:posOffset>
            </wp:positionV>
            <wp:extent cx="5014912" cy="8511900"/>
            <wp:effectExtent l="0" t="0" r="0" b="3810"/>
            <wp:wrapTight wrapText="bothSides">
              <wp:wrapPolygon edited="0">
                <wp:start x="0" y="0"/>
                <wp:lineTo x="0" y="21561"/>
                <wp:lineTo x="21499" y="21561"/>
                <wp:lineTo x="21499" y="0"/>
                <wp:lineTo x="0" y="0"/>
              </wp:wrapPolygon>
            </wp:wrapTight>
            <wp:docPr id="2" name="Picture 2" descr="periodic_table_of_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iodic_table_of_elemen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4912" cy="851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77D1" w:rsidRPr="00F077D1">
        <w:rPr>
          <w:rFonts w:ascii="Arial" w:hAnsi="Arial" w:cs="Arial"/>
          <w:sz w:val="32"/>
          <w:szCs w:val="24"/>
          <w:lang w:val="en-US"/>
        </w:rPr>
        <w:t>Appendix</w:t>
      </w:r>
    </w:p>
    <w:p w14:paraId="26B99851" w14:textId="6042EA4F" w:rsidR="003D53A2" w:rsidRDefault="003D53A2" w:rsidP="006C06A9">
      <w:pPr>
        <w:rPr>
          <w:rFonts w:ascii="Arial" w:hAnsi="Arial" w:cs="Arial"/>
          <w:i/>
          <w:sz w:val="24"/>
          <w:szCs w:val="24"/>
          <w:lang w:val="en-US"/>
        </w:rPr>
      </w:pPr>
    </w:p>
    <w:p w14:paraId="0223D1F0" w14:textId="2A9B7453" w:rsidR="000E10C9" w:rsidRDefault="000E10C9" w:rsidP="006C06A9">
      <w:pPr>
        <w:rPr>
          <w:rFonts w:ascii="Arial" w:hAnsi="Arial" w:cs="Arial"/>
          <w:i/>
          <w:sz w:val="24"/>
          <w:szCs w:val="24"/>
          <w:lang w:val="en-US"/>
        </w:rPr>
      </w:pPr>
    </w:p>
    <w:p w14:paraId="28CA69B9" w14:textId="49DAFE32" w:rsidR="000E10C9" w:rsidRDefault="000E10C9" w:rsidP="006C06A9">
      <w:pPr>
        <w:rPr>
          <w:rFonts w:ascii="Arial" w:hAnsi="Arial" w:cs="Arial"/>
          <w:i/>
          <w:sz w:val="24"/>
          <w:szCs w:val="24"/>
          <w:lang w:val="en-US"/>
        </w:rPr>
      </w:pPr>
    </w:p>
    <w:p w14:paraId="7156B048" w14:textId="3AA35103" w:rsidR="000E10C9" w:rsidRDefault="000E10C9" w:rsidP="006C06A9">
      <w:pPr>
        <w:rPr>
          <w:rFonts w:ascii="Arial" w:hAnsi="Arial" w:cs="Arial"/>
          <w:i/>
          <w:sz w:val="24"/>
          <w:szCs w:val="24"/>
          <w:lang w:val="en-US"/>
        </w:rPr>
      </w:pPr>
    </w:p>
    <w:p w14:paraId="2667AD58" w14:textId="65B9FE2C" w:rsidR="000E10C9" w:rsidRDefault="000E10C9" w:rsidP="006C06A9">
      <w:pPr>
        <w:rPr>
          <w:rFonts w:ascii="Arial" w:hAnsi="Arial" w:cs="Arial"/>
          <w:i/>
          <w:sz w:val="24"/>
          <w:szCs w:val="24"/>
          <w:lang w:val="en-US"/>
        </w:rPr>
      </w:pPr>
    </w:p>
    <w:p w14:paraId="2B58BB59" w14:textId="4BA6351E" w:rsidR="000E10C9" w:rsidRDefault="000E10C9" w:rsidP="006C06A9">
      <w:pPr>
        <w:rPr>
          <w:rFonts w:ascii="Arial" w:hAnsi="Arial" w:cs="Arial"/>
          <w:i/>
          <w:sz w:val="24"/>
          <w:szCs w:val="24"/>
          <w:lang w:val="en-US"/>
        </w:rPr>
      </w:pPr>
    </w:p>
    <w:p w14:paraId="42509BE9" w14:textId="7886C7BF" w:rsidR="000E10C9" w:rsidRDefault="000E10C9" w:rsidP="006C06A9">
      <w:pPr>
        <w:rPr>
          <w:rFonts w:ascii="Arial" w:hAnsi="Arial" w:cs="Arial"/>
          <w:i/>
          <w:sz w:val="24"/>
          <w:szCs w:val="24"/>
          <w:lang w:val="en-US"/>
        </w:rPr>
      </w:pPr>
    </w:p>
    <w:p w14:paraId="65A9D588" w14:textId="2E92E26A" w:rsidR="000E10C9" w:rsidRDefault="000E10C9" w:rsidP="006C06A9">
      <w:pPr>
        <w:rPr>
          <w:rFonts w:ascii="Arial" w:hAnsi="Arial" w:cs="Arial"/>
          <w:i/>
          <w:sz w:val="24"/>
          <w:szCs w:val="24"/>
          <w:lang w:val="en-US"/>
        </w:rPr>
      </w:pPr>
    </w:p>
    <w:p w14:paraId="5404BE12" w14:textId="01C4E379" w:rsidR="000E10C9" w:rsidRDefault="000E10C9" w:rsidP="006C06A9">
      <w:pPr>
        <w:rPr>
          <w:rFonts w:ascii="Arial" w:hAnsi="Arial" w:cs="Arial"/>
          <w:i/>
          <w:sz w:val="24"/>
          <w:szCs w:val="24"/>
          <w:lang w:val="en-US"/>
        </w:rPr>
      </w:pPr>
    </w:p>
    <w:p w14:paraId="79574D41" w14:textId="38A2B59C" w:rsidR="000E10C9" w:rsidRDefault="000E10C9" w:rsidP="006C06A9">
      <w:pPr>
        <w:rPr>
          <w:rFonts w:ascii="Arial" w:hAnsi="Arial" w:cs="Arial"/>
          <w:i/>
          <w:sz w:val="24"/>
          <w:szCs w:val="24"/>
          <w:lang w:val="en-US"/>
        </w:rPr>
      </w:pPr>
    </w:p>
    <w:p w14:paraId="551DE51B" w14:textId="2FEEC80D" w:rsidR="000E10C9" w:rsidRDefault="000E10C9" w:rsidP="006C06A9">
      <w:pPr>
        <w:rPr>
          <w:rFonts w:ascii="Arial" w:hAnsi="Arial" w:cs="Arial"/>
          <w:i/>
          <w:sz w:val="24"/>
          <w:szCs w:val="24"/>
          <w:lang w:val="en-US"/>
        </w:rPr>
      </w:pPr>
    </w:p>
    <w:p w14:paraId="767D77DB" w14:textId="32F2A7A5" w:rsidR="000E10C9" w:rsidRDefault="000E10C9" w:rsidP="006C06A9">
      <w:pPr>
        <w:rPr>
          <w:rFonts w:ascii="Arial" w:hAnsi="Arial" w:cs="Arial"/>
          <w:i/>
          <w:sz w:val="24"/>
          <w:szCs w:val="24"/>
          <w:lang w:val="en-US"/>
        </w:rPr>
      </w:pPr>
    </w:p>
    <w:p w14:paraId="221631F8" w14:textId="6854773D" w:rsidR="000E10C9" w:rsidRDefault="000E10C9" w:rsidP="006C06A9">
      <w:pPr>
        <w:rPr>
          <w:rFonts w:ascii="Arial" w:hAnsi="Arial" w:cs="Arial"/>
          <w:i/>
          <w:sz w:val="24"/>
          <w:szCs w:val="24"/>
          <w:lang w:val="en-US"/>
        </w:rPr>
      </w:pPr>
    </w:p>
    <w:p w14:paraId="0B6F4631" w14:textId="2761BD5A" w:rsidR="000E10C9" w:rsidRDefault="000E10C9" w:rsidP="006C06A9">
      <w:pPr>
        <w:rPr>
          <w:rFonts w:ascii="Arial" w:hAnsi="Arial" w:cs="Arial"/>
          <w:i/>
          <w:sz w:val="24"/>
          <w:szCs w:val="24"/>
          <w:lang w:val="en-US"/>
        </w:rPr>
      </w:pPr>
    </w:p>
    <w:p w14:paraId="6BA9DCEA" w14:textId="55572B85" w:rsidR="000E10C9" w:rsidRDefault="000E10C9" w:rsidP="006C06A9">
      <w:pPr>
        <w:rPr>
          <w:rFonts w:ascii="Arial" w:hAnsi="Arial" w:cs="Arial"/>
          <w:i/>
          <w:sz w:val="24"/>
          <w:szCs w:val="24"/>
          <w:lang w:val="en-US"/>
        </w:rPr>
      </w:pPr>
    </w:p>
    <w:p w14:paraId="0C2D5F5E" w14:textId="38F661C4" w:rsidR="000E10C9" w:rsidRDefault="000E10C9" w:rsidP="006C06A9">
      <w:pPr>
        <w:rPr>
          <w:rFonts w:ascii="Arial" w:hAnsi="Arial" w:cs="Arial"/>
          <w:i/>
          <w:sz w:val="24"/>
          <w:szCs w:val="24"/>
          <w:lang w:val="en-US"/>
        </w:rPr>
      </w:pPr>
    </w:p>
    <w:p w14:paraId="5F11699A" w14:textId="3D8CB806" w:rsidR="000E10C9" w:rsidRDefault="000E10C9" w:rsidP="006C06A9">
      <w:pPr>
        <w:rPr>
          <w:rFonts w:ascii="Arial" w:hAnsi="Arial" w:cs="Arial"/>
          <w:i/>
          <w:sz w:val="24"/>
          <w:szCs w:val="24"/>
          <w:lang w:val="en-US"/>
        </w:rPr>
      </w:pPr>
    </w:p>
    <w:p w14:paraId="5A7C90D3" w14:textId="0C4911EF" w:rsidR="000E10C9" w:rsidRDefault="000E10C9" w:rsidP="006C06A9">
      <w:pPr>
        <w:rPr>
          <w:rFonts w:ascii="Arial" w:hAnsi="Arial" w:cs="Arial"/>
          <w:i/>
          <w:sz w:val="24"/>
          <w:szCs w:val="24"/>
          <w:lang w:val="en-US"/>
        </w:rPr>
      </w:pPr>
    </w:p>
    <w:p w14:paraId="6A41ACA7" w14:textId="1A5FD9F5" w:rsidR="000E10C9" w:rsidRDefault="000E10C9" w:rsidP="006C06A9">
      <w:pPr>
        <w:rPr>
          <w:rFonts w:ascii="Arial" w:hAnsi="Arial" w:cs="Arial"/>
          <w:i/>
          <w:sz w:val="24"/>
          <w:szCs w:val="24"/>
          <w:lang w:val="en-US"/>
        </w:rPr>
      </w:pPr>
    </w:p>
    <w:p w14:paraId="6A3938F5" w14:textId="1399DE60" w:rsidR="000E10C9" w:rsidRDefault="000E10C9" w:rsidP="006C06A9">
      <w:pPr>
        <w:rPr>
          <w:rFonts w:ascii="Arial" w:hAnsi="Arial" w:cs="Arial"/>
          <w:i/>
          <w:sz w:val="24"/>
          <w:szCs w:val="24"/>
          <w:lang w:val="en-US"/>
        </w:rPr>
      </w:pPr>
    </w:p>
    <w:p w14:paraId="10F4D5C1" w14:textId="26E181CA" w:rsidR="000E10C9" w:rsidRDefault="000E10C9" w:rsidP="006C06A9">
      <w:pPr>
        <w:rPr>
          <w:rFonts w:ascii="Arial" w:hAnsi="Arial" w:cs="Arial"/>
          <w:i/>
          <w:sz w:val="24"/>
          <w:szCs w:val="24"/>
          <w:lang w:val="en-US"/>
        </w:rPr>
      </w:pPr>
    </w:p>
    <w:p w14:paraId="343CD6D5" w14:textId="326AC347" w:rsidR="000E10C9" w:rsidRDefault="000E10C9" w:rsidP="006C06A9">
      <w:pPr>
        <w:rPr>
          <w:rFonts w:ascii="Arial" w:hAnsi="Arial" w:cs="Arial"/>
          <w:i/>
          <w:sz w:val="24"/>
          <w:szCs w:val="24"/>
          <w:lang w:val="en-US"/>
        </w:rPr>
      </w:pPr>
    </w:p>
    <w:p w14:paraId="44D25B27" w14:textId="58416F6A" w:rsidR="000E10C9" w:rsidRDefault="000E10C9" w:rsidP="006C06A9">
      <w:pPr>
        <w:rPr>
          <w:rFonts w:ascii="Arial" w:hAnsi="Arial" w:cs="Arial"/>
          <w:i/>
          <w:sz w:val="24"/>
          <w:szCs w:val="24"/>
          <w:lang w:val="en-US"/>
        </w:rPr>
      </w:pPr>
    </w:p>
    <w:p w14:paraId="615C09E0" w14:textId="1B5BEC45" w:rsidR="000E10C9" w:rsidRDefault="000E10C9" w:rsidP="006C06A9">
      <w:pPr>
        <w:rPr>
          <w:rFonts w:ascii="Arial" w:hAnsi="Arial" w:cs="Arial"/>
          <w:i/>
          <w:sz w:val="24"/>
          <w:szCs w:val="24"/>
          <w:lang w:val="en-US"/>
        </w:rPr>
      </w:pPr>
    </w:p>
    <w:p w14:paraId="3083C5B8" w14:textId="75200551" w:rsidR="000E10C9" w:rsidRDefault="000E10C9" w:rsidP="006C06A9">
      <w:pPr>
        <w:rPr>
          <w:rFonts w:ascii="Arial" w:hAnsi="Arial" w:cs="Arial"/>
          <w:i/>
          <w:sz w:val="24"/>
          <w:szCs w:val="24"/>
          <w:lang w:val="en-US"/>
        </w:rPr>
      </w:pPr>
    </w:p>
    <w:p w14:paraId="6878D7DA" w14:textId="1BEC0ED7" w:rsidR="000E10C9" w:rsidRDefault="000E10C9" w:rsidP="006C06A9">
      <w:pPr>
        <w:rPr>
          <w:rFonts w:ascii="Arial" w:hAnsi="Arial" w:cs="Arial"/>
          <w:i/>
          <w:sz w:val="24"/>
          <w:szCs w:val="24"/>
          <w:lang w:val="en-US"/>
        </w:rPr>
      </w:pPr>
    </w:p>
    <w:p w14:paraId="4A0217D6" w14:textId="76CBB7BB" w:rsidR="000E10C9" w:rsidRDefault="000E10C9" w:rsidP="006C06A9">
      <w:pPr>
        <w:rPr>
          <w:rFonts w:ascii="Arial" w:hAnsi="Arial" w:cs="Arial"/>
          <w:i/>
          <w:sz w:val="24"/>
          <w:szCs w:val="24"/>
          <w:lang w:val="en-US"/>
        </w:rPr>
      </w:pPr>
    </w:p>
    <w:p w14:paraId="00546903" w14:textId="38D9B045" w:rsidR="000E10C9" w:rsidRDefault="000E10C9" w:rsidP="006C06A9">
      <w:pPr>
        <w:rPr>
          <w:rFonts w:ascii="Arial" w:hAnsi="Arial" w:cs="Arial"/>
          <w:i/>
          <w:sz w:val="24"/>
          <w:szCs w:val="24"/>
          <w:lang w:val="en-US"/>
        </w:rPr>
      </w:pPr>
    </w:p>
    <w:p w14:paraId="05395380" w14:textId="2A7DD33A" w:rsidR="000E10C9" w:rsidRPr="000E10C9" w:rsidRDefault="000E10C9" w:rsidP="006C06A9">
      <w:pPr>
        <w:rPr>
          <w:rFonts w:ascii="Arial" w:hAnsi="Arial" w:cs="Arial"/>
          <w:sz w:val="24"/>
          <w:szCs w:val="24"/>
          <w:lang w:val="en-US"/>
        </w:rPr>
      </w:pPr>
    </w:p>
    <w:sectPr w:rsidR="000E10C9" w:rsidRPr="000E10C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9B948" w14:textId="77777777" w:rsidR="006B3CD1" w:rsidRDefault="006B3CD1" w:rsidP="00ED5D05">
      <w:pPr>
        <w:spacing w:after="0" w:line="240" w:lineRule="auto"/>
      </w:pPr>
      <w:r>
        <w:separator/>
      </w:r>
    </w:p>
  </w:endnote>
  <w:endnote w:type="continuationSeparator" w:id="0">
    <w:p w14:paraId="05B13089" w14:textId="77777777" w:rsidR="006B3CD1" w:rsidRDefault="006B3CD1" w:rsidP="00ED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roman"/>
    <w:notTrueType/>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974193"/>
      <w:docPartObj>
        <w:docPartGallery w:val="Page Numbers (Bottom of Page)"/>
        <w:docPartUnique/>
      </w:docPartObj>
    </w:sdtPr>
    <w:sdtEndPr>
      <w:rPr>
        <w:noProof/>
      </w:rPr>
    </w:sdtEndPr>
    <w:sdtContent>
      <w:p w14:paraId="7340659A" w14:textId="50B2B4CF" w:rsidR="00030D5F" w:rsidRDefault="00030D5F">
        <w:pPr>
          <w:pStyle w:val="Footer"/>
          <w:jc w:val="center"/>
        </w:pPr>
        <w:r>
          <w:fldChar w:fldCharType="begin"/>
        </w:r>
        <w:r>
          <w:instrText xml:space="preserve"> PAGE   \* MERGEFORMAT </w:instrText>
        </w:r>
        <w:r>
          <w:fldChar w:fldCharType="separate"/>
        </w:r>
        <w:r w:rsidR="002D293C">
          <w:rPr>
            <w:noProof/>
          </w:rPr>
          <w:t>2</w:t>
        </w:r>
        <w:r>
          <w:rPr>
            <w:noProof/>
          </w:rPr>
          <w:fldChar w:fldCharType="end"/>
        </w:r>
      </w:p>
    </w:sdtContent>
  </w:sdt>
  <w:p w14:paraId="16DFB09E" w14:textId="77777777" w:rsidR="00030D5F" w:rsidRDefault="00030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97B3D" w14:textId="77777777" w:rsidR="006B3CD1" w:rsidRDefault="006B3CD1" w:rsidP="00ED5D05">
      <w:pPr>
        <w:spacing w:after="0" w:line="240" w:lineRule="auto"/>
      </w:pPr>
      <w:r>
        <w:separator/>
      </w:r>
    </w:p>
  </w:footnote>
  <w:footnote w:type="continuationSeparator" w:id="0">
    <w:p w14:paraId="3F79EE17" w14:textId="77777777" w:rsidR="006B3CD1" w:rsidRDefault="006B3CD1" w:rsidP="00ED5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05E"/>
    <w:multiLevelType w:val="hybridMultilevel"/>
    <w:tmpl w:val="E92CDB30"/>
    <w:lvl w:ilvl="0" w:tplc="68C4A6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65169"/>
    <w:multiLevelType w:val="hybridMultilevel"/>
    <w:tmpl w:val="79E6E4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F77E85"/>
    <w:multiLevelType w:val="hybridMultilevel"/>
    <w:tmpl w:val="0ECCE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528B3"/>
    <w:multiLevelType w:val="hybridMultilevel"/>
    <w:tmpl w:val="6A524CD6"/>
    <w:lvl w:ilvl="0" w:tplc="68C4A6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5C4B85"/>
    <w:multiLevelType w:val="hybridMultilevel"/>
    <w:tmpl w:val="C4FCA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51363"/>
    <w:multiLevelType w:val="hybridMultilevel"/>
    <w:tmpl w:val="B22851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94EC7"/>
    <w:multiLevelType w:val="hybridMultilevel"/>
    <w:tmpl w:val="6A524CD6"/>
    <w:lvl w:ilvl="0" w:tplc="68C4A6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146AA5"/>
    <w:multiLevelType w:val="hybridMultilevel"/>
    <w:tmpl w:val="EE56F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A785D"/>
    <w:multiLevelType w:val="hybridMultilevel"/>
    <w:tmpl w:val="08DC4F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E271FFA"/>
    <w:multiLevelType w:val="hybridMultilevel"/>
    <w:tmpl w:val="14EE63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B548CD"/>
    <w:multiLevelType w:val="hybridMultilevel"/>
    <w:tmpl w:val="F0022448"/>
    <w:lvl w:ilvl="0" w:tplc="4104BF2C">
      <w:start w:val="1"/>
      <w:numFmt w:val="lowerLetter"/>
      <w:lvlText w:val="%1)"/>
      <w:lvlJc w:val="left"/>
      <w:pPr>
        <w:ind w:left="643"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A2141"/>
    <w:multiLevelType w:val="hybridMultilevel"/>
    <w:tmpl w:val="601807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154EA"/>
    <w:multiLevelType w:val="hybridMultilevel"/>
    <w:tmpl w:val="E7B6D9E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8604E55"/>
    <w:multiLevelType w:val="hybridMultilevel"/>
    <w:tmpl w:val="468E36B4"/>
    <w:lvl w:ilvl="0" w:tplc="EF04ED7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7A399B"/>
    <w:multiLevelType w:val="hybridMultilevel"/>
    <w:tmpl w:val="B8FC2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A63BC"/>
    <w:multiLevelType w:val="hybridMultilevel"/>
    <w:tmpl w:val="49549878"/>
    <w:lvl w:ilvl="0" w:tplc="CF0E0AD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E1727"/>
    <w:multiLevelType w:val="hybridMultilevel"/>
    <w:tmpl w:val="372E33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E09E9"/>
    <w:multiLevelType w:val="hybridMultilevel"/>
    <w:tmpl w:val="4628D990"/>
    <w:lvl w:ilvl="0" w:tplc="5552B0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57081"/>
    <w:multiLevelType w:val="hybridMultilevel"/>
    <w:tmpl w:val="F750694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63923"/>
    <w:multiLevelType w:val="hybridMultilevel"/>
    <w:tmpl w:val="468E36B4"/>
    <w:lvl w:ilvl="0" w:tplc="EF04ED7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084E1D"/>
    <w:multiLevelType w:val="hybridMultilevel"/>
    <w:tmpl w:val="6E402AF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24C4BE5"/>
    <w:multiLevelType w:val="hybridMultilevel"/>
    <w:tmpl w:val="468E36B4"/>
    <w:lvl w:ilvl="0" w:tplc="EF04ED7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F0664B"/>
    <w:multiLevelType w:val="hybridMultilevel"/>
    <w:tmpl w:val="C4FCA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8056A"/>
    <w:multiLevelType w:val="hybridMultilevel"/>
    <w:tmpl w:val="F750694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E54A1"/>
    <w:multiLevelType w:val="hybridMultilevel"/>
    <w:tmpl w:val="6A524CD6"/>
    <w:lvl w:ilvl="0" w:tplc="68C4A6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C74CB0"/>
    <w:multiLevelType w:val="hybridMultilevel"/>
    <w:tmpl w:val="58BEF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9"/>
  </w:num>
  <w:num w:numId="4">
    <w:abstractNumId w:val="17"/>
  </w:num>
  <w:num w:numId="5">
    <w:abstractNumId w:val="23"/>
  </w:num>
  <w:num w:numId="6">
    <w:abstractNumId w:val="20"/>
  </w:num>
  <w:num w:numId="7">
    <w:abstractNumId w:val="12"/>
  </w:num>
  <w:num w:numId="8">
    <w:abstractNumId w:val="16"/>
  </w:num>
  <w:num w:numId="9">
    <w:abstractNumId w:val="14"/>
  </w:num>
  <w:num w:numId="10">
    <w:abstractNumId w:val="18"/>
  </w:num>
  <w:num w:numId="11">
    <w:abstractNumId w:val="1"/>
  </w:num>
  <w:num w:numId="12">
    <w:abstractNumId w:val="8"/>
  </w:num>
  <w:num w:numId="13">
    <w:abstractNumId w:val="0"/>
  </w:num>
  <w:num w:numId="14">
    <w:abstractNumId w:val="15"/>
  </w:num>
  <w:num w:numId="15">
    <w:abstractNumId w:val="13"/>
  </w:num>
  <w:num w:numId="16">
    <w:abstractNumId w:val="6"/>
  </w:num>
  <w:num w:numId="17">
    <w:abstractNumId w:val="3"/>
  </w:num>
  <w:num w:numId="18">
    <w:abstractNumId w:val="24"/>
  </w:num>
  <w:num w:numId="19">
    <w:abstractNumId w:val="10"/>
  </w:num>
  <w:num w:numId="20">
    <w:abstractNumId w:val="5"/>
  </w:num>
  <w:num w:numId="21">
    <w:abstractNumId w:val="2"/>
  </w:num>
  <w:num w:numId="22">
    <w:abstractNumId w:val="7"/>
  </w:num>
  <w:num w:numId="23">
    <w:abstractNumId w:val="21"/>
  </w:num>
  <w:num w:numId="24">
    <w:abstractNumId w:val="19"/>
  </w:num>
  <w:num w:numId="25">
    <w:abstractNumId w:val="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EB"/>
    <w:rsid w:val="00013C4B"/>
    <w:rsid w:val="00014687"/>
    <w:rsid w:val="000205F9"/>
    <w:rsid w:val="00026D0A"/>
    <w:rsid w:val="00030D5F"/>
    <w:rsid w:val="00050EE1"/>
    <w:rsid w:val="0005132E"/>
    <w:rsid w:val="00064C91"/>
    <w:rsid w:val="00074D4F"/>
    <w:rsid w:val="0008244F"/>
    <w:rsid w:val="000873CE"/>
    <w:rsid w:val="00095EE0"/>
    <w:rsid w:val="000A4491"/>
    <w:rsid w:val="000B12FF"/>
    <w:rsid w:val="000B400A"/>
    <w:rsid w:val="000C12B8"/>
    <w:rsid w:val="000C5C4A"/>
    <w:rsid w:val="000C7435"/>
    <w:rsid w:val="000D5B53"/>
    <w:rsid w:val="000D6914"/>
    <w:rsid w:val="000D6919"/>
    <w:rsid w:val="000E10C9"/>
    <w:rsid w:val="000F4A1A"/>
    <w:rsid w:val="001063FA"/>
    <w:rsid w:val="00106F62"/>
    <w:rsid w:val="00110884"/>
    <w:rsid w:val="00113C19"/>
    <w:rsid w:val="00114DB5"/>
    <w:rsid w:val="00116AE3"/>
    <w:rsid w:val="00131555"/>
    <w:rsid w:val="00133701"/>
    <w:rsid w:val="001459CB"/>
    <w:rsid w:val="00155D11"/>
    <w:rsid w:val="00171AF1"/>
    <w:rsid w:val="001856CC"/>
    <w:rsid w:val="0018670F"/>
    <w:rsid w:val="00196C37"/>
    <w:rsid w:val="00197427"/>
    <w:rsid w:val="001A440C"/>
    <w:rsid w:val="001A4B7F"/>
    <w:rsid w:val="001B2F5B"/>
    <w:rsid w:val="001C0787"/>
    <w:rsid w:val="001C080B"/>
    <w:rsid w:val="001C1958"/>
    <w:rsid w:val="001C2671"/>
    <w:rsid w:val="001C4FCD"/>
    <w:rsid w:val="001C79F5"/>
    <w:rsid w:val="001E168F"/>
    <w:rsid w:val="001E1A1F"/>
    <w:rsid w:val="001E3720"/>
    <w:rsid w:val="00211C7C"/>
    <w:rsid w:val="00221D69"/>
    <w:rsid w:val="0022481B"/>
    <w:rsid w:val="00224974"/>
    <w:rsid w:val="002255FC"/>
    <w:rsid w:val="00225AA3"/>
    <w:rsid w:val="002330A2"/>
    <w:rsid w:val="0023530B"/>
    <w:rsid w:val="0023627E"/>
    <w:rsid w:val="002419F4"/>
    <w:rsid w:val="002433D8"/>
    <w:rsid w:val="00245248"/>
    <w:rsid w:val="00246909"/>
    <w:rsid w:val="00267CA6"/>
    <w:rsid w:val="0027533F"/>
    <w:rsid w:val="0027716F"/>
    <w:rsid w:val="00292ED0"/>
    <w:rsid w:val="002A220E"/>
    <w:rsid w:val="002A4532"/>
    <w:rsid w:val="002C2371"/>
    <w:rsid w:val="002C475D"/>
    <w:rsid w:val="002D293C"/>
    <w:rsid w:val="002D48AD"/>
    <w:rsid w:val="002E3D09"/>
    <w:rsid w:val="002F09D9"/>
    <w:rsid w:val="002F2AF0"/>
    <w:rsid w:val="002F449E"/>
    <w:rsid w:val="002F7C52"/>
    <w:rsid w:val="00303437"/>
    <w:rsid w:val="0030497F"/>
    <w:rsid w:val="00305D8F"/>
    <w:rsid w:val="003065F1"/>
    <w:rsid w:val="00312F0B"/>
    <w:rsid w:val="00320FF9"/>
    <w:rsid w:val="00321CD2"/>
    <w:rsid w:val="003241A8"/>
    <w:rsid w:val="003301C4"/>
    <w:rsid w:val="0035347E"/>
    <w:rsid w:val="00355054"/>
    <w:rsid w:val="00361834"/>
    <w:rsid w:val="0037030C"/>
    <w:rsid w:val="00371957"/>
    <w:rsid w:val="0038406A"/>
    <w:rsid w:val="003915BD"/>
    <w:rsid w:val="00391BBD"/>
    <w:rsid w:val="003A3A48"/>
    <w:rsid w:val="003A5349"/>
    <w:rsid w:val="003A671D"/>
    <w:rsid w:val="003B0D5A"/>
    <w:rsid w:val="003C4982"/>
    <w:rsid w:val="003C509B"/>
    <w:rsid w:val="003D1BA9"/>
    <w:rsid w:val="003D320E"/>
    <w:rsid w:val="003D53A2"/>
    <w:rsid w:val="003E0252"/>
    <w:rsid w:val="003E10CD"/>
    <w:rsid w:val="003E1D2F"/>
    <w:rsid w:val="0040056D"/>
    <w:rsid w:val="00401657"/>
    <w:rsid w:val="0040568D"/>
    <w:rsid w:val="00405BD7"/>
    <w:rsid w:val="00412D67"/>
    <w:rsid w:val="00413780"/>
    <w:rsid w:val="00413CAE"/>
    <w:rsid w:val="00413E34"/>
    <w:rsid w:val="00414E1E"/>
    <w:rsid w:val="00415EBD"/>
    <w:rsid w:val="004171A0"/>
    <w:rsid w:val="00426EAE"/>
    <w:rsid w:val="00430DC9"/>
    <w:rsid w:val="00441763"/>
    <w:rsid w:val="00443BE8"/>
    <w:rsid w:val="00444AD8"/>
    <w:rsid w:val="0045356C"/>
    <w:rsid w:val="0046121E"/>
    <w:rsid w:val="00463B54"/>
    <w:rsid w:val="004652D3"/>
    <w:rsid w:val="004741E2"/>
    <w:rsid w:val="00477C98"/>
    <w:rsid w:val="004802C9"/>
    <w:rsid w:val="00486B43"/>
    <w:rsid w:val="0049042C"/>
    <w:rsid w:val="00490AC8"/>
    <w:rsid w:val="004915A7"/>
    <w:rsid w:val="00496E25"/>
    <w:rsid w:val="004B0C6D"/>
    <w:rsid w:val="004C1AE7"/>
    <w:rsid w:val="004C47A9"/>
    <w:rsid w:val="004C787B"/>
    <w:rsid w:val="004D13CE"/>
    <w:rsid w:val="004D1BAD"/>
    <w:rsid w:val="004D31CB"/>
    <w:rsid w:val="004E0CEA"/>
    <w:rsid w:val="004E1CF2"/>
    <w:rsid w:val="004E4265"/>
    <w:rsid w:val="004E618E"/>
    <w:rsid w:val="004F5173"/>
    <w:rsid w:val="00500BD8"/>
    <w:rsid w:val="005163D0"/>
    <w:rsid w:val="00524314"/>
    <w:rsid w:val="005308DE"/>
    <w:rsid w:val="005328FB"/>
    <w:rsid w:val="0053526F"/>
    <w:rsid w:val="005366C6"/>
    <w:rsid w:val="005424BC"/>
    <w:rsid w:val="00552F12"/>
    <w:rsid w:val="00553ED0"/>
    <w:rsid w:val="005664A6"/>
    <w:rsid w:val="00567068"/>
    <w:rsid w:val="0057143D"/>
    <w:rsid w:val="00572F03"/>
    <w:rsid w:val="005809C0"/>
    <w:rsid w:val="00580A0B"/>
    <w:rsid w:val="005870BD"/>
    <w:rsid w:val="005A23A0"/>
    <w:rsid w:val="005A48AB"/>
    <w:rsid w:val="005A4FDD"/>
    <w:rsid w:val="005A6161"/>
    <w:rsid w:val="005B09B9"/>
    <w:rsid w:val="005B30BF"/>
    <w:rsid w:val="005B6853"/>
    <w:rsid w:val="005C706B"/>
    <w:rsid w:val="005E0C48"/>
    <w:rsid w:val="005F2848"/>
    <w:rsid w:val="005F69D9"/>
    <w:rsid w:val="005F712E"/>
    <w:rsid w:val="006011E5"/>
    <w:rsid w:val="00602DD2"/>
    <w:rsid w:val="00602EB2"/>
    <w:rsid w:val="00610A5D"/>
    <w:rsid w:val="00612798"/>
    <w:rsid w:val="00615FAF"/>
    <w:rsid w:val="00616DBE"/>
    <w:rsid w:val="006251B4"/>
    <w:rsid w:val="00626080"/>
    <w:rsid w:val="00626F6E"/>
    <w:rsid w:val="00627AFB"/>
    <w:rsid w:val="006334E7"/>
    <w:rsid w:val="0063539F"/>
    <w:rsid w:val="006604E4"/>
    <w:rsid w:val="00671189"/>
    <w:rsid w:val="00686C47"/>
    <w:rsid w:val="00686DCF"/>
    <w:rsid w:val="00693B6D"/>
    <w:rsid w:val="006A2684"/>
    <w:rsid w:val="006B345C"/>
    <w:rsid w:val="006B3CD1"/>
    <w:rsid w:val="006B6F1D"/>
    <w:rsid w:val="006C06A9"/>
    <w:rsid w:val="006C6000"/>
    <w:rsid w:val="006D1953"/>
    <w:rsid w:val="006E3CBA"/>
    <w:rsid w:val="006E6557"/>
    <w:rsid w:val="006F5835"/>
    <w:rsid w:val="00700F0C"/>
    <w:rsid w:val="007059DC"/>
    <w:rsid w:val="00707C45"/>
    <w:rsid w:val="00710495"/>
    <w:rsid w:val="00724B3B"/>
    <w:rsid w:val="00731362"/>
    <w:rsid w:val="00732BC7"/>
    <w:rsid w:val="00743AE4"/>
    <w:rsid w:val="007447C8"/>
    <w:rsid w:val="00754A27"/>
    <w:rsid w:val="00755CC2"/>
    <w:rsid w:val="0075609E"/>
    <w:rsid w:val="007579E3"/>
    <w:rsid w:val="00764D12"/>
    <w:rsid w:val="007722C9"/>
    <w:rsid w:val="0077547D"/>
    <w:rsid w:val="007762AE"/>
    <w:rsid w:val="00777556"/>
    <w:rsid w:val="007848EB"/>
    <w:rsid w:val="007A4100"/>
    <w:rsid w:val="007A502A"/>
    <w:rsid w:val="007B0AA0"/>
    <w:rsid w:val="007B4E4A"/>
    <w:rsid w:val="007C60E0"/>
    <w:rsid w:val="007D1D23"/>
    <w:rsid w:val="007E02B1"/>
    <w:rsid w:val="007E0A40"/>
    <w:rsid w:val="007E0B07"/>
    <w:rsid w:val="007E106C"/>
    <w:rsid w:val="007E2219"/>
    <w:rsid w:val="007E3186"/>
    <w:rsid w:val="007F061D"/>
    <w:rsid w:val="007F4629"/>
    <w:rsid w:val="007F5BE0"/>
    <w:rsid w:val="00803E00"/>
    <w:rsid w:val="008078E5"/>
    <w:rsid w:val="00813F12"/>
    <w:rsid w:val="008246F2"/>
    <w:rsid w:val="00835DE8"/>
    <w:rsid w:val="008417EC"/>
    <w:rsid w:val="00841A45"/>
    <w:rsid w:val="008456BC"/>
    <w:rsid w:val="00846B28"/>
    <w:rsid w:val="008574E0"/>
    <w:rsid w:val="00864E6B"/>
    <w:rsid w:val="00873FD3"/>
    <w:rsid w:val="0089249E"/>
    <w:rsid w:val="00892717"/>
    <w:rsid w:val="008A283F"/>
    <w:rsid w:val="008A4B49"/>
    <w:rsid w:val="008A701B"/>
    <w:rsid w:val="008B18D4"/>
    <w:rsid w:val="008B35D8"/>
    <w:rsid w:val="008D36C7"/>
    <w:rsid w:val="008D5BC3"/>
    <w:rsid w:val="008D7354"/>
    <w:rsid w:val="008F2EC1"/>
    <w:rsid w:val="008F3B7E"/>
    <w:rsid w:val="008F4B36"/>
    <w:rsid w:val="008F5FA2"/>
    <w:rsid w:val="00902603"/>
    <w:rsid w:val="009058D6"/>
    <w:rsid w:val="009078A8"/>
    <w:rsid w:val="00925208"/>
    <w:rsid w:val="009263B6"/>
    <w:rsid w:val="00927367"/>
    <w:rsid w:val="00930CA8"/>
    <w:rsid w:val="00933FF3"/>
    <w:rsid w:val="00943AF8"/>
    <w:rsid w:val="00957811"/>
    <w:rsid w:val="00957F75"/>
    <w:rsid w:val="009629A5"/>
    <w:rsid w:val="0096310B"/>
    <w:rsid w:val="00967089"/>
    <w:rsid w:val="00973449"/>
    <w:rsid w:val="00973607"/>
    <w:rsid w:val="00974731"/>
    <w:rsid w:val="00975E8A"/>
    <w:rsid w:val="009772FC"/>
    <w:rsid w:val="0098098A"/>
    <w:rsid w:val="00982FB4"/>
    <w:rsid w:val="00983727"/>
    <w:rsid w:val="00986DEC"/>
    <w:rsid w:val="009975EB"/>
    <w:rsid w:val="00997D30"/>
    <w:rsid w:val="009A5255"/>
    <w:rsid w:val="009A568A"/>
    <w:rsid w:val="009A70F9"/>
    <w:rsid w:val="009B1C62"/>
    <w:rsid w:val="009B4524"/>
    <w:rsid w:val="009D5705"/>
    <w:rsid w:val="009D61F6"/>
    <w:rsid w:val="009E5099"/>
    <w:rsid w:val="009F6078"/>
    <w:rsid w:val="00A0103F"/>
    <w:rsid w:val="00A01BC6"/>
    <w:rsid w:val="00A127F2"/>
    <w:rsid w:val="00A403F1"/>
    <w:rsid w:val="00A413D2"/>
    <w:rsid w:val="00A514AE"/>
    <w:rsid w:val="00A52AA3"/>
    <w:rsid w:val="00A56210"/>
    <w:rsid w:val="00A56F8A"/>
    <w:rsid w:val="00A67E66"/>
    <w:rsid w:val="00A75DA0"/>
    <w:rsid w:val="00A7700B"/>
    <w:rsid w:val="00A7724E"/>
    <w:rsid w:val="00A91AFB"/>
    <w:rsid w:val="00A9307F"/>
    <w:rsid w:val="00A978B5"/>
    <w:rsid w:val="00AA03D3"/>
    <w:rsid w:val="00AA117D"/>
    <w:rsid w:val="00AA383D"/>
    <w:rsid w:val="00AA61B7"/>
    <w:rsid w:val="00AA7346"/>
    <w:rsid w:val="00AB38B3"/>
    <w:rsid w:val="00AB76A5"/>
    <w:rsid w:val="00AC4620"/>
    <w:rsid w:val="00AC4D29"/>
    <w:rsid w:val="00AD5F0E"/>
    <w:rsid w:val="00AD7A22"/>
    <w:rsid w:val="00AE4378"/>
    <w:rsid w:val="00AF03FF"/>
    <w:rsid w:val="00AF4833"/>
    <w:rsid w:val="00B018EA"/>
    <w:rsid w:val="00B13AA2"/>
    <w:rsid w:val="00B15EAC"/>
    <w:rsid w:val="00B20EFC"/>
    <w:rsid w:val="00B2203E"/>
    <w:rsid w:val="00B263D4"/>
    <w:rsid w:val="00B35098"/>
    <w:rsid w:val="00B40ECC"/>
    <w:rsid w:val="00B43A00"/>
    <w:rsid w:val="00B4497F"/>
    <w:rsid w:val="00B504D4"/>
    <w:rsid w:val="00B535D5"/>
    <w:rsid w:val="00B56E33"/>
    <w:rsid w:val="00B70EF7"/>
    <w:rsid w:val="00B719BD"/>
    <w:rsid w:val="00B72149"/>
    <w:rsid w:val="00B84D39"/>
    <w:rsid w:val="00B86D12"/>
    <w:rsid w:val="00B9217E"/>
    <w:rsid w:val="00B97AC5"/>
    <w:rsid w:val="00BA0B37"/>
    <w:rsid w:val="00BA26C2"/>
    <w:rsid w:val="00BA6D3D"/>
    <w:rsid w:val="00BB104D"/>
    <w:rsid w:val="00BB4C14"/>
    <w:rsid w:val="00BB691C"/>
    <w:rsid w:val="00BC0CC6"/>
    <w:rsid w:val="00BC2CC6"/>
    <w:rsid w:val="00BD6AE6"/>
    <w:rsid w:val="00BF1DEE"/>
    <w:rsid w:val="00BF7106"/>
    <w:rsid w:val="00C0081E"/>
    <w:rsid w:val="00C00E45"/>
    <w:rsid w:val="00C0202A"/>
    <w:rsid w:val="00C15688"/>
    <w:rsid w:val="00C1722C"/>
    <w:rsid w:val="00C2687A"/>
    <w:rsid w:val="00C439AF"/>
    <w:rsid w:val="00C467DE"/>
    <w:rsid w:val="00C4796A"/>
    <w:rsid w:val="00C54258"/>
    <w:rsid w:val="00C5544C"/>
    <w:rsid w:val="00C555BA"/>
    <w:rsid w:val="00C55C5A"/>
    <w:rsid w:val="00C70666"/>
    <w:rsid w:val="00C72AC7"/>
    <w:rsid w:val="00C75E11"/>
    <w:rsid w:val="00C80CEE"/>
    <w:rsid w:val="00C848E3"/>
    <w:rsid w:val="00C926B3"/>
    <w:rsid w:val="00C92820"/>
    <w:rsid w:val="00CA4735"/>
    <w:rsid w:val="00CA53AD"/>
    <w:rsid w:val="00CB180F"/>
    <w:rsid w:val="00CB2AB6"/>
    <w:rsid w:val="00CB326B"/>
    <w:rsid w:val="00CC44B5"/>
    <w:rsid w:val="00CC5C14"/>
    <w:rsid w:val="00CC6697"/>
    <w:rsid w:val="00CD691B"/>
    <w:rsid w:val="00CD6C4D"/>
    <w:rsid w:val="00CE4753"/>
    <w:rsid w:val="00CE6713"/>
    <w:rsid w:val="00CF19BC"/>
    <w:rsid w:val="00CF2776"/>
    <w:rsid w:val="00D00B38"/>
    <w:rsid w:val="00D02112"/>
    <w:rsid w:val="00D07507"/>
    <w:rsid w:val="00D10BFA"/>
    <w:rsid w:val="00D12E9E"/>
    <w:rsid w:val="00D26CC0"/>
    <w:rsid w:val="00D322E8"/>
    <w:rsid w:val="00D3580F"/>
    <w:rsid w:val="00D41F5E"/>
    <w:rsid w:val="00D45BE0"/>
    <w:rsid w:val="00D52F65"/>
    <w:rsid w:val="00D94407"/>
    <w:rsid w:val="00D959E0"/>
    <w:rsid w:val="00DA22E8"/>
    <w:rsid w:val="00DA30D7"/>
    <w:rsid w:val="00DA5DB7"/>
    <w:rsid w:val="00DB7AA3"/>
    <w:rsid w:val="00DC09CA"/>
    <w:rsid w:val="00DC1E94"/>
    <w:rsid w:val="00DD4489"/>
    <w:rsid w:val="00DE34BB"/>
    <w:rsid w:val="00DE5A5B"/>
    <w:rsid w:val="00DF1378"/>
    <w:rsid w:val="00DF6534"/>
    <w:rsid w:val="00DF6663"/>
    <w:rsid w:val="00E053A1"/>
    <w:rsid w:val="00E121DF"/>
    <w:rsid w:val="00E16021"/>
    <w:rsid w:val="00E23AB5"/>
    <w:rsid w:val="00E45759"/>
    <w:rsid w:val="00E46FB0"/>
    <w:rsid w:val="00E52AC1"/>
    <w:rsid w:val="00E537AC"/>
    <w:rsid w:val="00E55E0C"/>
    <w:rsid w:val="00E5722E"/>
    <w:rsid w:val="00E61D85"/>
    <w:rsid w:val="00E84AE7"/>
    <w:rsid w:val="00E86FFC"/>
    <w:rsid w:val="00E9174C"/>
    <w:rsid w:val="00EA56C7"/>
    <w:rsid w:val="00EB06D9"/>
    <w:rsid w:val="00EB2A15"/>
    <w:rsid w:val="00ED2BC3"/>
    <w:rsid w:val="00ED2CCC"/>
    <w:rsid w:val="00ED4DDD"/>
    <w:rsid w:val="00ED5D05"/>
    <w:rsid w:val="00ED72B1"/>
    <w:rsid w:val="00ED7497"/>
    <w:rsid w:val="00EE2782"/>
    <w:rsid w:val="00EF6844"/>
    <w:rsid w:val="00F00131"/>
    <w:rsid w:val="00F061B4"/>
    <w:rsid w:val="00F07196"/>
    <w:rsid w:val="00F07729"/>
    <w:rsid w:val="00F077D1"/>
    <w:rsid w:val="00F11C6C"/>
    <w:rsid w:val="00F215C0"/>
    <w:rsid w:val="00F255D7"/>
    <w:rsid w:val="00F33773"/>
    <w:rsid w:val="00F33781"/>
    <w:rsid w:val="00F355DF"/>
    <w:rsid w:val="00F36627"/>
    <w:rsid w:val="00F47B8F"/>
    <w:rsid w:val="00F51676"/>
    <w:rsid w:val="00F57BAE"/>
    <w:rsid w:val="00F6374A"/>
    <w:rsid w:val="00F649F3"/>
    <w:rsid w:val="00F66D57"/>
    <w:rsid w:val="00F70484"/>
    <w:rsid w:val="00F741A6"/>
    <w:rsid w:val="00F77C37"/>
    <w:rsid w:val="00F830F1"/>
    <w:rsid w:val="00F8664C"/>
    <w:rsid w:val="00F87429"/>
    <w:rsid w:val="00F87665"/>
    <w:rsid w:val="00F913B7"/>
    <w:rsid w:val="00F96F58"/>
    <w:rsid w:val="00FA4595"/>
    <w:rsid w:val="00FA735A"/>
    <w:rsid w:val="00FB0682"/>
    <w:rsid w:val="00FB4DCB"/>
    <w:rsid w:val="00FB54A8"/>
    <w:rsid w:val="00FB599A"/>
    <w:rsid w:val="00FC265E"/>
    <w:rsid w:val="00FC2C22"/>
    <w:rsid w:val="00FD6CAF"/>
    <w:rsid w:val="00FD748F"/>
    <w:rsid w:val="00FD7E8C"/>
    <w:rsid w:val="00FE000B"/>
    <w:rsid w:val="00FE1CA7"/>
    <w:rsid w:val="00FF526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9000"/>
  <w15:docId w15:val="{61841AEA-086F-4487-BFA9-0DF227E5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8EB"/>
    <w:pPr>
      <w:ind w:left="720"/>
      <w:contextualSpacing/>
    </w:pPr>
  </w:style>
  <w:style w:type="paragraph" w:styleId="BalloonText">
    <w:name w:val="Balloon Text"/>
    <w:basedOn w:val="Normal"/>
    <w:link w:val="BalloonTextChar"/>
    <w:uiPriority w:val="99"/>
    <w:semiHidden/>
    <w:unhideWhenUsed/>
    <w:rsid w:val="001C1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958"/>
    <w:rPr>
      <w:rFonts w:ascii="Tahoma" w:hAnsi="Tahoma" w:cs="Tahoma"/>
      <w:sz w:val="16"/>
      <w:szCs w:val="16"/>
    </w:rPr>
  </w:style>
  <w:style w:type="character" w:styleId="CommentReference">
    <w:name w:val="annotation reference"/>
    <w:basedOn w:val="DefaultParagraphFont"/>
    <w:uiPriority w:val="99"/>
    <w:semiHidden/>
    <w:unhideWhenUsed/>
    <w:rsid w:val="001C1958"/>
    <w:rPr>
      <w:sz w:val="16"/>
      <w:szCs w:val="16"/>
    </w:rPr>
  </w:style>
  <w:style w:type="paragraph" w:styleId="CommentText">
    <w:name w:val="annotation text"/>
    <w:basedOn w:val="Normal"/>
    <w:link w:val="CommentTextChar"/>
    <w:uiPriority w:val="99"/>
    <w:semiHidden/>
    <w:unhideWhenUsed/>
    <w:rsid w:val="001C1958"/>
    <w:pPr>
      <w:spacing w:line="240" w:lineRule="auto"/>
    </w:pPr>
    <w:rPr>
      <w:sz w:val="20"/>
      <w:szCs w:val="20"/>
    </w:rPr>
  </w:style>
  <w:style w:type="character" w:customStyle="1" w:styleId="CommentTextChar">
    <w:name w:val="Comment Text Char"/>
    <w:basedOn w:val="DefaultParagraphFont"/>
    <w:link w:val="CommentText"/>
    <w:uiPriority w:val="99"/>
    <w:semiHidden/>
    <w:rsid w:val="001C1958"/>
    <w:rPr>
      <w:sz w:val="20"/>
      <w:szCs w:val="20"/>
    </w:rPr>
  </w:style>
  <w:style w:type="paragraph" w:styleId="CommentSubject">
    <w:name w:val="annotation subject"/>
    <w:basedOn w:val="CommentText"/>
    <w:next w:val="CommentText"/>
    <w:link w:val="CommentSubjectChar"/>
    <w:uiPriority w:val="99"/>
    <w:semiHidden/>
    <w:unhideWhenUsed/>
    <w:rsid w:val="001C1958"/>
    <w:rPr>
      <w:b/>
      <w:bCs/>
    </w:rPr>
  </w:style>
  <w:style w:type="character" w:customStyle="1" w:styleId="CommentSubjectChar">
    <w:name w:val="Comment Subject Char"/>
    <w:basedOn w:val="CommentTextChar"/>
    <w:link w:val="CommentSubject"/>
    <w:uiPriority w:val="99"/>
    <w:semiHidden/>
    <w:rsid w:val="001C1958"/>
    <w:rPr>
      <w:b/>
      <w:bCs/>
      <w:sz w:val="20"/>
      <w:szCs w:val="20"/>
    </w:rPr>
  </w:style>
  <w:style w:type="table" w:styleId="TableGrid">
    <w:name w:val="Table Grid"/>
    <w:basedOn w:val="TableNormal"/>
    <w:uiPriority w:val="39"/>
    <w:rsid w:val="00A12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1676"/>
    <w:rPr>
      <w:color w:val="808080"/>
    </w:rPr>
  </w:style>
  <w:style w:type="paragraph" w:styleId="Header">
    <w:name w:val="header"/>
    <w:basedOn w:val="Normal"/>
    <w:link w:val="HeaderChar"/>
    <w:uiPriority w:val="99"/>
    <w:unhideWhenUsed/>
    <w:rsid w:val="00ED5D05"/>
    <w:pPr>
      <w:tabs>
        <w:tab w:val="center" w:pos="4703"/>
        <w:tab w:val="right" w:pos="9406"/>
      </w:tabs>
      <w:spacing w:after="0" w:line="240" w:lineRule="auto"/>
    </w:pPr>
  </w:style>
  <w:style w:type="character" w:customStyle="1" w:styleId="HeaderChar">
    <w:name w:val="Header Char"/>
    <w:basedOn w:val="DefaultParagraphFont"/>
    <w:link w:val="Header"/>
    <w:uiPriority w:val="99"/>
    <w:rsid w:val="00ED5D05"/>
  </w:style>
  <w:style w:type="paragraph" w:styleId="Footer">
    <w:name w:val="footer"/>
    <w:basedOn w:val="Normal"/>
    <w:link w:val="FooterChar"/>
    <w:uiPriority w:val="99"/>
    <w:unhideWhenUsed/>
    <w:rsid w:val="00ED5D05"/>
    <w:pPr>
      <w:tabs>
        <w:tab w:val="center" w:pos="4703"/>
        <w:tab w:val="right" w:pos="9406"/>
      </w:tabs>
      <w:spacing w:after="0" w:line="240" w:lineRule="auto"/>
    </w:pPr>
  </w:style>
  <w:style w:type="character" w:customStyle="1" w:styleId="FooterChar">
    <w:name w:val="Footer Char"/>
    <w:basedOn w:val="DefaultParagraphFont"/>
    <w:link w:val="Footer"/>
    <w:uiPriority w:val="99"/>
    <w:rsid w:val="00ED5D05"/>
  </w:style>
  <w:style w:type="character" w:styleId="Hyperlink">
    <w:name w:val="Hyperlink"/>
    <w:basedOn w:val="DefaultParagraphFont"/>
    <w:uiPriority w:val="99"/>
    <w:unhideWhenUsed/>
    <w:rsid w:val="00F33781"/>
    <w:rPr>
      <w:color w:val="0563C1" w:themeColor="hyperlink"/>
      <w:u w:val="single"/>
    </w:rPr>
  </w:style>
  <w:style w:type="paragraph" w:styleId="NormalWeb">
    <w:name w:val="Normal (Web)"/>
    <w:basedOn w:val="Normal"/>
    <w:uiPriority w:val="99"/>
    <w:semiHidden/>
    <w:unhideWhenUsed/>
    <w:rsid w:val="00B15EAC"/>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19B35-BA26-45CF-8436-27371689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A7AC88A2.dotm</Template>
  <TotalTime>0</TotalTime>
  <Pages>5</Pages>
  <Words>2723</Words>
  <Characters>14432</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Eleonora Gunnæs</dc:creator>
  <cp:lastModifiedBy>Christine Sundtveten</cp:lastModifiedBy>
  <cp:revision>2</cp:revision>
  <cp:lastPrinted>2019-06-30T19:04:00Z</cp:lastPrinted>
  <dcterms:created xsi:type="dcterms:W3CDTF">2019-07-01T07:02:00Z</dcterms:created>
  <dcterms:modified xsi:type="dcterms:W3CDTF">2019-07-01T07:02:00Z</dcterms:modified>
</cp:coreProperties>
</file>