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DB" w:rsidRDefault="008704DB" w:rsidP="008704DB">
      <w:pPr>
        <w:outlineLvl w:val="0"/>
        <w:rPr>
          <w:b/>
          <w:lang w:val="nb-NO"/>
        </w:rPr>
      </w:pPr>
      <w:r>
        <w:rPr>
          <w:b/>
          <w:lang w:val="nb-NO"/>
        </w:rPr>
        <w:t>Kollokvie 7</w:t>
      </w:r>
    </w:p>
    <w:p w:rsidR="008704DB" w:rsidRDefault="008704DB" w:rsidP="008704DB">
      <w:pPr>
        <w:outlineLvl w:val="0"/>
        <w:rPr>
          <w:b/>
          <w:lang w:val="nb-NO"/>
        </w:rPr>
      </w:pPr>
    </w:p>
    <w:p w:rsidR="008704DB" w:rsidRDefault="008704DB" w:rsidP="008704DB">
      <w:pPr>
        <w:outlineLvl w:val="0"/>
        <w:rPr>
          <w:b/>
          <w:lang w:val="nb-NO"/>
        </w:rPr>
      </w:pPr>
      <w:r>
        <w:rPr>
          <w:b/>
          <w:lang w:val="nb-NO"/>
        </w:rPr>
        <w:t>Toksiske responser i lever</w:t>
      </w:r>
    </w:p>
    <w:p w:rsidR="008704DB" w:rsidRDefault="008704DB" w:rsidP="008704DB">
      <w:pPr>
        <w:numPr>
          <w:ilvl w:val="0"/>
          <w:numId w:val="1"/>
        </w:numPr>
        <w:spacing w:before="120"/>
        <w:rPr>
          <w:lang w:val="nb-NO"/>
        </w:rPr>
      </w:pPr>
      <w:r>
        <w:rPr>
          <w:lang w:val="nb-NO"/>
        </w:rPr>
        <w:t>Hvorfor er leveren målorgan for så mange ulike giftstoffer?</w:t>
      </w:r>
    </w:p>
    <w:p w:rsidR="008704DB" w:rsidRDefault="008704DB" w:rsidP="008704DB">
      <w:pPr>
        <w:numPr>
          <w:ilvl w:val="0"/>
          <w:numId w:val="1"/>
        </w:numPr>
        <w:spacing w:before="120"/>
        <w:rPr>
          <w:lang w:val="nb-NO"/>
        </w:rPr>
      </w:pPr>
      <w:r>
        <w:rPr>
          <w:lang w:val="nb-NO"/>
        </w:rPr>
        <w:t>Vi deler leveren inn i tre soner, hvilke er de og hva skjer i de ulike sonene?</w:t>
      </w:r>
    </w:p>
    <w:p w:rsidR="008704DB" w:rsidRDefault="008704DB" w:rsidP="008704DB">
      <w:pPr>
        <w:numPr>
          <w:ilvl w:val="0"/>
          <w:numId w:val="1"/>
        </w:numPr>
        <w:spacing w:before="120"/>
        <w:rPr>
          <w:lang w:val="nb-NO"/>
        </w:rPr>
      </w:pPr>
      <w:r>
        <w:rPr>
          <w:lang w:val="nb-NO"/>
        </w:rPr>
        <w:t xml:space="preserve">Hva er </w:t>
      </w:r>
      <w:proofErr w:type="spellStart"/>
      <w:r>
        <w:rPr>
          <w:lang w:val="nb-NO"/>
        </w:rPr>
        <w:t>enterohepatisk</w:t>
      </w:r>
      <w:proofErr w:type="spellEnd"/>
      <w:r>
        <w:rPr>
          <w:lang w:val="nb-NO"/>
        </w:rPr>
        <w:t xml:space="preserve"> sirkulering og hvorfor kan dette gi økt leverskade?</w:t>
      </w:r>
    </w:p>
    <w:p w:rsidR="008704DB" w:rsidRDefault="008704DB" w:rsidP="008704DB">
      <w:pPr>
        <w:numPr>
          <w:ilvl w:val="0"/>
          <w:numId w:val="1"/>
        </w:numPr>
        <w:spacing w:before="120"/>
        <w:rPr>
          <w:lang w:val="nb-NO"/>
        </w:rPr>
      </w:pPr>
      <w:r>
        <w:rPr>
          <w:lang w:val="nb-NO"/>
        </w:rPr>
        <w:t>Hva kjennetegner:</w:t>
      </w:r>
    </w:p>
    <w:p w:rsidR="008704DB" w:rsidRDefault="008704DB" w:rsidP="008704DB">
      <w:pPr>
        <w:numPr>
          <w:ilvl w:val="1"/>
          <w:numId w:val="1"/>
        </w:numPr>
        <w:spacing w:before="120"/>
        <w:rPr>
          <w:lang w:val="nb-NO"/>
        </w:rPr>
      </w:pPr>
      <w:r>
        <w:rPr>
          <w:lang w:val="nb-NO"/>
        </w:rPr>
        <w:t>fettlever (</w:t>
      </w:r>
      <w:proofErr w:type="spellStart"/>
      <w:r>
        <w:rPr>
          <w:lang w:val="nb-NO"/>
        </w:rPr>
        <w:t>steatosis</w:t>
      </w:r>
      <w:proofErr w:type="spellEnd"/>
      <w:r>
        <w:rPr>
          <w:lang w:val="nb-NO"/>
        </w:rPr>
        <w:t>)</w:t>
      </w:r>
    </w:p>
    <w:p w:rsidR="008704DB" w:rsidRDefault="008704DB" w:rsidP="008704DB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skrumplever (</w:t>
      </w:r>
      <w:proofErr w:type="spellStart"/>
      <w:r>
        <w:rPr>
          <w:lang w:val="nb-NO"/>
        </w:rPr>
        <w:t>chirrhosis</w:t>
      </w:r>
      <w:proofErr w:type="spellEnd"/>
      <w:r>
        <w:rPr>
          <w:lang w:val="nb-NO"/>
        </w:rPr>
        <w:t>)</w:t>
      </w:r>
    </w:p>
    <w:p w:rsidR="008704DB" w:rsidRDefault="008704DB" w:rsidP="008704DB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Kolestase</w:t>
      </w:r>
    </w:p>
    <w:p w:rsidR="008704DB" w:rsidRDefault="008704DB" w:rsidP="008704DB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levernekrose</w:t>
      </w:r>
    </w:p>
    <w:p w:rsidR="008704DB" w:rsidRDefault="008704DB" w:rsidP="008704DB">
      <w:pPr>
        <w:spacing w:before="120"/>
        <w:rPr>
          <w:lang w:val="nb-NO"/>
        </w:rPr>
      </w:pPr>
    </w:p>
    <w:p w:rsidR="008704DB" w:rsidRDefault="008704DB" w:rsidP="008704DB">
      <w:pPr>
        <w:outlineLvl w:val="0"/>
        <w:rPr>
          <w:b/>
          <w:lang w:val="nb-NO"/>
        </w:rPr>
      </w:pPr>
      <w:r>
        <w:rPr>
          <w:b/>
          <w:lang w:val="nb-NO"/>
        </w:rPr>
        <w:t>Toksiske responser i nyrene</w:t>
      </w:r>
    </w:p>
    <w:p w:rsidR="008704DB" w:rsidRDefault="008704DB" w:rsidP="008704DB">
      <w:pPr>
        <w:numPr>
          <w:ilvl w:val="0"/>
          <w:numId w:val="1"/>
        </w:numPr>
        <w:spacing w:before="120"/>
        <w:rPr>
          <w:lang w:val="nb-NO"/>
        </w:rPr>
      </w:pPr>
      <w:r>
        <w:rPr>
          <w:lang w:val="nb-NO"/>
        </w:rPr>
        <w:t>Nevn årsaker til at nyrene kan være det kritiske organet for mange giftstoffer.</w:t>
      </w:r>
    </w:p>
    <w:p w:rsidR="008704DB" w:rsidRDefault="008704DB" w:rsidP="008704DB">
      <w:pPr>
        <w:rPr>
          <w:lang w:val="nb-NO"/>
        </w:rPr>
      </w:pPr>
    </w:p>
    <w:p w:rsidR="008704DB" w:rsidRDefault="008704DB" w:rsidP="008704DB">
      <w:pPr>
        <w:numPr>
          <w:ilvl w:val="0"/>
          <w:numId w:val="1"/>
        </w:numPr>
        <w:spacing w:before="120"/>
        <w:rPr>
          <w:lang w:val="nb-NO"/>
        </w:rPr>
      </w:pPr>
      <w:r>
        <w:rPr>
          <w:lang w:val="nb-NO"/>
        </w:rPr>
        <w:t xml:space="preserve">Hvordan skader etylenglykol og kadmium nyrene? </w:t>
      </w:r>
    </w:p>
    <w:p w:rsidR="002D3D42" w:rsidRDefault="002D3D42">
      <w:pPr>
        <w:rPr>
          <w:lang w:val="nb-NO"/>
        </w:rPr>
      </w:pPr>
    </w:p>
    <w:p w:rsidR="008704DB" w:rsidRDefault="008704DB" w:rsidP="008704DB">
      <w:pPr>
        <w:outlineLvl w:val="0"/>
        <w:rPr>
          <w:b/>
          <w:lang w:val="nb-NO"/>
        </w:rPr>
      </w:pPr>
      <w:r>
        <w:rPr>
          <w:b/>
          <w:lang w:val="nb-NO"/>
        </w:rPr>
        <w:t>Toksiske responser i blod</w:t>
      </w:r>
    </w:p>
    <w:p w:rsidR="008704DB" w:rsidRPr="008704DB" w:rsidRDefault="008704DB" w:rsidP="008704DB">
      <w:pPr>
        <w:pStyle w:val="Listeavsnitt"/>
        <w:numPr>
          <w:ilvl w:val="0"/>
          <w:numId w:val="1"/>
        </w:numPr>
        <w:rPr>
          <w:lang w:val="nb-NO"/>
        </w:rPr>
      </w:pPr>
      <w:r w:rsidRPr="008704DB">
        <w:rPr>
          <w:lang w:val="nb-NO"/>
        </w:rPr>
        <w:t xml:space="preserve">Hva er leukemi? Nevn noen agenter som assosieres med denne sykdommen. </w:t>
      </w:r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Hvordan påvirker stoffer som hemmer opptaket av vitamin K blodets egenskaper? Nevn noen stoffer som kan gi denne effekten.</w:t>
      </w:r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Hvordan påvirker CO blodets egenskaper?</w:t>
      </w:r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Hva er </w:t>
      </w:r>
      <w:proofErr w:type="spellStart"/>
      <w:r>
        <w:rPr>
          <w:lang w:val="nb-NO"/>
        </w:rPr>
        <w:t>methenoglobinemia</w:t>
      </w:r>
      <w:proofErr w:type="spellEnd"/>
      <w:r>
        <w:rPr>
          <w:lang w:val="nb-NO"/>
        </w:rPr>
        <w:t>? Hva forårsaker denne sykdommen og hva er motgiften?</w:t>
      </w:r>
    </w:p>
    <w:p w:rsidR="008704DB" w:rsidRDefault="008704DB" w:rsidP="008704DB">
      <w:pPr>
        <w:rPr>
          <w:lang w:val="nb-NO"/>
        </w:rPr>
      </w:pPr>
    </w:p>
    <w:p w:rsidR="008704DB" w:rsidRDefault="008704DB" w:rsidP="008704DB">
      <w:pPr>
        <w:outlineLvl w:val="0"/>
        <w:rPr>
          <w:b/>
          <w:lang w:val="nb-NO"/>
        </w:rPr>
      </w:pPr>
      <w:r>
        <w:rPr>
          <w:b/>
          <w:lang w:val="nb-NO"/>
        </w:rPr>
        <w:t>Toksiske responser i immunsystemet</w:t>
      </w:r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Forklar kort hvordan immunsystemet er byget opp. Forklar forskjellen mellom medfødt og adaptiv immunitet og hvilke celler som er involvert.</w:t>
      </w:r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Hvordan kan </w:t>
      </w:r>
      <w:proofErr w:type="gramStart"/>
      <w:r>
        <w:rPr>
          <w:lang w:val="nb-NO"/>
        </w:rPr>
        <w:t>et</w:t>
      </w:r>
      <w:proofErr w:type="gramEnd"/>
      <w:r>
        <w:rPr>
          <w:lang w:val="nb-NO"/>
        </w:rPr>
        <w:t xml:space="preserve"> kjemikalie gi autoimmunitet? Oppgi noen kjemikalier som gjør dette.</w:t>
      </w:r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Hvilke stoffer/stoffgrupper er </w:t>
      </w:r>
      <w:proofErr w:type="spellStart"/>
      <w:r>
        <w:rPr>
          <w:lang w:val="nb-NO"/>
        </w:rPr>
        <w:t>immunosupressive</w:t>
      </w:r>
      <w:proofErr w:type="spellEnd"/>
      <w:r>
        <w:rPr>
          <w:lang w:val="nb-NO"/>
        </w:rPr>
        <w:t>? Hva kan dette føre til?</w:t>
      </w:r>
    </w:p>
    <w:p w:rsidR="008704DB" w:rsidRDefault="008704DB" w:rsidP="008704DB">
      <w:pPr>
        <w:outlineLvl w:val="0"/>
        <w:rPr>
          <w:b/>
          <w:lang w:val="nb-NO"/>
        </w:rPr>
      </w:pPr>
    </w:p>
    <w:p w:rsidR="008704DB" w:rsidRDefault="008704DB" w:rsidP="008704DB">
      <w:pPr>
        <w:outlineLvl w:val="0"/>
        <w:rPr>
          <w:b/>
          <w:lang w:val="nb-NO"/>
        </w:rPr>
      </w:pPr>
      <w:r>
        <w:rPr>
          <w:b/>
          <w:lang w:val="nb-NO"/>
        </w:rPr>
        <w:t>Toksiske responser i synet</w:t>
      </w:r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Hvordan kan bly skade synet?</w:t>
      </w:r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Hvordan skader metanol synet?</w:t>
      </w:r>
    </w:p>
    <w:p w:rsidR="008704DB" w:rsidRDefault="008704DB" w:rsidP="008704DB">
      <w:pPr>
        <w:rPr>
          <w:lang w:val="nb-NO"/>
        </w:rPr>
      </w:pPr>
    </w:p>
    <w:p w:rsidR="008704DB" w:rsidRDefault="008704DB" w:rsidP="008704DB">
      <w:pPr>
        <w:outlineLvl w:val="0"/>
        <w:rPr>
          <w:b/>
          <w:lang w:val="nb-NO"/>
        </w:rPr>
      </w:pPr>
      <w:r>
        <w:rPr>
          <w:b/>
          <w:lang w:val="nb-NO"/>
        </w:rPr>
        <w:t xml:space="preserve">Toksiske responser i hjerte- </w:t>
      </w:r>
      <w:proofErr w:type="spellStart"/>
      <w:r>
        <w:rPr>
          <w:b/>
          <w:lang w:val="nb-NO"/>
        </w:rPr>
        <w:t>karsystemet</w:t>
      </w:r>
      <w:proofErr w:type="spellEnd"/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Beskriv skadene tungmetaller kan forårsake i </w:t>
      </w:r>
      <w:proofErr w:type="spellStart"/>
      <w:r>
        <w:rPr>
          <w:lang w:val="nb-NO"/>
        </w:rPr>
        <w:t>hjerte-karsystemet</w:t>
      </w:r>
      <w:proofErr w:type="spellEnd"/>
      <w:r>
        <w:rPr>
          <w:lang w:val="nb-NO"/>
        </w:rPr>
        <w:t>.</w:t>
      </w:r>
    </w:p>
    <w:p w:rsidR="008704DB" w:rsidRDefault="008704DB" w:rsidP="008704DB">
      <w:pPr>
        <w:rPr>
          <w:lang w:val="nb-NO"/>
        </w:rPr>
      </w:pPr>
    </w:p>
    <w:p w:rsidR="008704DB" w:rsidRDefault="008704DB" w:rsidP="008704DB">
      <w:pPr>
        <w:outlineLvl w:val="0"/>
        <w:rPr>
          <w:b/>
          <w:lang w:val="nb-NO"/>
        </w:rPr>
      </w:pPr>
      <w:r>
        <w:rPr>
          <w:b/>
          <w:lang w:val="nb-NO"/>
        </w:rPr>
        <w:t>Toksiske responser på huden</w:t>
      </w:r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Hva er klorakne? Hvilke stoffer kan forårsake sykdommen?</w:t>
      </w:r>
    </w:p>
    <w:p w:rsidR="008704DB" w:rsidRDefault="008704DB" w:rsidP="008704D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Hvordan kan stråling gi hudkreft?</w:t>
      </w:r>
    </w:p>
    <w:p w:rsidR="008704DB" w:rsidRPr="008704DB" w:rsidRDefault="008704DB">
      <w:pPr>
        <w:rPr>
          <w:lang w:val="nb-NO"/>
        </w:rPr>
      </w:pPr>
    </w:p>
    <w:sectPr w:rsidR="008704DB" w:rsidRPr="008704DB" w:rsidSect="002D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41D5"/>
    <w:multiLevelType w:val="hybridMultilevel"/>
    <w:tmpl w:val="28BC1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44765"/>
    <w:multiLevelType w:val="hybridMultilevel"/>
    <w:tmpl w:val="28BC1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8704DB"/>
    <w:rsid w:val="002D3D42"/>
    <w:rsid w:val="008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0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1250</Characters>
  <Application>Microsoft Office Word</Application>
  <DocSecurity>0</DocSecurity>
  <Lines>10</Lines>
  <Paragraphs>2</Paragraphs>
  <ScaleCrop>false</ScaleCrop>
  <Company>HP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1</cp:revision>
  <dcterms:created xsi:type="dcterms:W3CDTF">2008-09-04T14:25:00Z</dcterms:created>
  <dcterms:modified xsi:type="dcterms:W3CDTF">2008-09-04T14:27:00Z</dcterms:modified>
</cp:coreProperties>
</file>