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73F06" w14:textId="1858B821" w:rsidR="006E26E9" w:rsidRDefault="006E26E9" w:rsidP="006E26E9">
      <w:pPr>
        <w:rPr>
          <w:lang w:val="en"/>
        </w:rPr>
      </w:pPr>
      <w:r>
        <w:rPr>
          <w:lang w:val="en"/>
        </w:rPr>
        <w:t>INF5350</w:t>
      </w:r>
    </w:p>
    <w:p w14:paraId="76CB1255" w14:textId="77777777" w:rsidR="006E26E9" w:rsidRDefault="006E26E9" w:rsidP="006E26E9">
      <w:pPr>
        <w:rPr>
          <w:lang w:val="en"/>
        </w:rPr>
      </w:pPr>
    </w:p>
    <w:p w14:paraId="016995FC" w14:textId="301A3681" w:rsidR="006E26E9" w:rsidRDefault="006E26E9" w:rsidP="006E26E9">
      <w:pPr>
        <w:rPr>
          <w:lang w:val="en"/>
        </w:rPr>
      </w:pPr>
      <w:r>
        <w:rPr>
          <w:lang w:val="en"/>
        </w:rPr>
        <w:t>Obligatory exercises</w:t>
      </w:r>
      <w:r w:rsidR="00E026A4">
        <w:rPr>
          <w:lang w:val="en"/>
        </w:rPr>
        <w:t xml:space="preserve"> </w:t>
      </w:r>
      <w:r w:rsidR="00FC22B0">
        <w:rPr>
          <w:lang w:val="en"/>
        </w:rPr>
        <w:t xml:space="preserve">following lecture </w:t>
      </w:r>
      <w:r w:rsidR="00E026A4">
        <w:rPr>
          <w:lang w:val="en"/>
        </w:rPr>
        <w:t>#</w:t>
      </w:r>
      <w:r w:rsidR="0085759B">
        <w:rPr>
          <w:lang w:val="en"/>
        </w:rPr>
        <w:t>6 – SNR model</w:t>
      </w:r>
    </w:p>
    <w:p w14:paraId="0908888E" w14:textId="77777777" w:rsidR="00301156" w:rsidRDefault="00301156" w:rsidP="00925B07">
      <w:pPr>
        <w:rPr>
          <w:lang w:val="en"/>
        </w:rPr>
      </w:pPr>
    </w:p>
    <w:p w14:paraId="276B63BD" w14:textId="28DC9757" w:rsidR="00925B07" w:rsidRPr="00925B07" w:rsidRDefault="006E26E9" w:rsidP="00925B07">
      <w:pPr>
        <w:rPr>
          <w:lang w:val="en-US"/>
        </w:rPr>
      </w:pPr>
      <w:r>
        <w:rPr>
          <w:lang w:val="en"/>
        </w:rPr>
        <w:t xml:space="preserve">Please submit latest </w:t>
      </w:r>
      <w:r w:rsidR="00DE1D49">
        <w:rPr>
          <w:lang w:val="en"/>
        </w:rPr>
        <w:t>1</w:t>
      </w:r>
      <w:r w:rsidR="00D67276">
        <w:rPr>
          <w:lang w:val="en"/>
        </w:rPr>
        <w:t>8</w:t>
      </w:r>
      <w:r>
        <w:rPr>
          <w:lang w:val="en"/>
        </w:rPr>
        <w:t>-</w:t>
      </w:r>
      <w:r w:rsidR="00283D36">
        <w:rPr>
          <w:lang w:val="en"/>
        </w:rPr>
        <w:t>Oct</w:t>
      </w:r>
      <w:r>
        <w:rPr>
          <w:lang w:val="en"/>
        </w:rPr>
        <w:t xml:space="preserve">-2019 </w:t>
      </w:r>
      <w:r w:rsidR="00A53FE4">
        <w:rPr>
          <w:lang w:val="en"/>
        </w:rPr>
        <w:t xml:space="preserve">to </w:t>
      </w:r>
      <w:r w:rsidR="00E1306C">
        <w:rPr>
          <w:lang w:val="en"/>
        </w:rPr>
        <w:t>Tohid</w:t>
      </w:r>
      <w:r w:rsidR="00A53FE4">
        <w:rPr>
          <w:lang w:val="en"/>
        </w:rPr>
        <w:t xml:space="preserve"> </w:t>
      </w:r>
      <w:r w:rsidR="00E1306C">
        <w:rPr>
          <w:lang w:val="en"/>
        </w:rPr>
        <w:t>(</w:t>
      </w:r>
      <w:r w:rsidR="00E1306C" w:rsidRPr="00E1306C">
        <w:rPr>
          <w:lang w:val="en"/>
        </w:rPr>
        <w:t>tohidm@ifi.uio.no</w:t>
      </w:r>
      <w:r w:rsidR="00E1306C">
        <w:rPr>
          <w:lang w:val="en"/>
        </w:rPr>
        <w:t>)</w:t>
      </w:r>
    </w:p>
    <w:p w14:paraId="5DDE0D52" w14:textId="6EB3D033" w:rsidR="00925B07" w:rsidRPr="00925B07" w:rsidRDefault="00925B07" w:rsidP="00925B07">
      <w:pPr>
        <w:rPr>
          <w:lang w:val="en-US"/>
        </w:rPr>
      </w:pPr>
    </w:p>
    <w:p w14:paraId="6BBADF87" w14:textId="7816F271" w:rsidR="00131430" w:rsidRDefault="00131430" w:rsidP="001B070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Let H(f) be the transfer function of an ADC, and Nin(f) be the power spectral density at the ADC input. Write down an expression for the </w:t>
      </w:r>
      <w:proofErr w:type="spellStart"/>
      <w:r>
        <w:rPr>
          <w:lang w:val="en-US"/>
        </w:rPr>
        <w:t>rms</w:t>
      </w:r>
      <w:proofErr w:type="spellEnd"/>
      <w:r>
        <w:rPr>
          <w:lang w:val="en-US"/>
        </w:rPr>
        <w:t xml:space="preserve"> output noise of the ADC.</w:t>
      </w:r>
    </w:p>
    <w:p w14:paraId="069FABCE" w14:textId="3074B767" w:rsidR="006757F3" w:rsidRDefault="006757F3" w:rsidP="002B371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Explain why correlated double sampling reduces 1/f noise.</w:t>
      </w:r>
    </w:p>
    <w:p w14:paraId="21A492AC" w14:textId="3378DA7F" w:rsidR="00EA019B" w:rsidRDefault="00EA019B" w:rsidP="002B371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Briefly explain what Correlated Multi-sampling means.</w:t>
      </w:r>
    </w:p>
    <w:p w14:paraId="06FAA6B7" w14:textId="4F0BAC42" w:rsidR="003A371C" w:rsidRDefault="003A371C" w:rsidP="002B371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A pixel has 24e- signal and 24e- dark current. What is the signal/noise ratio?</w:t>
      </w:r>
    </w:p>
    <w:p w14:paraId="7BED655A" w14:textId="2E413255" w:rsidR="003A371C" w:rsidRDefault="003A371C" w:rsidP="003A371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Ref above exercise, what happens to the SNR if the integration time is doubled?</w:t>
      </w:r>
    </w:p>
    <w:p w14:paraId="75470846" w14:textId="071F4332" w:rsidR="003A371C" w:rsidRDefault="003A371C" w:rsidP="002B371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Let the CCM coefficients for </w:t>
      </w:r>
      <w:r w:rsidR="00341B9E">
        <w:rPr>
          <w:lang w:val="en-US"/>
        </w:rPr>
        <w:t>red</w:t>
      </w:r>
      <w:r>
        <w:rPr>
          <w:lang w:val="en-US"/>
        </w:rPr>
        <w:t xml:space="preserve"> pixels be as follows: (</w:t>
      </w:r>
      <w:r w:rsidR="00341B9E">
        <w:rPr>
          <w:lang w:val="en-US"/>
        </w:rPr>
        <w:t xml:space="preserve">1.2; -0.9; -0.9). Assume 10e- signal in all </w:t>
      </w:r>
      <w:proofErr w:type="gramStart"/>
      <w:r w:rsidR="00341B9E">
        <w:rPr>
          <w:lang w:val="en-US"/>
        </w:rPr>
        <w:t>three color</w:t>
      </w:r>
      <w:proofErr w:type="gramEnd"/>
      <w:r w:rsidR="00341B9E">
        <w:rPr>
          <w:lang w:val="en-US"/>
        </w:rPr>
        <w:t xml:space="preserve"> channels. What is the crosstalk noise?</w:t>
      </w:r>
    </w:p>
    <w:p w14:paraId="3E331972" w14:textId="145F0E77" w:rsidR="00341B9E" w:rsidRDefault="00A92239" w:rsidP="002B371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A CMOS sensor with 0.6% </w:t>
      </w:r>
      <w:proofErr w:type="spellStart"/>
      <w:r>
        <w:rPr>
          <w:lang w:val="en-US"/>
        </w:rPr>
        <w:t>rms</w:t>
      </w:r>
      <w:proofErr w:type="spellEnd"/>
      <w:r>
        <w:rPr>
          <w:lang w:val="en-US"/>
        </w:rPr>
        <w:t xml:space="preserve"> PRNU captures an image of a white wall. Each pixel has </w:t>
      </w:r>
      <w:r w:rsidR="00327DA6">
        <w:rPr>
          <w:lang w:val="en-US"/>
        </w:rPr>
        <w:t>20000e- signal</w:t>
      </w:r>
      <w:r>
        <w:rPr>
          <w:lang w:val="en-US"/>
        </w:rPr>
        <w:t>.</w:t>
      </w:r>
      <w:r w:rsidR="00327DA6">
        <w:rPr>
          <w:lang w:val="en-US"/>
        </w:rPr>
        <w:t xml:space="preserve"> What is the </w:t>
      </w:r>
      <w:proofErr w:type="spellStart"/>
      <w:r w:rsidR="00327DA6">
        <w:rPr>
          <w:lang w:val="en-US"/>
        </w:rPr>
        <w:t>prnu</w:t>
      </w:r>
      <w:proofErr w:type="spellEnd"/>
      <w:r w:rsidR="00327DA6">
        <w:rPr>
          <w:lang w:val="en-US"/>
        </w:rPr>
        <w:t xml:space="preserve"> noise in e- </w:t>
      </w:r>
      <w:proofErr w:type="spellStart"/>
      <w:r w:rsidR="00327DA6">
        <w:rPr>
          <w:lang w:val="en-US"/>
        </w:rPr>
        <w:t>rms</w:t>
      </w:r>
      <w:proofErr w:type="spellEnd"/>
      <w:r w:rsidR="00327DA6">
        <w:rPr>
          <w:lang w:val="en-US"/>
        </w:rPr>
        <w:t xml:space="preserve">? Compared to shot noise will </w:t>
      </w:r>
      <w:proofErr w:type="spellStart"/>
      <w:r w:rsidR="00327DA6">
        <w:rPr>
          <w:lang w:val="en-US"/>
        </w:rPr>
        <w:t>prnu</w:t>
      </w:r>
      <w:proofErr w:type="spellEnd"/>
      <w:r w:rsidR="00327DA6">
        <w:rPr>
          <w:lang w:val="en-US"/>
        </w:rPr>
        <w:t xml:space="preserve"> dominate if 100 image captures are averaged?</w:t>
      </w:r>
    </w:p>
    <w:p w14:paraId="6E205FE5" w14:textId="7DF94704" w:rsidR="00327DA6" w:rsidRDefault="00327DA6" w:rsidP="002B371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A pixel can store up to 17k electrons (</w:t>
      </w:r>
      <w:proofErr w:type="spellStart"/>
      <w:r>
        <w:rPr>
          <w:lang w:val="en-US"/>
        </w:rPr>
        <w:t>ie</w:t>
      </w:r>
      <w:proofErr w:type="spellEnd"/>
      <w:r>
        <w:rPr>
          <w:lang w:val="en-US"/>
        </w:rPr>
        <w:t xml:space="preserve"> full well capacity) and </w:t>
      </w:r>
      <w:proofErr w:type="spellStart"/>
      <w:r>
        <w:rPr>
          <w:lang w:val="en-US"/>
        </w:rPr>
        <w:t>prnu</w:t>
      </w:r>
      <w:proofErr w:type="spellEnd"/>
      <w:r>
        <w:rPr>
          <w:lang w:val="en-US"/>
        </w:rPr>
        <w:t xml:space="preserve"> is 1% rms. What is the maximum SNR the pixel can achieve?</w:t>
      </w:r>
    </w:p>
    <w:p w14:paraId="55822213" w14:textId="54A58D08" w:rsidR="00FF36E9" w:rsidRDefault="008C7180" w:rsidP="002B371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Calculate </w:t>
      </w:r>
      <w:r w:rsidR="0085759B">
        <w:rPr>
          <w:lang w:val="en-US"/>
        </w:rPr>
        <w:t xml:space="preserve">the </w:t>
      </w:r>
      <w:proofErr w:type="spellStart"/>
      <w:r w:rsidR="0085759B" w:rsidRPr="001B0707">
        <w:rPr>
          <w:b/>
          <w:i/>
          <w:lang w:val="en-US"/>
        </w:rPr>
        <w:t>readnoise</w:t>
      </w:r>
      <w:proofErr w:type="spellEnd"/>
      <w:r w:rsidR="0085759B">
        <w:rPr>
          <w:lang w:val="en-US"/>
        </w:rPr>
        <w:t xml:space="preserve"> value (in e- </w:t>
      </w:r>
      <w:proofErr w:type="spellStart"/>
      <w:r w:rsidR="0085759B">
        <w:rPr>
          <w:lang w:val="en-US"/>
        </w:rPr>
        <w:t>rms</w:t>
      </w:r>
      <w:proofErr w:type="spellEnd"/>
      <w:r w:rsidR="0085759B">
        <w:rPr>
          <w:lang w:val="en-US"/>
        </w:rPr>
        <w:t>)</w:t>
      </w:r>
      <w:r w:rsidR="001B0707">
        <w:rPr>
          <w:lang w:val="en-US"/>
        </w:rPr>
        <w:t xml:space="preserve"> of a CMOS image sensor with below characteristics. By </w:t>
      </w:r>
      <w:proofErr w:type="spellStart"/>
      <w:r w:rsidR="001B0707">
        <w:rPr>
          <w:lang w:val="en-US"/>
        </w:rPr>
        <w:t>readnoise</w:t>
      </w:r>
      <w:proofErr w:type="spellEnd"/>
      <w:r w:rsidR="001B0707">
        <w:rPr>
          <w:lang w:val="en-US"/>
        </w:rPr>
        <w:t xml:space="preserve"> we mean noise at zero illumination referenced to the </w:t>
      </w:r>
      <w:r w:rsidR="0085759B">
        <w:rPr>
          <w:lang w:val="en-US"/>
        </w:rPr>
        <w:t>floating diffusion (FD) node</w:t>
      </w:r>
      <w:r w:rsidR="00FF36E9">
        <w:rPr>
          <w:lang w:val="en-US"/>
        </w:rPr>
        <w:t xml:space="preserve">. </w:t>
      </w:r>
      <w:r w:rsidR="001B0707">
        <w:rPr>
          <w:lang w:val="en-US"/>
        </w:rPr>
        <w:t xml:space="preserve">See below figure. </w:t>
      </w:r>
      <w:r w:rsidR="00FF36E9">
        <w:rPr>
          <w:lang w:val="en-US"/>
        </w:rPr>
        <w:t>Assumptions:</w:t>
      </w:r>
    </w:p>
    <w:p w14:paraId="337F21E0" w14:textId="4DF20CF2" w:rsidR="00FF36E9" w:rsidRDefault="00FF36E9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Conversion gain, CG=90uV/e-</w:t>
      </w:r>
    </w:p>
    <w:p w14:paraId="5528ED0B" w14:textId="5EBA5359" w:rsidR="00FF36E9" w:rsidRDefault="00FF36E9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Source follower gain, G=0.85</w:t>
      </w:r>
    </w:p>
    <w:p w14:paraId="2D1C766B" w14:textId="7FBCD592" w:rsidR="00FF36E9" w:rsidRDefault="00FF36E9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Source follower noise, </w:t>
      </w:r>
      <w:proofErr w:type="spellStart"/>
      <w:r>
        <w:rPr>
          <w:lang w:val="en-US"/>
        </w:rPr>
        <w:t>N</w:t>
      </w:r>
      <w:r w:rsidRPr="00FF36E9">
        <w:rPr>
          <w:vertAlign w:val="subscript"/>
          <w:lang w:val="en-US"/>
        </w:rPr>
        <w:t>sf</w:t>
      </w:r>
      <w:proofErr w:type="spellEnd"/>
      <w:r>
        <w:rPr>
          <w:lang w:val="en-US"/>
        </w:rPr>
        <w:t xml:space="preserve">=200uV </w:t>
      </w:r>
      <w:proofErr w:type="spellStart"/>
      <w:r>
        <w:rPr>
          <w:lang w:val="en-US"/>
        </w:rPr>
        <w:t>rms</w:t>
      </w:r>
      <w:proofErr w:type="spellEnd"/>
    </w:p>
    <w:p w14:paraId="0A5A3AD4" w14:textId="5F789C5C" w:rsidR="00FF36E9" w:rsidRDefault="00FF36E9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ADC is 1</w:t>
      </w:r>
      <w:r w:rsidR="006C13BF">
        <w:rPr>
          <w:lang w:val="en-US"/>
        </w:rPr>
        <w:t>2</w:t>
      </w:r>
      <w:r>
        <w:rPr>
          <w:lang w:val="en-US"/>
        </w:rPr>
        <w:t xml:space="preserve">bit, </w:t>
      </w:r>
      <w:proofErr w:type="spellStart"/>
      <w:r>
        <w:rPr>
          <w:lang w:val="en-US"/>
        </w:rPr>
        <w:t>Vref</w:t>
      </w:r>
      <w:proofErr w:type="spellEnd"/>
      <w:r>
        <w:rPr>
          <w:lang w:val="en-US"/>
        </w:rPr>
        <w:t xml:space="preserve"> is 1V, and ADC noise is dominated by quantization noise</w:t>
      </w:r>
    </w:p>
    <w:p w14:paraId="50F880FA" w14:textId="0B9AE738" w:rsidR="008C7180" w:rsidRDefault="00FF36E9" w:rsidP="00FF36E9">
      <w:pPr>
        <w:jc w:val="center"/>
        <w:rPr>
          <w:lang w:val="en-US"/>
        </w:rPr>
      </w:pPr>
      <w:r w:rsidRPr="00FF36E9">
        <w:rPr>
          <w:noProof/>
        </w:rPr>
        <w:drawing>
          <wp:inline distT="0" distB="0" distL="0" distR="0" wp14:anchorId="130150EB" wp14:editId="3489F23B">
            <wp:extent cx="3835400" cy="394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157A" w14:textId="6835C3C2" w:rsidR="00FF36E9" w:rsidRDefault="00FF36E9" w:rsidP="00FF36E9">
      <w:pPr>
        <w:jc w:val="center"/>
        <w:rPr>
          <w:lang w:val="en-US"/>
        </w:rPr>
      </w:pPr>
    </w:p>
    <w:p w14:paraId="2086350F" w14:textId="49ED176F" w:rsidR="001B0707" w:rsidRPr="00AE6640" w:rsidRDefault="001E75C7" w:rsidP="00AE6640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Calculate the noise (in LSB </w:t>
      </w:r>
      <w:proofErr w:type="spellStart"/>
      <w:r>
        <w:rPr>
          <w:lang w:val="en-US"/>
        </w:rPr>
        <w:t>rms</w:t>
      </w:r>
      <w:proofErr w:type="spellEnd"/>
      <w:r>
        <w:rPr>
          <w:lang w:val="en-US"/>
        </w:rPr>
        <w:t>) at the ADC output</w:t>
      </w:r>
      <w:r w:rsidR="00AE6640">
        <w:rPr>
          <w:lang w:val="en-US"/>
        </w:rPr>
        <w:t xml:space="preserve"> (node D)</w:t>
      </w:r>
      <w:r>
        <w:rPr>
          <w:lang w:val="en-US"/>
        </w:rPr>
        <w:t>.</w:t>
      </w:r>
      <w:bookmarkStart w:id="0" w:name="_GoBack"/>
      <w:bookmarkEnd w:id="0"/>
    </w:p>
    <w:sectPr w:rsidR="001B0707" w:rsidRPr="00AE6640" w:rsidSect="008A35F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43D25"/>
    <w:multiLevelType w:val="hybridMultilevel"/>
    <w:tmpl w:val="DF4846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92384"/>
    <w:multiLevelType w:val="multilevel"/>
    <w:tmpl w:val="A328E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02738F"/>
    <w:multiLevelType w:val="hybridMultilevel"/>
    <w:tmpl w:val="39887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0F"/>
    <w:rsid w:val="0000765E"/>
    <w:rsid w:val="000225D9"/>
    <w:rsid w:val="00033BC8"/>
    <w:rsid w:val="00037A10"/>
    <w:rsid w:val="000543D3"/>
    <w:rsid w:val="00090E19"/>
    <w:rsid w:val="00097AE3"/>
    <w:rsid w:val="000A39E3"/>
    <w:rsid w:val="000B5396"/>
    <w:rsid w:val="000E1B28"/>
    <w:rsid w:val="00104BAC"/>
    <w:rsid w:val="00131430"/>
    <w:rsid w:val="00132A7E"/>
    <w:rsid w:val="001B0707"/>
    <w:rsid w:val="001B532C"/>
    <w:rsid w:val="001C39D6"/>
    <w:rsid w:val="001D1749"/>
    <w:rsid w:val="001E2FF8"/>
    <w:rsid w:val="001E75C7"/>
    <w:rsid w:val="00204FAB"/>
    <w:rsid w:val="0022324D"/>
    <w:rsid w:val="00224DDE"/>
    <w:rsid w:val="0024327D"/>
    <w:rsid w:val="00243688"/>
    <w:rsid w:val="002448C7"/>
    <w:rsid w:val="00270765"/>
    <w:rsid w:val="00283D36"/>
    <w:rsid w:val="00284B83"/>
    <w:rsid w:val="002903BC"/>
    <w:rsid w:val="002B06C4"/>
    <w:rsid w:val="002B371A"/>
    <w:rsid w:val="00301156"/>
    <w:rsid w:val="00303E20"/>
    <w:rsid w:val="00320224"/>
    <w:rsid w:val="00326032"/>
    <w:rsid w:val="00327DA6"/>
    <w:rsid w:val="00341AA2"/>
    <w:rsid w:val="00341B9E"/>
    <w:rsid w:val="00343FD2"/>
    <w:rsid w:val="00394563"/>
    <w:rsid w:val="003A1985"/>
    <w:rsid w:val="003A371C"/>
    <w:rsid w:val="0044083D"/>
    <w:rsid w:val="004418DA"/>
    <w:rsid w:val="00454A8E"/>
    <w:rsid w:val="004651F2"/>
    <w:rsid w:val="004D5696"/>
    <w:rsid w:val="004F54B6"/>
    <w:rsid w:val="005161A4"/>
    <w:rsid w:val="005660F5"/>
    <w:rsid w:val="005B4239"/>
    <w:rsid w:val="005B5D1C"/>
    <w:rsid w:val="005E7824"/>
    <w:rsid w:val="0061563B"/>
    <w:rsid w:val="00640D98"/>
    <w:rsid w:val="00645025"/>
    <w:rsid w:val="006757F3"/>
    <w:rsid w:val="006A15F6"/>
    <w:rsid w:val="006C13BF"/>
    <w:rsid w:val="006E26E9"/>
    <w:rsid w:val="006E46AF"/>
    <w:rsid w:val="00725049"/>
    <w:rsid w:val="0072579C"/>
    <w:rsid w:val="007325F0"/>
    <w:rsid w:val="00746E70"/>
    <w:rsid w:val="007849ED"/>
    <w:rsid w:val="00791F91"/>
    <w:rsid w:val="007A62C9"/>
    <w:rsid w:val="007D0734"/>
    <w:rsid w:val="0085759B"/>
    <w:rsid w:val="008721C7"/>
    <w:rsid w:val="00874C0F"/>
    <w:rsid w:val="00894F5C"/>
    <w:rsid w:val="008A35F3"/>
    <w:rsid w:val="008C6A12"/>
    <w:rsid w:val="008C7180"/>
    <w:rsid w:val="008D3B6C"/>
    <w:rsid w:val="008F1C35"/>
    <w:rsid w:val="00902657"/>
    <w:rsid w:val="00925B07"/>
    <w:rsid w:val="00931CEC"/>
    <w:rsid w:val="00A3259F"/>
    <w:rsid w:val="00A528C8"/>
    <w:rsid w:val="00A53FE4"/>
    <w:rsid w:val="00A873B3"/>
    <w:rsid w:val="00A92239"/>
    <w:rsid w:val="00A937AD"/>
    <w:rsid w:val="00AE50E6"/>
    <w:rsid w:val="00AE6640"/>
    <w:rsid w:val="00B30C80"/>
    <w:rsid w:val="00B54E47"/>
    <w:rsid w:val="00B5724F"/>
    <w:rsid w:val="00BA3525"/>
    <w:rsid w:val="00C2119D"/>
    <w:rsid w:val="00C31D19"/>
    <w:rsid w:val="00C4796A"/>
    <w:rsid w:val="00C8633C"/>
    <w:rsid w:val="00CA2D42"/>
    <w:rsid w:val="00CA4208"/>
    <w:rsid w:val="00CC6CC9"/>
    <w:rsid w:val="00D272AF"/>
    <w:rsid w:val="00D27E88"/>
    <w:rsid w:val="00D67276"/>
    <w:rsid w:val="00D676A9"/>
    <w:rsid w:val="00D727A6"/>
    <w:rsid w:val="00D96D3C"/>
    <w:rsid w:val="00DD3700"/>
    <w:rsid w:val="00DE1D49"/>
    <w:rsid w:val="00E00704"/>
    <w:rsid w:val="00E026A4"/>
    <w:rsid w:val="00E1306C"/>
    <w:rsid w:val="00E16D3A"/>
    <w:rsid w:val="00E27F57"/>
    <w:rsid w:val="00E717A6"/>
    <w:rsid w:val="00E730D9"/>
    <w:rsid w:val="00E759C9"/>
    <w:rsid w:val="00EA019B"/>
    <w:rsid w:val="00EA5F00"/>
    <w:rsid w:val="00EC0FB7"/>
    <w:rsid w:val="00ED54FA"/>
    <w:rsid w:val="00EE041B"/>
    <w:rsid w:val="00EF36FF"/>
    <w:rsid w:val="00FB2F78"/>
    <w:rsid w:val="00FC22B0"/>
    <w:rsid w:val="00FC62AC"/>
    <w:rsid w:val="00FE1B64"/>
    <w:rsid w:val="00FF2419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F2BCBF"/>
  <w15:docId w15:val="{5CD6FE36-0DAC-7448-BD74-993EBC1D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/>
    </w:rPr>
  </w:style>
  <w:style w:type="paragraph" w:styleId="Heading1">
    <w:name w:val="heading 1"/>
    <w:basedOn w:val="Normal"/>
    <w:link w:val="Heading1Char"/>
    <w:uiPriority w:val="9"/>
    <w:qFormat/>
    <w:rsid w:val="00874C0F"/>
    <w:pPr>
      <w:spacing w:before="100" w:beforeAutospacing="1" w:after="225" w:line="288" w:lineRule="atLeast"/>
      <w:outlineLvl w:val="0"/>
    </w:pPr>
    <w:rPr>
      <w:b/>
      <w:bCs/>
      <w:kern w:val="36"/>
      <w:sz w:val="41"/>
      <w:szCs w:val="41"/>
    </w:rPr>
  </w:style>
  <w:style w:type="paragraph" w:styleId="Heading2">
    <w:name w:val="heading 2"/>
    <w:basedOn w:val="Normal"/>
    <w:link w:val="Heading2Char"/>
    <w:uiPriority w:val="9"/>
    <w:qFormat/>
    <w:rsid w:val="00874C0F"/>
    <w:pPr>
      <w:spacing w:before="375" w:after="120" w:line="319" w:lineRule="atLeast"/>
      <w:outlineLvl w:val="1"/>
    </w:pPr>
    <w:rPr>
      <w:b/>
      <w:bCs/>
      <w:sz w:val="33"/>
      <w:szCs w:val="33"/>
    </w:rPr>
  </w:style>
  <w:style w:type="paragraph" w:styleId="Heading3">
    <w:name w:val="heading 3"/>
    <w:basedOn w:val="Normal"/>
    <w:link w:val="Heading3Char"/>
    <w:uiPriority w:val="9"/>
    <w:qFormat/>
    <w:rsid w:val="00874C0F"/>
    <w:pPr>
      <w:spacing w:before="225" w:after="75" w:line="310" w:lineRule="atLeast"/>
      <w:outlineLvl w:val="2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C0F"/>
    <w:rPr>
      <w:rFonts w:ascii="Times New Roman" w:eastAsia="Times New Roman" w:hAnsi="Times New Roman" w:cs="Times New Roman"/>
      <w:b/>
      <w:bCs/>
      <w:kern w:val="36"/>
      <w:sz w:val="41"/>
      <w:szCs w:val="41"/>
    </w:rPr>
  </w:style>
  <w:style w:type="character" w:customStyle="1" w:styleId="Heading2Char">
    <w:name w:val="Heading 2 Char"/>
    <w:basedOn w:val="DefaultParagraphFont"/>
    <w:link w:val="Heading2"/>
    <w:uiPriority w:val="9"/>
    <w:rsid w:val="00874C0F"/>
    <w:rPr>
      <w:rFonts w:ascii="Times New Roman" w:eastAsia="Times New Roman" w:hAnsi="Times New Roman" w:cs="Times New Roman"/>
      <w:b/>
      <w:bCs/>
      <w:sz w:val="33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874C0F"/>
    <w:rPr>
      <w:rFonts w:ascii="Times New Roman" w:eastAsia="Times New Roman" w:hAnsi="Times New Roman" w:cs="Times New Roman"/>
      <w:b/>
      <w:bCs/>
      <w:sz w:val="30"/>
      <w:szCs w:val="30"/>
    </w:rPr>
  </w:style>
  <w:style w:type="character" w:styleId="Strong">
    <w:name w:val="Strong"/>
    <w:basedOn w:val="DefaultParagraphFont"/>
    <w:uiPriority w:val="22"/>
    <w:qFormat/>
    <w:rsid w:val="00874C0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74C0F"/>
    <w:pPr>
      <w:spacing w:before="45" w:after="120"/>
    </w:pPr>
  </w:style>
  <w:style w:type="character" w:styleId="Hyperlink">
    <w:name w:val="Hyperlink"/>
    <w:basedOn w:val="DefaultParagraphFont"/>
    <w:uiPriority w:val="99"/>
    <w:unhideWhenUsed/>
    <w:rsid w:val="0090265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41AA2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41AA2"/>
    <w:rPr>
      <w:rFonts w:ascii="Calibri" w:hAnsi="Calibri"/>
      <w:szCs w:val="21"/>
    </w:rPr>
  </w:style>
  <w:style w:type="character" w:styleId="PlaceholderText">
    <w:name w:val="Placeholder Text"/>
    <w:basedOn w:val="DefaultParagraphFont"/>
    <w:uiPriority w:val="99"/>
    <w:semiHidden/>
    <w:rsid w:val="004418DA"/>
    <w:rPr>
      <w:color w:val="808080"/>
    </w:rPr>
  </w:style>
  <w:style w:type="paragraph" w:styleId="ListParagraph">
    <w:name w:val="List Paragraph"/>
    <w:basedOn w:val="Normal"/>
    <w:uiPriority w:val="34"/>
    <w:qFormat/>
    <w:rsid w:val="00243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9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0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6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5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7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348278">
                                      <w:marLeft w:val="30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11" w:color="E4E4E4"/>
                                        <w:left w:val="single" w:sz="6" w:space="11" w:color="E4E4E4"/>
                                        <w:bottom w:val="single" w:sz="6" w:space="11" w:color="E4E4E4"/>
                                        <w:right w:val="single" w:sz="6" w:space="11" w:color="E4E4E4"/>
                                      </w:divBdr>
                                      <w:divsChild>
                                        <w:div w:id="2127498982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277713">
                                              <w:marLeft w:val="0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4E4E4"/>
                                                <w:left w:val="single" w:sz="6" w:space="11" w:color="E4E4E4"/>
                                                <w:bottom w:val="single" w:sz="6" w:space="11" w:color="E4E4E4"/>
                                                <w:right w:val="single" w:sz="6" w:space="11" w:color="E4E4E4"/>
                                              </w:divBdr>
                                              <w:divsChild>
                                                <w:div w:id="66902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06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520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92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460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4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071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362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321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jsolhusvik</dc:creator>
  <cp:lastModifiedBy>Johannes Sølhusvik</cp:lastModifiedBy>
  <cp:revision>20</cp:revision>
  <cp:lastPrinted>2019-09-02T08:32:00Z</cp:lastPrinted>
  <dcterms:created xsi:type="dcterms:W3CDTF">2019-09-17T12:46:00Z</dcterms:created>
  <dcterms:modified xsi:type="dcterms:W3CDTF">2019-10-08T09:56:00Z</dcterms:modified>
</cp:coreProperties>
</file>