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E5D1B" w14:textId="77777777" w:rsidR="00AB2A2E" w:rsidRPr="00175BC8" w:rsidRDefault="00261172" w:rsidP="00D53DA2">
      <w:pPr>
        <w:pStyle w:val="Heading1"/>
        <w:spacing w:line="360" w:lineRule="auto"/>
        <w:jc w:val="both"/>
        <w:rPr>
          <w:rFonts w:ascii="Garamond" w:hAnsi="Garamond"/>
          <w:sz w:val="22"/>
          <w:szCs w:val="24"/>
        </w:rPr>
      </w:pPr>
      <w:bookmarkStart w:id="0" w:name="_Toc514935921"/>
      <w:r w:rsidRPr="00175BC8">
        <w:rPr>
          <w:rFonts w:ascii="Garamond" w:hAnsi="Garamond"/>
          <w:b/>
          <w:color w:val="auto"/>
          <w:sz w:val="22"/>
          <w:szCs w:val="24"/>
        </w:rPr>
        <w:t>Kapittel 4 –</w:t>
      </w:r>
      <w:r w:rsidR="00AB2A2E" w:rsidRPr="00175BC8">
        <w:rPr>
          <w:rFonts w:ascii="Garamond" w:hAnsi="Garamond"/>
          <w:b/>
          <w:color w:val="auto"/>
          <w:sz w:val="22"/>
          <w:szCs w:val="24"/>
        </w:rPr>
        <w:t xml:space="preserve"> </w:t>
      </w:r>
      <w:r w:rsidRPr="00175BC8">
        <w:rPr>
          <w:rFonts w:ascii="Garamond" w:hAnsi="Garamond"/>
          <w:b/>
          <w:color w:val="auto"/>
          <w:sz w:val="22"/>
          <w:szCs w:val="24"/>
        </w:rPr>
        <w:t>Løsningsforslag k</w:t>
      </w:r>
      <w:r w:rsidR="00AB2A2E" w:rsidRPr="00175BC8">
        <w:rPr>
          <w:rFonts w:ascii="Garamond" w:hAnsi="Garamond"/>
          <w:b/>
          <w:color w:val="auto"/>
          <w:sz w:val="22"/>
          <w:szCs w:val="24"/>
        </w:rPr>
        <w:t>ontrollspørsmål</w:t>
      </w:r>
      <w:bookmarkEnd w:id="0"/>
    </w:p>
    <w:p w14:paraId="3DA69493" w14:textId="77777777" w:rsidR="00F95B14" w:rsidRPr="00734379" w:rsidRDefault="00F95B14" w:rsidP="00B3406D">
      <w:pPr>
        <w:pStyle w:val="ListParagraph"/>
        <w:numPr>
          <w:ilvl w:val="0"/>
          <w:numId w:val="13"/>
        </w:numPr>
        <w:spacing w:after="0" w:line="360" w:lineRule="auto"/>
        <w:jc w:val="both"/>
        <w:rPr>
          <w:rFonts w:ascii="Garamond" w:hAnsi="Garamond"/>
        </w:rPr>
      </w:pPr>
      <w:r w:rsidRPr="00734379">
        <w:rPr>
          <w:rFonts w:ascii="Garamond" w:hAnsi="Garamond"/>
        </w:rPr>
        <w:t xml:space="preserve">En kostnad er: 1) forbruk av ressurser, </w:t>
      </w:r>
      <w:r w:rsidR="00773EBA" w:rsidRPr="00734379">
        <w:rPr>
          <w:rFonts w:ascii="Garamond" w:hAnsi="Garamond"/>
        </w:rPr>
        <w:t xml:space="preserve">og </w:t>
      </w:r>
      <w:r w:rsidRPr="00734379">
        <w:rPr>
          <w:rFonts w:ascii="Garamond" w:hAnsi="Garamond"/>
        </w:rPr>
        <w:t>2) hva disse ressursene er verdt i sin beste alternative anvendelse.</w:t>
      </w:r>
    </w:p>
    <w:p w14:paraId="3A9E94FC" w14:textId="77777777" w:rsidR="000C6E69" w:rsidRPr="00734379" w:rsidRDefault="000C6E69" w:rsidP="000C6E69">
      <w:pPr>
        <w:pStyle w:val="ListParagraph"/>
        <w:spacing w:after="0" w:line="360" w:lineRule="auto"/>
        <w:ind w:left="360"/>
        <w:jc w:val="both"/>
        <w:rPr>
          <w:rFonts w:ascii="Garamond" w:hAnsi="Garamond"/>
        </w:rPr>
      </w:pPr>
    </w:p>
    <w:p w14:paraId="70C64942" w14:textId="77777777" w:rsidR="00F95B14" w:rsidRPr="00734379" w:rsidRDefault="00F95B14" w:rsidP="00B3406D">
      <w:pPr>
        <w:pStyle w:val="ListParagraph"/>
        <w:numPr>
          <w:ilvl w:val="0"/>
          <w:numId w:val="13"/>
        </w:numPr>
        <w:spacing w:after="0" w:line="360" w:lineRule="auto"/>
        <w:jc w:val="both"/>
        <w:rPr>
          <w:rFonts w:ascii="Garamond" w:hAnsi="Garamond"/>
        </w:rPr>
      </w:pPr>
      <w:r w:rsidRPr="00734379">
        <w:rPr>
          <w:rFonts w:ascii="Garamond" w:hAnsi="Garamond"/>
        </w:rPr>
        <w:t>En utgift er anskaffelse av ressurser, og man pådrar seg en betalingsforpliktelse.</w:t>
      </w:r>
    </w:p>
    <w:p w14:paraId="01F54E49" w14:textId="77777777" w:rsidR="000C6E69" w:rsidRPr="00734379" w:rsidRDefault="000C6E69" w:rsidP="000C6E69">
      <w:pPr>
        <w:pStyle w:val="ListParagraph"/>
        <w:spacing w:after="0" w:line="360" w:lineRule="auto"/>
        <w:ind w:left="360"/>
        <w:jc w:val="both"/>
        <w:rPr>
          <w:rFonts w:ascii="Garamond" w:hAnsi="Garamond"/>
        </w:rPr>
      </w:pPr>
    </w:p>
    <w:p w14:paraId="3AC8E9D0" w14:textId="77777777" w:rsidR="00F95B14" w:rsidRPr="00734379" w:rsidRDefault="00F95B14" w:rsidP="00B3406D">
      <w:pPr>
        <w:pStyle w:val="ListParagraph"/>
        <w:numPr>
          <w:ilvl w:val="0"/>
          <w:numId w:val="13"/>
        </w:numPr>
        <w:spacing w:after="0" w:line="360" w:lineRule="auto"/>
        <w:jc w:val="both"/>
        <w:rPr>
          <w:rFonts w:ascii="Garamond" w:hAnsi="Garamond"/>
        </w:rPr>
      </w:pPr>
      <w:r w:rsidRPr="00734379">
        <w:rPr>
          <w:rFonts w:ascii="Garamond" w:hAnsi="Garamond"/>
        </w:rPr>
        <w:t>En utbetaling innebærer at det går penger ut av bedriftens bankkonto med den hensikt å løse seg fra pådratte betalingsforpliktelser.</w:t>
      </w:r>
    </w:p>
    <w:p w14:paraId="48BE993F" w14:textId="77777777" w:rsidR="000C6E69" w:rsidRPr="00734379" w:rsidRDefault="000C6E69" w:rsidP="000C6E69">
      <w:pPr>
        <w:pStyle w:val="ListParagraph"/>
        <w:spacing w:after="0" w:line="360" w:lineRule="auto"/>
        <w:ind w:left="360"/>
        <w:jc w:val="both"/>
        <w:rPr>
          <w:rFonts w:ascii="Garamond" w:hAnsi="Garamond"/>
        </w:rPr>
      </w:pPr>
    </w:p>
    <w:p w14:paraId="5309D7B5" w14:textId="77777777" w:rsidR="00F95B14" w:rsidRPr="00734379" w:rsidRDefault="00F95B14" w:rsidP="00B3406D">
      <w:pPr>
        <w:pStyle w:val="ListParagraph"/>
        <w:numPr>
          <w:ilvl w:val="0"/>
          <w:numId w:val="13"/>
        </w:numPr>
        <w:spacing w:after="0" w:line="360" w:lineRule="auto"/>
        <w:jc w:val="both"/>
        <w:rPr>
          <w:rFonts w:ascii="Garamond" w:hAnsi="Garamond"/>
        </w:rPr>
      </w:pPr>
      <w:r w:rsidRPr="00734379">
        <w:rPr>
          <w:rFonts w:ascii="Garamond" w:hAnsi="Garamond"/>
        </w:rPr>
        <w:t>Et kostnadsobjekt er</w:t>
      </w:r>
      <w:r w:rsidR="00FF5476" w:rsidRPr="00734379">
        <w:rPr>
          <w:rFonts w:ascii="Garamond" w:hAnsi="Garamond"/>
        </w:rPr>
        <w:t xml:space="preserve"> en enhet,</w:t>
      </w:r>
      <w:r w:rsidRPr="00734379">
        <w:rPr>
          <w:rFonts w:ascii="Garamond" w:hAnsi="Garamond"/>
        </w:rPr>
        <w:t xml:space="preserve"> enten et produkt, en kunde, en avdeling eller et prosjekt som vi ønsker å kjenne kostnaden til.</w:t>
      </w:r>
    </w:p>
    <w:p w14:paraId="3BA52215" w14:textId="77777777" w:rsidR="000C6E69" w:rsidRPr="00734379" w:rsidRDefault="000C6E69" w:rsidP="000C6E69">
      <w:pPr>
        <w:pStyle w:val="ListParagraph"/>
        <w:spacing w:after="0" w:line="360" w:lineRule="auto"/>
        <w:ind w:left="360"/>
        <w:jc w:val="both"/>
        <w:rPr>
          <w:rFonts w:ascii="Garamond" w:hAnsi="Garamond"/>
        </w:rPr>
      </w:pPr>
    </w:p>
    <w:p w14:paraId="4919459D" w14:textId="77777777" w:rsidR="00F95B14" w:rsidRPr="00734379" w:rsidRDefault="00F95B14" w:rsidP="00B3406D">
      <w:pPr>
        <w:pStyle w:val="ListParagraph"/>
        <w:numPr>
          <w:ilvl w:val="0"/>
          <w:numId w:val="13"/>
        </w:numPr>
        <w:spacing w:after="0" w:line="360" w:lineRule="auto"/>
        <w:jc w:val="both"/>
        <w:rPr>
          <w:rFonts w:ascii="Garamond" w:hAnsi="Garamond"/>
        </w:rPr>
      </w:pPr>
      <w:r w:rsidRPr="00734379">
        <w:rPr>
          <w:rFonts w:ascii="Garamond" w:hAnsi="Garamond"/>
        </w:rPr>
        <w:t xml:space="preserve">Variable kostnader varierer i takt med </w:t>
      </w:r>
      <w:r w:rsidR="00FF5476" w:rsidRPr="00734379">
        <w:rPr>
          <w:rFonts w:ascii="Garamond" w:hAnsi="Garamond"/>
        </w:rPr>
        <w:t xml:space="preserve">aktiviteten, gjerne </w:t>
      </w:r>
      <w:r w:rsidRPr="00734379">
        <w:rPr>
          <w:rFonts w:ascii="Garamond" w:hAnsi="Garamond"/>
        </w:rPr>
        <w:t>produsert mengde.</w:t>
      </w:r>
    </w:p>
    <w:p w14:paraId="69906489" w14:textId="77777777" w:rsidR="000C6E69" w:rsidRPr="00734379" w:rsidRDefault="000C6E69" w:rsidP="000C6E69">
      <w:pPr>
        <w:pStyle w:val="ListParagraph"/>
        <w:spacing w:after="0" w:line="360" w:lineRule="auto"/>
        <w:ind w:left="360"/>
        <w:jc w:val="both"/>
        <w:rPr>
          <w:rFonts w:ascii="Garamond" w:hAnsi="Garamond"/>
        </w:rPr>
      </w:pPr>
    </w:p>
    <w:p w14:paraId="636DC711" w14:textId="77777777" w:rsidR="00F95B14" w:rsidRPr="00734379" w:rsidRDefault="00F95B14" w:rsidP="00B3406D">
      <w:pPr>
        <w:pStyle w:val="ListParagraph"/>
        <w:numPr>
          <w:ilvl w:val="0"/>
          <w:numId w:val="13"/>
        </w:numPr>
        <w:spacing w:after="0" w:line="360" w:lineRule="auto"/>
        <w:jc w:val="both"/>
        <w:rPr>
          <w:rFonts w:ascii="Garamond" w:hAnsi="Garamond"/>
        </w:rPr>
      </w:pPr>
      <w:r w:rsidRPr="00734379">
        <w:rPr>
          <w:rFonts w:ascii="Garamond" w:hAnsi="Garamond"/>
        </w:rPr>
        <w:t>Faste kostnader er kostnader uavhengige av produksjonsmengde innen gitte intervall.</w:t>
      </w:r>
    </w:p>
    <w:p w14:paraId="057AB537" w14:textId="77777777" w:rsidR="000C6E69" w:rsidRPr="00734379" w:rsidRDefault="000C6E69" w:rsidP="000C6E69">
      <w:pPr>
        <w:pStyle w:val="ListParagraph"/>
        <w:spacing w:after="0" w:line="360" w:lineRule="auto"/>
        <w:ind w:left="360"/>
        <w:jc w:val="both"/>
        <w:rPr>
          <w:rFonts w:ascii="Garamond" w:hAnsi="Garamond"/>
        </w:rPr>
      </w:pPr>
    </w:p>
    <w:p w14:paraId="4F86B0E2" w14:textId="77777777" w:rsidR="00F95B14" w:rsidRPr="00734379" w:rsidRDefault="00FF5476" w:rsidP="00B3406D">
      <w:pPr>
        <w:pStyle w:val="ListParagraph"/>
        <w:numPr>
          <w:ilvl w:val="0"/>
          <w:numId w:val="13"/>
        </w:numPr>
        <w:spacing w:after="0" w:line="360" w:lineRule="auto"/>
        <w:jc w:val="both"/>
        <w:rPr>
          <w:rFonts w:ascii="Garamond" w:hAnsi="Garamond"/>
        </w:rPr>
      </w:pPr>
      <w:r w:rsidRPr="00734379">
        <w:rPr>
          <w:rFonts w:ascii="Garamond" w:hAnsi="Garamond"/>
        </w:rPr>
        <w:t>Direkte kostnader er lett å identifisere ved et objekt, mens indirekte kostnader har mer uklar sammenheng med objektet.</w:t>
      </w:r>
    </w:p>
    <w:p w14:paraId="7D3CA6E3" w14:textId="77777777" w:rsidR="000C6E69" w:rsidRPr="00734379" w:rsidRDefault="000C6E69" w:rsidP="000C6E69">
      <w:pPr>
        <w:pStyle w:val="ListParagraph"/>
        <w:spacing w:after="0" w:line="360" w:lineRule="auto"/>
        <w:ind w:left="360"/>
        <w:jc w:val="both"/>
        <w:rPr>
          <w:rFonts w:ascii="Garamond" w:hAnsi="Garamond"/>
        </w:rPr>
      </w:pPr>
    </w:p>
    <w:p w14:paraId="1ADB5C09" w14:textId="77777777" w:rsidR="00F95B14" w:rsidRPr="00734379" w:rsidRDefault="00F95B14" w:rsidP="00B3406D">
      <w:pPr>
        <w:pStyle w:val="ListParagraph"/>
        <w:numPr>
          <w:ilvl w:val="0"/>
          <w:numId w:val="13"/>
        </w:numPr>
        <w:spacing w:after="0" w:line="360" w:lineRule="auto"/>
        <w:jc w:val="both"/>
        <w:rPr>
          <w:rFonts w:ascii="Garamond" w:hAnsi="Garamond"/>
        </w:rPr>
      </w:pPr>
      <w:r w:rsidRPr="00734379">
        <w:rPr>
          <w:rFonts w:ascii="Garamond" w:hAnsi="Garamond"/>
          <w:i/>
        </w:rPr>
        <w:t>Sunk cost</w:t>
      </w:r>
      <w:r w:rsidRPr="00734379">
        <w:rPr>
          <w:rFonts w:ascii="Garamond" w:hAnsi="Garamond"/>
        </w:rPr>
        <w:t xml:space="preserve"> er kostnader som påløper uansett hvilke valg vi tar om fremtiden.</w:t>
      </w:r>
    </w:p>
    <w:p w14:paraId="6C668BA0" w14:textId="77777777" w:rsidR="000C6E69" w:rsidRPr="00734379" w:rsidRDefault="000C6E69" w:rsidP="000C6E69">
      <w:pPr>
        <w:pStyle w:val="ListParagraph"/>
        <w:spacing w:after="0" w:line="360" w:lineRule="auto"/>
        <w:ind w:left="360"/>
        <w:jc w:val="both"/>
        <w:rPr>
          <w:rFonts w:ascii="Garamond" w:hAnsi="Garamond"/>
        </w:rPr>
      </w:pPr>
    </w:p>
    <w:p w14:paraId="35076878" w14:textId="77777777" w:rsidR="00F95B14" w:rsidRPr="00734379" w:rsidRDefault="00FF5476" w:rsidP="00B3406D">
      <w:pPr>
        <w:pStyle w:val="ListParagraph"/>
        <w:numPr>
          <w:ilvl w:val="0"/>
          <w:numId w:val="13"/>
        </w:numPr>
        <w:spacing w:after="0" w:line="360" w:lineRule="auto"/>
        <w:jc w:val="both"/>
        <w:rPr>
          <w:rFonts w:ascii="Garamond" w:hAnsi="Garamond"/>
        </w:rPr>
      </w:pPr>
      <w:r w:rsidRPr="00734379">
        <w:rPr>
          <w:rFonts w:ascii="Garamond" w:hAnsi="Garamond"/>
        </w:rPr>
        <w:t xml:space="preserve">Beslutningsrelevante kostnader er kostnader </w:t>
      </w:r>
      <w:r w:rsidR="004C3C81" w:rsidRPr="00734379">
        <w:rPr>
          <w:rFonts w:ascii="Garamond" w:hAnsi="Garamond"/>
        </w:rPr>
        <w:t>som endres ut i fra hvilke valg vi foretar.</w:t>
      </w:r>
    </w:p>
    <w:p w14:paraId="783F9A6F" w14:textId="77777777" w:rsidR="000C6E69" w:rsidRPr="00734379" w:rsidRDefault="000C6E69" w:rsidP="000C6E69">
      <w:pPr>
        <w:pStyle w:val="ListParagraph"/>
        <w:spacing w:after="0" w:line="360" w:lineRule="auto"/>
        <w:ind w:left="360"/>
        <w:jc w:val="both"/>
        <w:rPr>
          <w:rFonts w:ascii="Garamond" w:hAnsi="Garamond"/>
        </w:rPr>
      </w:pPr>
    </w:p>
    <w:p w14:paraId="3B14822B" w14:textId="77777777" w:rsidR="00F95B14" w:rsidRPr="00734379" w:rsidRDefault="004C3C81" w:rsidP="00B3406D">
      <w:pPr>
        <w:pStyle w:val="ListParagraph"/>
        <w:numPr>
          <w:ilvl w:val="0"/>
          <w:numId w:val="13"/>
        </w:numPr>
        <w:spacing w:after="0" w:line="360" w:lineRule="auto"/>
        <w:jc w:val="both"/>
        <w:rPr>
          <w:rFonts w:ascii="Garamond" w:hAnsi="Garamond"/>
        </w:rPr>
      </w:pPr>
      <w:r w:rsidRPr="00734379">
        <w:rPr>
          <w:rFonts w:ascii="Garamond" w:hAnsi="Garamond"/>
        </w:rPr>
        <w:t xml:space="preserve">Det ville nok gått dårlig. Uten kostnader ville det neppe </w:t>
      </w:r>
      <w:r w:rsidR="00773EBA" w:rsidRPr="00734379">
        <w:rPr>
          <w:rFonts w:ascii="Garamond" w:hAnsi="Garamond"/>
        </w:rPr>
        <w:t xml:space="preserve">ha </w:t>
      </w:r>
      <w:r w:rsidRPr="00734379">
        <w:rPr>
          <w:rFonts w:ascii="Garamond" w:hAnsi="Garamond"/>
        </w:rPr>
        <w:t>vært mulig å skape inntekter.</w:t>
      </w:r>
    </w:p>
    <w:p w14:paraId="1CD2908D" w14:textId="77777777" w:rsidR="000C6E69" w:rsidRPr="00734379" w:rsidRDefault="000C6E69" w:rsidP="000C6E69">
      <w:pPr>
        <w:pStyle w:val="ListParagraph"/>
        <w:spacing w:after="0" w:line="360" w:lineRule="auto"/>
        <w:ind w:left="360"/>
        <w:jc w:val="both"/>
        <w:rPr>
          <w:rFonts w:ascii="Garamond" w:hAnsi="Garamond"/>
        </w:rPr>
      </w:pPr>
    </w:p>
    <w:p w14:paraId="55003E66" w14:textId="77777777" w:rsidR="00F95B14" w:rsidRPr="00734379" w:rsidRDefault="00773EBA" w:rsidP="00B3406D">
      <w:pPr>
        <w:pStyle w:val="ListParagraph"/>
        <w:numPr>
          <w:ilvl w:val="0"/>
          <w:numId w:val="13"/>
        </w:numPr>
        <w:spacing w:after="0" w:line="360" w:lineRule="auto"/>
        <w:jc w:val="both"/>
        <w:rPr>
          <w:rFonts w:ascii="Garamond" w:hAnsi="Garamond"/>
        </w:rPr>
      </w:pPr>
      <w:r w:rsidRPr="00734379">
        <w:rPr>
          <w:rFonts w:ascii="Garamond" w:hAnsi="Garamond"/>
        </w:rPr>
        <w:t>Totale kostnader = v</w:t>
      </w:r>
      <w:r w:rsidR="002933C1" w:rsidRPr="00734379">
        <w:rPr>
          <w:rFonts w:ascii="Garamond" w:hAnsi="Garamond"/>
        </w:rPr>
        <w:t>ariable enhets</w:t>
      </w:r>
      <w:r w:rsidRPr="00734379">
        <w:rPr>
          <w:rFonts w:ascii="Garamond" w:hAnsi="Garamond"/>
        </w:rPr>
        <w:t>kostnader × produsert mengde + f</w:t>
      </w:r>
      <w:r w:rsidR="002933C1" w:rsidRPr="00734379">
        <w:rPr>
          <w:rFonts w:ascii="Garamond" w:hAnsi="Garamond"/>
        </w:rPr>
        <w:t xml:space="preserve">aste kostnader </w:t>
      </w:r>
      <w:r w:rsidR="002933C1" w:rsidRPr="00734379">
        <w:rPr>
          <w:rFonts w:ascii="Garamond" w:hAnsi="Garamond"/>
        </w:rPr>
        <w:sym w:font="Symbol" w:char="F0DE"/>
      </w:r>
      <w:r w:rsidRPr="00734379">
        <w:rPr>
          <w:rFonts w:ascii="Garamond" w:hAnsi="Garamond"/>
        </w:rPr>
        <w:t xml:space="preserve"> kr 1</w:t>
      </w:r>
      <w:r w:rsidR="002933C1" w:rsidRPr="00734379">
        <w:rPr>
          <w:rFonts w:ascii="Garamond" w:hAnsi="Garamond"/>
        </w:rPr>
        <w:t>000 × 15 000 enheter + kr 5 000 000 = kr 20 000 000.</w:t>
      </w:r>
    </w:p>
    <w:p w14:paraId="0566AC58" w14:textId="77777777" w:rsidR="000C6E69" w:rsidRPr="00734379" w:rsidRDefault="000C6E69" w:rsidP="000C6E69">
      <w:pPr>
        <w:pStyle w:val="ListParagraph"/>
        <w:spacing w:after="0" w:line="360" w:lineRule="auto"/>
        <w:ind w:left="360"/>
        <w:jc w:val="both"/>
        <w:rPr>
          <w:rFonts w:ascii="Garamond" w:hAnsi="Garamond"/>
        </w:rPr>
      </w:pPr>
    </w:p>
    <w:p w14:paraId="4EEE64EA" w14:textId="77777777" w:rsidR="00F95B14" w:rsidRPr="00734379" w:rsidRDefault="002933C1" w:rsidP="00B3406D">
      <w:pPr>
        <w:pStyle w:val="ListParagraph"/>
        <w:numPr>
          <w:ilvl w:val="0"/>
          <w:numId w:val="13"/>
        </w:numPr>
        <w:spacing w:after="0" w:line="360" w:lineRule="auto"/>
        <w:jc w:val="both"/>
        <w:rPr>
          <w:rFonts w:ascii="Garamond" w:hAnsi="Garamond"/>
        </w:rPr>
      </w:pPr>
      <w:r w:rsidRPr="00734379">
        <w:rPr>
          <w:rFonts w:ascii="Garamond" w:eastAsiaTheme="majorEastAsia" w:hAnsi="Garamond" w:cstheme="majorBidi"/>
        </w:rPr>
        <w:t>Svaret på dette vil være individuelt, men kost</w:t>
      </w:r>
      <w:r w:rsidR="00773EBA" w:rsidRPr="00734379">
        <w:rPr>
          <w:rFonts w:ascii="Garamond" w:eastAsiaTheme="majorEastAsia" w:hAnsi="Garamond" w:cstheme="majorBidi"/>
        </w:rPr>
        <w:t>nader handler om ressursforbruk.</w:t>
      </w:r>
      <w:r w:rsidRPr="00734379">
        <w:rPr>
          <w:rFonts w:ascii="Garamond" w:eastAsiaTheme="majorEastAsia" w:hAnsi="Garamond" w:cstheme="majorBidi"/>
        </w:rPr>
        <w:t xml:space="preserve"> </w:t>
      </w:r>
      <w:r w:rsidR="00773EBA" w:rsidRPr="00734379">
        <w:rPr>
          <w:rFonts w:ascii="Garamond" w:eastAsiaTheme="majorEastAsia" w:hAnsi="Garamond" w:cstheme="majorBidi"/>
        </w:rPr>
        <w:t>H</w:t>
      </w:r>
      <w:r w:rsidRPr="00734379">
        <w:rPr>
          <w:rFonts w:ascii="Garamond" w:eastAsiaTheme="majorEastAsia" w:hAnsi="Garamond" w:cstheme="majorBidi"/>
        </w:rPr>
        <w:t>vordan vi grupperer disse, avhenger av hvilket formål vi har med analysen vår.</w:t>
      </w:r>
      <w:r w:rsidR="00244931" w:rsidRPr="00734379">
        <w:rPr>
          <w:rFonts w:ascii="Garamond" w:eastAsiaTheme="majorEastAsia" w:hAnsi="Garamond" w:cstheme="majorBidi"/>
        </w:rPr>
        <w:t xml:space="preserve"> Alternativkostnad og </w:t>
      </w:r>
      <w:r w:rsidR="00244931" w:rsidRPr="00734379">
        <w:rPr>
          <w:rFonts w:ascii="Garamond" w:eastAsiaTheme="majorEastAsia" w:hAnsi="Garamond" w:cstheme="majorBidi"/>
          <w:i/>
        </w:rPr>
        <w:t>sunk cost</w:t>
      </w:r>
      <w:r w:rsidR="00244931" w:rsidRPr="00734379">
        <w:rPr>
          <w:rFonts w:ascii="Garamond" w:eastAsiaTheme="majorEastAsia" w:hAnsi="Garamond" w:cstheme="majorBidi"/>
        </w:rPr>
        <w:t xml:space="preserve"> er sentrale begreper. Disse vil også være koblet </w:t>
      </w:r>
      <w:r w:rsidR="00773EBA" w:rsidRPr="00734379">
        <w:rPr>
          <w:rFonts w:ascii="Garamond" w:eastAsiaTheme="majorEastAsia" w:hAnsi="Garamond" w:cstheme="majorBidi"/>
        </w:rPr>
        <w:t>til</w:t>
      </w:r>
      <w:r w:rsidR="00244931" w:rsidRPr="00734379">
        <w:rPr>
          <w:rFonts w:ascii="Garamond" w:eastAsiaTheme="majorEastAsia" w:hAnsi="Garamond" w:cstheme="majorBidi"/>
        </w:rPr>
        <w:t xml:space="preserve"> kostnadenes variabilitet, som avhenger av valgt kostnadsobjekt og tidshorisont.</w:t>
      </w:r>
    </w:p>
    <w:p w14:paraId="2AA240A6" w14:textId="77777777" w:rsidR="001939E1" w:rsidRDefault="001939E1">
      <w:pPr>
        <w:rPr>
          <w:rFonts w:ascii="Garamond" w:hAnsi="Garamond"/>
          <w:sz w:val="24"/>
          <w:szCs w:val="24"/>
        </w:rPr>
      </w:pPr>
      <w:r>
        <w:rPr>
          <w:rFonts w:ascii="Garamond" w:hAnsi="Garamond"/>
          <w:sz w:val="24"/>
          <w:szCs w:val="24"/>
        </w:rPr>
        <w:br w:type="page"/>
      </w:r>
    </w:p>
    <w:p w14:paraId="2D96D967" w14:textId="77777777" w:rsidR="001939E1" w:rsidRPr="00175BC8" w:rsidRDefault="001939E1" w:rsidP="001939E1">
      <w:pPr>
        <w:pStyle w:val="Heading1"/>
        <w:spacing w:line="360" w:lineRule="auto"/>
        <w:jc w:val="both"/>
        <w:rPr>
          <w:rFonts w:ascii="Garamond" w:hAnsi="Garamond"/>
          <w:b/>
          <w:color w:val="auto"/>
          <w:sz w:val="22"/>
          <w:szCs w:val="24"/>
        </w:rPr>
      </w:pPr>
      <w:bookmarkStart w:id="1" w:name="_Toc514935922"/>
      <w:r w:rsidRPr="00175BC8">
        <w:rPr>
          <w:rFonts w:ascii="Garamond" w:hAnsi="Garamond"/>
          <w:b/>
          <w:color w:val="auto"/>
          <w:sz w:val="22"/>
          <w:szCs w:val="24"/>
        </w:rPr>
        <w:lastRenderedPageBreak/>
        <w:t>Kapittel 4 – Løsningsforslag oppgaver</w:t>
      </w:r>
      <w:bookmarkEnd w:id="1"/>
    </w:p>
    <w:p w14:paraId="0F1F07A2" w14:textId="77777777" w:rsidR="001939E1" w:rsidRPr="0071525A" w:rsidRDefault="001939E1" w:rsidP="001939E1">
      <w:pPr>
        <w:pStyle w:val="ListParagraph"/>
        <w:numPr>
          <w:ilvl w:val="0"/>
          <w:numId w:val="150"/>
        </w:numPr>
        <w:spacing w:after="0" w:line="360" w:lineRule="auto"/>
        <w:jc w:val="both"/>
        <w:rPr>
          <w:rFonts w:ascii="Garamond" w:hAnsi="Garamond" w:cstheme="minorHAnsi"/>
        </w:rPr>
      </w:pPr>
      <w:r w:rsidRPr="0071525A">
        <w:rPr>
          <w:rFonts w:ascii="Garamond" w:hAnsi="Garamond" w:cstheme="minorHAnsi"/>
        </w:rPr>
        <w:t>Variable eller faste?</w:t>
      </w:r>
    </w:p>
    <w:tbl>
      <w:tblPr>
        <w:tblStyle w:val="TableGrid"/>
        <w:tblW w:w="0" w:type="auto"/>
        <w:tblInd w:w="360" w:type="dxa"/>
        <w:tblLook w:val="04A0" w:firstRow="1" w:lastRow="0" w:firstColumn="1" w:lastColumn="0" w:noHBand="0" w:noVBand="1"/>
      </w:tblPr>
      <w:tblGrid>
        <w:gridCol w:w="4325"/>
        <w:gridCol w:w="4377"/>
      </w:tblGrid>
      <w:tr w:rsidR="001939E1" w:rsidRPr="001939E1" w14:paraId="15CBC5A8" w14:textId="77777777" w:rsidTr="00C02873">
        <w:tc>
          <w:tcPr>
            <w:tcW w:w="4325" w:type="dxa"/>
          </w:tcPr>
          <w:p w14:paraId="347482B5" w14:textId="77777777" w:rsidR="001939E1" w:rsidRPr="001939E1" w:rsidRDefault="001939E1" w:rsidP="00C02873">
            <w:pPr>
              <w:pStyle w:val="ListParagraph"/>
              <w:spacing w:line="360" w:lineRule="auto"/>
              <w:ind w:left="0"/>
              <w:rPr>
                <w:rFonts w:ascii="Garamond" w:hAnsi="Garamond" w:cstheme="minorHAnsi"/>
                <w:b/>
                <w:sz w:val="16"/>
                <w:szCs w:val="22"/>
              </w:rPr>
            </w:pPr>
            <w:r w:rsidRPr="001939E1">
              <w:rPr>
                <w:rFonts w:ascii="Garamond" w:hAnsi="Garamond" w:cstheme="minorHAnsi"/>
                <w:b/>
                <w:sz w:val="16"/>
                <w:szCs w:val="22"/>
              </w:rPr>
              <w:t>Variable</w:t>
            </w:r>
          </w:p>
        </w:tc>
        <w:tc>
          <w:tcPr>
            <w:tcW w:w="4377" w:type="dxa"/>
          </w:tcPr>
          <w:p w14:paraId="74C71DB6" w14:textId="77777777" w:rsidR="001939E1" w:rsidRPr="001939E1" w:rsidRDefault="001939E1" w:rsidP="00C02873">
            <w:pPr>
              <w:pStyle w:val="ListParagraph"/>
              <w:spacing w:line="360" w:lineRule="auto"/>
              <w:ind w:left="0"/>
              <w:rPr>
                <w:rFonts w:ascii="Garamond" w:hAnsi="Garamond" w:cstheme="minorHAnsi"/>
                <w:b/>
                <w:sz w:val="16"/>
                <w:szCs w:val="22"/>
              </w:rPr>
            </w:pPr>
            <w:r w:rsidRPr="001939E1">
              <w:rPr>
                <w:rFonts w:ascii="Garamond" w:hAnsi="Garamond" w:cstheme="minorHAnsi"/>
                <w:b/>
                <w:sz w:val="16"/>
                <w:szCs w:val="22"/>
              </w:rPr>
              <w:t>Faste</w:t>
            </w:r>
          </w:p>
        </w:tc>
      </w:tr>
      <w:tr w:rsidR="001939E1" w:rsidRPr="001939E1" w14:paraId="68CEC1D3" w14:textId="77777777" w:rsidTr="00C02873">
        <w:tc>
          <w:tcPr>
            <w:tcW w:w="4325" w:type="dxa"/>
          </w:tcPr>
          <w:p w14:paraId="456A7F4B" w14:textId="77777777" w:rsidR="001939E1" w:rsidRPr="001939E1" w:rsidRDefault="001939E1" w:rsidP="00C02873">
            <w:pPr>
              <w:spacing w:line="360" w:lineRule="auto"/>
              <w:rPr>
                <w:rFonts w:ascii="Garamond" w:hAnsi="Garamond" w:cstheme="minorHAnsi"/>
                <w:sz w:val="16"/>
                <w:szCs w:val="22"/>
              </w:rPr>
            </w:pPr>
            <w:r w:rsidRPr="001939E1">
              <w:rPr>
                <w:rFonts w:ascii="Garamond" w:hAnsi="Garamond" w:cstheme="minorHAnsi"/>
                <w:sz w:val="16"/>
                <w:szCs w:val="22"/>
              </w:rPr>
              <w:t>Bensin</w:t>
            </w:r>
          </w:p>
        </w:tc>
        <w:tc>
          <w:tcPr>
            <w:tcW w:w="4377" w:type="dxa"/>
          </w:tcPr>
          <w:p w14:paraId="21A2421B" w14:textId="77777777" w:rsidR="001939E1" w:rsidRPr="001939E1" w:rsidRDefault="001939E1" w:rsidP="00C02873">
            <w:pPr>
              <w:spacing w:line="360" w:lineRule="auto"/>
              <w:rPr>
                <w:rFonts w:ascii="Garamond" w:hAnsi="Garamond" w:cstheme="minorHAnsi"/>
                <w:sz w:val="16"/>
                <w:szCs w:val="22"/>
              </w:rPr>
            </w:pPr>
            <w:r w:rsidRPr="001939E1">
              <w:rPr>
                <w:rFonts w:ascii="Garamond" w:hAnsi="Garamond" w:cstheme="minorHAnsi"/>
                <w:sz w:val="16"/>
                <w:szCs w:val="22"/>
              </w:rPr>
              <w:t>Årsavgift</w:t>
            </w:r>
          </w:p>
        </w:tc>
      </w:tr>
      <w:tr w:rsidR="001939E1" w:rsidRPr="001939E1" w14:paraId="7E1E9923" w14:textId="77777777" w:rsidTr="00C02873">
        <w:tc>
          <w:tcPr>
            <w:tcW w:w="4325" w:type="dxa"/>
          </w:tcPr>
          <w:p w14:paraId="5EEEA872" w14:textId="77777777" w:rsidR="001939E1" w:rsidRPr="001939E1" w:rsidRDefault="001939E1" w:rsidP="00C02873">
            <w:pPr>
              <w:pStyle w:val="ListParagraph"/>
              <w:spacing w:line="360" w:lineRule="auto"/>
              <w:ind w:left="0"/>
              <w:rPr>
                <w:rFonts w:ascii="Garamond" w:hAnsi="Garamond" w:cstheme="minorHAnsi"/>
                <w:sz w:val="16"/>
                <w:szCs w:val="22"/>
              </w:rPr>
            </w:pPr>
            <w:r w:rsidRPr="001939E1">
              <w:rPr>
                <w:rFonts w:ascii="Garamond" w:hAnsi="Garamond" w:cstheme="minorHAnsi"/>
                <w:sz w:val="16"/>
                <w:szCs w:val="22"/>
              </w:rPr>
              <w:t>Verdireduksjon (avskrivninger) som en følge av årlig kjørelengde</w:t>
            </w:r>
          </w:p>
        </w:tc>
        <w:tc>
          <w:tcPr>
            <w:tcW w:w="4377" w:type="dxa"/>
          </w:tcPr>
          <w:p w14:paraId="04C113BB" w14:textId="77777777" w:rsidR="001939E1" w:rsidRPr="001939E1" w:rsidRDefault="001939E1" w:rsidP="00C02873">
            <w:pPr>
              <w:spacing w:line="360" w:lineRule="auto"/>
              <w:rPr>
                <w:rFonts w:ascii="Garamond" w:hAnsi="Garamond" w:cstheme="minorHAnsi"/>
                <w:sz w:val="16"/>
                <w:szCs w:val="22"/>
              </w:rPr>
            </w:pPr>
            <w:r w:rsidRPr="001939E1">
              <w:rPr>
                <w:rFonts w:ascii="Garamond" w:hAnsi="Garamond" w:cstheme="minorHAnsi"/>
                <w:sz w:val="16"/>
                <w:szCs w:val="22"/>
              </w:rPr>
              <w:t>Forsikring</w:t>
            </w:r>
          </w:p>
        </w:tc>
      </w:tr>
      <w:tr w:rsidR="001939E1" w:rsidRPr="001939E1" w14:paraId="1CBBE1EE" w14:textId="77777777" w:rsidTr="00C02873">
        <w:tc>
          <w:tcPr>
            <w:tcW w:w="4325" w:type="dxa"/>
          </w:tcPr>
          <w:p w14:paraId="76E5DA5C" w14:textId="77777777" w:rsidR="001939E1" w:rsidRPr="001939E1" w:rsidRDefault="001939E1" w:rsidP="00C02873">
            <w:pPr>
              <w:pStyle w:val="ListParagraph"/>
              <w:spacing w:line="360" w:lineRule="auto"/>
              <w:ind w:left="0"/>
              <w:rPr>
                <w:rFonts w:ascii="Garamond" w:hAnsi="Garamond" w:cstheme="minorHAnsi"/>
                <w:sz w:val="16"/>
                <w:szCs w:val="22"/>
              </w:rPr>
            </w:pPr>
            <w:r w:rsidRPr="001939E1">
              <w:rPr>
                <w:rFonts w:ascii="Garamond" w:hAnsi="Garamond" w:cstheme="minorHAnsi"/>
                <w:sz w:val="16"/>
                <w:szCs w:val="22"/>
              </w:rPr>
              <w:t>Service og reparasjoner</w:t>
            </w:r>
          </w:p>
        </w:tc>
        <w:tc>
          <w:tcPr>
            <w:tcW w:w="4377" w:type="dxa"/>
          </w:tcPr>
          <w:p w14:paraId="6AF6E4FE" w14:textId="77777777" w:rsidR="001939E1" w:rsidRPr="001939E1" w:rsidRDefault="001939E1" w:rsidP="00C02873">
            <w:pPr>
              <w:spacing w:line="360" w:lineRule="auto"/>
              <w:rPr>
                <w:rFonts w:ascii="Garamond" w:hAnsi="Garamond" w:cstheme="minorHAnsi"/>
                <w:sz w:val="16"/>
                <w:szCs w:val="22"/>
              </w:rPr>
            </w:pPr>
            <w:r w:rsidRPr="001939E1">
              <w:rPr>
                <w:rFonts w:ascii="Garamond" w:hAnsi="Garamond" w:cstheme="minorHAnsi"/>
                <w:sz w:val="16"/>
                <w:szCs w:val="22"/>
              </w:rPr>
              <w:t>Leie av parkeringsplass</w:t>
            </w:r>
          </w:p>
        </w:tc>
      </w:tr>
      <w:tr w:rsidR="001939E1" w:rsidRPr="001939E1" w14:paraId="3709C4FB" w14:textId="77777777" w:rsidTr="00C02873">
        <w:tc>
          <w:tcPr>
            <w:tcW w:w="4325" w:type="dxa"/>
          </w:tcPr>
          <w:p w14:paraId="6ED73276" w14:textId="77777777" w:rsidR="001939E1" w:rsidRPr="001939E1" w:rsidRDefault="001939E1" w:rsidP="00C02873">
            <w:pPr>
              <w:pStyle w:val="ListParagraph"/>
              <w:spacing w:line="360" w:lineRule="auto"/>
              <w:ind w:left="0"/>
              <w:rPr>
                <w:rFonts w:ascii="Garamond" w:hAnsi="Garamond" w:cstheme="minorHAnsi"/>
                <w:sz w:val="16"/>
                <w:szCs w:val="22"/>
              </w:rPr>
            </w:pPr>
          </w:p>
        </w:tc>
        <w:tc>
          <w:tcPr>
            <w:tcW w:w="4377" w:type="dxa"/>
          </w:tcPr>
          <w:p w14:paraId="50B7D240" w14:textId="77777777" w:rsidR="001939E1" w:rsidRPr="001939E1" w:rsidRDefault="001939E1" w:rsidP="00C02873">
            <w:pPr>
              <w:spacing w:line="360" w:lineRule="auto"/>
              <w:rPr>
                <w:rFonts w:ascii="Garamond" w:hAnsi="Garamond" w:cstheme="minorHAnsi"/>
                <w:sz w:val="16"/>
                <w:szCs w:val="22"/>
              </w:rPr>
            </w:pPr>
            <w:r w:rsidRPr="001939E1">
              <w:rPr>
                <w:rFonts w:ascii="Garamond" w:hAnsi="Garamond" w:cstheme="minorHAnsi"/>
                <w:sz w:val="16"/>
                <w:szCs w:val="22"/>
              </w:rPr>
              <w:t>Renter på billånet</w:t>
            </w:r>
          </w:p>
        </w:tc>
      </w:tr>
      <w:tr w:rsidR="001939E1" w:rsidRPr="001939E1" w14:paraId="7ED635D0" w14:textId="77777777" w:rsidTr="00C02873">
        <w:tc>
          <w:tcPr>
            <w:tcW w:w="4325" w:type="dxa"/>
          </w:tcPr>
          <w:p w14:paraId="0CD6A1F6" w14:textId="77777777" w:rsidR="001939E1" w:rsidRPr="001939E1" w:rsidRDefault="001939E1" w:rsidP="00C02873">
            <w:pPr>
              <w:pStyle w:val="ListParagraph"/>
              <w:spacing w:line="360" w:lineRule="auto"/>
              <w:ind w:left="0"/>
              <w:rPr>
                <w:rFonts w:ascii="Garamond" w:hAnsi="Garamond" w:cstheme="minorHAnsi"/>
                <w:sz w:val="16"/>
                <w:szCs w:val="22"/>
              </w:rPr>
            </w:pPr>
          </w:p>
        </w:tc>
        <w:tc>
          <w:tcPr>
            <w:tcW w:w="4377" w:type="dxa"/>
          </w:tcPr>
          <w:p w14:paraId="21100681" w14:textId="77777777" w:rsidR="001939E1" w:rsidRPr="001939E1" w:rsidRDefault="001939E1" w:rsidP="00C02873">
            <w:pPr>
              <w:spacing w:line="360" w:lineRule="auto"/>
              <w:rPr>
                <w:rFonts w:ascii="Garamond" w:hAnsi="Garamond" w:cstheme="minorHAnsi"/>
                <w:sz w:val="16"/>
                <w:szCs w:val="22"/>
              </w:rPr>
            </w:pPr>
            <w:r w:rsidRPr="001939E1">
              <w:rPr>
                <w:rFonts w:ascii="Garamond" w:hAnsi="Garamond" w:cstheme="minorHAnsi"/>
                <w:sz w:val="16"/>
                <w:szCs w:val="22"/>
              </w:rPr>
              <w:t>Verdireduksjon (avskrivninger) som en følge av nye årsmodeller</w:t>
            </w:r>
          </w:p>
        </w:tc>
      </w:tr>
    </w:tbl>
    <w:p w14:paraId="7ADB5A2E" w14:textId="77777777" w:rsidR="001939E1" w:rsidRPr="0071525A" w:rsidRDefault="001939E1" w:rsidP="001939E1">
      <w:pPr>
        <w:pStyle w:val="ListParagraph"/>
        <w:spacing w:after="0" w:line="360" w:lineRule="auto"/>
        <w:ind w:left="360"/>
        <w:jc w:val="both"/>
        <w:rPr>
          <w:rFonts w:ascii="Garamond" w:hAnsi="Garamond" w:cstheme="minorHAnsi"/>
        </w:rPr>
      </w:pPr>
    </w:p>
    <w:p w14:paraId="4C1F8D06" w14:textId="77777777" w:rsidR="001939E1" w:rsidRPr="0071525A" w:rsidRDefault="001939E1" w:rsidP="001939E1">
      <w:pPr>
        <w:pStyle w:val="ListParagraph"/>
        <w:numPr>
          <w:ilvl w:val="0"/>
          <w:numId w:val="150"/>
        </w:numPr>
        <w:spacing w:after="0" w:line="360" w:lineRule="auto"/>
        <w:jc w:val="both"/>
        <w:rPr>
          <w:rFonts w:ascii="Garamond" w:hAnsi="Garamond" w:cstheme="minorHAnsi"/>
          <w:lang w:val="nn-NO"/>
        </w:rPr>
      </w:pPr>
      <w:r w:rsidRPr="0071525A">
        <w:rPr>
          <w:rFonts w:ascii="Garamond" w:hAnsi="Garamond" w:cstheme="minorHAnsi"/>
          <w:lang w:val="nn-NO"/>
        </w:rPr>
        <w:t xml:space="preserve">Davids Drosjer AS – tur til museet: </w:t>
      </w:r>
    </w:p>
    <w:tbl>
      <w:tblPr>
        <w:tblStyle w:val="TableGrid"/>
        <w:tblW w:w="0" w:type="auto"/>
        <w:tblInd w:w="360" w:type="dxa"/>
        <w:tblLook w:val="04A0" w:firstRow="1" w:lastRow="0" w:firstColumn="1" w:lastColumn="0" w:noHBand="0" w:noVBand="1"/>
      </w:tblPr>
      <w:tblGrid>
        <w:gridCol w:w="4325"/>
        <w:gridCol w:w="4377"/>
      </w:tblGrid>
      <w:tr w:rsidR="001939E1" w:rsidRPr="001939E1" w14:paraId="167D0D73" w14:textId="77777777" w:rsidTr="00C02873">
        <w:tc>
          <w:tcPr>
            <w:tcW w:w="4325" w:type="dxa"/>
          </w:tcPr>
          <w:p w14:paraId="7171F1D3" w14:textId="77777777" w:rsidR="001939E1" w:rsidRPr="001939E1" w:rsidRDefault="001939E1" w:rsidP="00C02873">
            <w:pPr>
              <w:pStyle w:val="ListParagraph"/>
              <w:spacing w:line="360" w:lineRule="auto"/>
              <w:ind w:left="0"/>
              <w:rPr>
                <w:rFonts w:ascii="Garamond" w:hAnsi="Garamond" w:cstheme="minorHAnsi"/>
                <w:b/>
                <w:sz w:val="16"/>
                <w:szCs w:val="22"/>
              </w:rPr>
            </w:pPr>
            <w:r w:rsidRPr="001939E1">
              <w:rPr>
                <w:rFonts w:ascii="Garamond" w:hAnsi="Garamond" w:cstheme="minorHAnsi"/>
                <w:b/>
                <w:sz w:val="16"/>
                <w:szCs w:val="22"/>
              </w:rPr>
              <w:t>Direkte</w:t>
            </w:r>
          </w:p>
        </w:tc>
        <w:tc>
          <w:tcPr>
            <w:tcW w:w="4377" w:type="dxa"/>
          </w:tcPr>
          <w:p w14:paraId="3B5712E7" w14:textId="77777777" w:rsidR="001939E1" w:rsidRPr="001939E1" w:rsidRDefault="001939E1" w:rsidP="00C02873">
            <w:pPr>
              <w:pStyle w:val="ListParagraph"/>
              <w:spacing w:line="360" w:lineRule="auto"/>
              <w:ind w:left="0"/>
              <w:rPr>
                <w:rFonts w:ascii="Garamond" w:hAnsi="Garamond" w:cstheme="minorHAnsi"/>
                <w:b/>
                <w:sz w:val="16"/>
                <w:szCs w:val="22"/>
              </w:rPr>
            </w:pPr>
            <w:r w:rsidRPr="001939E1">
              <w:rPr>
                <w:rFonts w:ascii="Garamond" w:hAnsi="Garamond" w:cstheme="minorHAnsi"/>
                <w:b/>
                <w:sz w:val="16"/>
                <w:szCs w:val="22"/>
              </w:rPr>
              <w:t>Indirekte</w:t>
            </w:r>
          </w:p>
        </w:tc>
      </w:tr>
      <w:tr w:rsidR="001939E1" w:rsidRPr="001939E1" w14:paraId="7D64B404" w14:textId="77777777" w:rsidTr="00C02873">
        <w:tc>
          <w:tcPr>
            <w:tcW w:w="4325" w:type="dxa"/>
          </w:tcPr>
          <w:p w14:paraId="5679ACF9" w14:textId="77777777" w:rsidR="001939E1" w:rsidRPr="001939E1" w:rsidRDefault="001939E1" w:rsidP="00C02873">
            <w:pPr>
              <w:spacing w:line="360" w:lineRule="auto"/>
              <w:jc w:val="both"/>
              <w:rPr>
                <w:rFonts w:ascii="Garamond" w:hAnsi="Garamond" w:cstheme="minorHAnsi"/>
                <w:sz w:val="16"/>
                <w:szCs w:val="22"/>
              </w:rPr>
            </w:pPr>
            <w:r w:rsidRPr="001939E1">
              <w:rPr>
                <w:rFonts w:ascii="Garamond" w:hAnsi="Garamond" w:cstheme="minorHAnsi"/>
                <w:sz w:val="16"/>
                <w:szCs w:val="22"/>
              </w:rPr>
              <w:t>Lønn til sjåføren og guiden</w:t>
            </w:r>
          </w:p>
        </w:tc>
        <w:tc>
          <w:tcPr>
            <w:tcW w:w="4377" w:type="dxa"/>
          </w:tcPr>
          <w:p w14:paraId="14EDAF24" w14:textId="77777777" w:rsidR="001939E1" w:rsidRPr="001939E1" w:rsidRDefault="001939E1" w:rsidP="00C02873">
            <w:pPr>
              <w:spacing w:line="360" w:lineRule="auto"/>
              <w:rPr>
                <w:rFonts w:ascii="Garamond" w:hAnsi="Garamond" w:cstheme="minorHAnsi"/>
                <w:sz w:val="16"/>
                <w:szCs w:val="22"/>
              </w:rPr>
            </w:pPr>
            <w:r w:rsidRPr="001939E1">
              <w:rPr>
                <w:rFonts w:ascii="Garamond" w:hAnsi="Garamond" w:cstheme="minorHAnsi"/>
                <w:sz w:val="16"/>
                <w:szCs w:val="22"/>
              </w:rPr>
              <w:t>Honorar til regnskapsbyrået</w:t>
            </w:r>
          </w:p>
        </w:tc>
      </w:tr>
      <w:tr w:rsidR="001939E1" w:rsidRPr="001939E1" w14:paraId="71E7CC27" w14:textId="77777777" w:rsidTr="00C02873">
        <w:tc>
          <w:tcPr>
            <w:tcW w:w="4325" w:type="dxa"/>
          </w:tcPr>
          <w:p w14:paraId="1B5B09A6" w14:textId="77777777" w:rsidR="001939E1" w:rsidRPr="001939E1" w:rsidRDefault="001939E1" w:rsidP="00C02873">
            <w:pPr>
              <w:spacing w:line="360" w:lineRule="auto"/>
              <w:jc w:val="both"/>
              <w:rPr>
                <w:rFonts w:ascii="Garamond" w:hAnsi="Garamond" w:cstheme="minorHAnsi"/>
                <w:sz w:val="16"/>
                <w:szCs w:val="22"/>
              </w:rPr>
            </w:pPr>
            <w:r w:rsidRPr="001939E1">
              <w:rPr>
                <w:rFonts w:ascii="Garamond" w:hAnsi="Garamond" w:cstheme="minorHAnsi"/>
                <w:sz w:val="16"/>
                <w:szCs w:val="22"/>
              </w:rPr>
              <w:t>Drivstoff til drosjen</w:t>
            </w:r>
          </w:p>
        </w:tc>
        <w:tc>
          <w:tcPr>
            <w:tcW w:w="4377" w:type="dxa"/>
          </w:tcPr>
          <w:p w14:paraId="0E8DD317" w14:textId="77777777" w:rsidR="001939E1" w:rsidRPr="001939E1" w:rsidRDefault="001939E1" w:rsidP="00C02873">
            <w:pPr>
              <w:spacing w:line="360" w:lineRule="auto"/>
              <w:jc w:val="both"/>
              <w:rPr>
                <w:rFonts w:ascii="Garamond" w:hAnsi="Garamond" w:cstheme="minorHAnsi"/>
                <w:sz w:val="16"/>
                <w:szCs w:val="22"/>
              </w:rPr>
            </w:pPr>
            <w:r w:rsidRPr="001939E1">
              <w:rPr>
                <w:rFonts w:ascii="Garamond" w:hAnsi="Garamond" w:cstheme="minorHAnsi"/>
                <w:sz w:val="16"/>
                <w:szCs w:val="22"/>
              </w:rPr>
              <w:t>Ny kaffetrakter på kontoret</w:t>
            </w:r>
          </w:p>
        </w:tc>
      </w:tr>
      <w:tr w:rsidR="001939E1" w:rsidRPr="001939E1" w14:paraId="599DB1CE" w14:textId="77777777" w:rsidTr="00C02873">
        <w:tc>
          <w:tcPr>
            <w:tcW w:w="4325" w:type="dxa"/>
          </w:tcPr>
          <w:p w14:paraId="648FFA36" w14:textId="77777777" w:rsidR="001939E1" w:rsidRPr="001939E1" w:rsidRDefault="001939E1" w:rsidP="00C02873">
            <w:pPr>
              <w:spacing w:line="360" w:lineRule="auto"/>
              <w:jc w:val="both"/>
              <w:rPr>
                <w:rFonts w:ascii="Garamond" w:hAnsi="Garamond" w:cstheme="minorHAnsi"/>
                <w:sz w:val="16"/>
                <w:szCs w:val="22"/>
              </w:rPr>
            </w:pPr>
            <w:r w:rsidRPr="001939E1">
              <w:rPr>
                <w:rFonts w:ascii="Garamond" w:hAnsi="Garamond" w:cstheme="minorHAnsi"/>
                <w:sz w:val="16"/>
                <w:szCs w:val="22"/>
              </w:rPr>
              <w:t>Inngangspenger på museet</w:t>
            </w:r>
          </w:p>
        </w:tc>
        <w:tc>
          <w:tcPr>
            <w:tcW w:w="4377" w:type="dxa"/>
          </w:tcPr>
          <w:p w14:paraId="027EE82D" w14:textId="77777777" w:rsidR="001939E1" w:rsidRPr="001939E1" w:rsidRDefault="001939E1" w:rsidP="00C02873">
            <w:pPr>
              <w:spacing w:line="360" w:lineRule="auto"/>
              <w:jc w:val="both"/>
              <w:rPr>
                <w:rFonts w:ascii="Garamond" w:hAnsi="Garamond" w:cstheme="minorHAnsi"/>
                <w:sz w:val="16"/>
                <w:szCs w:val="22"/>
              </w:rPr>
            </w:pPr>
            <w:r w:rsidRPr="001939E1">
              <w:rPr>
                <w:rFonts w:ascii="Garamond" w:hAnsi="Garamond" w:cstheme="minorHAnsi"/>
                <w:sz w:val="16"/>
                <w:szCs w:val="22"/>
              </w:rPr>
              <w:t>Renter og avskrivninger på drosjen</w:t>
            </w:r>
          </w:p>
        </w:tc>
      </w:tr>
    </w:tbl>
    <w:p w14:paraId="11BB132B" w14:textId="77777777" w:rsidR="001939E1" w:rsidRPr="0071525A" w:rsidRDefault="001939E1" w:rsidP="001939E1">
      <w:pPr>
        <w:pStyle w:val="ListParagraph"/>
        <w:spacing w:after="0" w:line="360" w:lineRule="auto"/>
        <w:ind w:left="360"/>
        <w:jc w:val="both"/>
        <w:rPr>
          <w:rFonts w:ascii="Garamond" w:hAnsi="Garamond" w:cstheme="minorHAnsi"/>
        </w:rPr>
      </w:pPr>
    </w:p>
    <w:p w14:paraId="50DB0F3E" w14:textId="77777777" w:rsidR="001939E1" w:rsidRPr="0071525A" w:rsidRDefault="001939E1" w:rsidP="001939E1">
      <w:pPr>
        <w:pStyle w:val="ListParagraph"/>
        <w:numPr>
          <w:ilvl w:val="0"/>
          <w:numId w:val="150"/>
        </w:numPr>
        <w:spacing w:after="0" w:line="360" w:lineRule="auto"/>
        <w:jc w:val="both"/>
        <w:rPr>
          <w:rFonts w:ascii="Garamond" w:hAnsi="Garamond" w:cstheme="minorHAnsi"/>
          <w:i/>
        </w:rPr>
      </w:pPr>
      <w:r w:rsidRPr="0071525A">
        <w:rPr>
          <w:rFonts w:ascii="Garamond" w:hAnsi="Garamond" w:cstheme="minorHAnsi"/>
        </w:rPr>
        <w:t>Cato:</w:t>
      </w:r>
    </w:p>
    <w:p w14:paraId="7EE4A752" w14:textId="77777777" w:rsidR="001939E1" w:rsidRPr="0071525A" w:rsidRDefault="001939E1" w:rsidP="001939E1">
      <w:pPr>
        <w:pStyle w:val="ListParagraph"/>
        <w:spacing w:after="0" w:line="360" w:lineRule="auto"/>
        <w:ind w:left="360"/>
        <w:jc w:val="both"/>
        <w:rPr>
          <w:rFonts w:ascii="Garamond" w:hAnsi="Garamond" w:cstheme="minorHAnsi"/>
        </w:rPr>
      </w:pPr>
      <w:r w:rsidRPr="0071525A">
        <w:rPr>
          <w:rFonts w:ascii="Garamond" w:hAnsi="Garamond" w:cstheme="minorHAnsi"/>
        </w:rPr>
        <w:t>Dette dreier seg om faste kostnader, eller driftsuavhengige kostnader, det vil si kostnader som påløper selv om produksjonen stopper opp. Eksempel på dette er husleie og avskrivninger som påløper selv om produksjonen stopper. Dette i motsetning til variable kostnader, som er driftsavhengige og varierer i takt med aktiviteten.</w:t>
      </w:r>
    </w:p>
    <w:p w14:paraId="24F3E0EA" w14:textId="77777777" w:rsidR="001939E1" w:rsidRPr="0071525A" w:rsidRDefault="001939E1" w:rsidP="001939E1">
      <w:pPr>
        <w:pStyle w:val="ListParagraph"/>
        <w:spacing w:after="0" w:line="360" w:lineRule="auto"/>
        <w:ind w:left="360"/>
        <w:jc w:val="both"/>
        <w:rPr>
          <w:rFonts w:ascii="Garamond" w:hAnsi="Garamond" w:cstheme="minorHAnsi"/>
        </w:rPr>
      </w:pPr>
    </w:p>
    <w:p w14:paraId="3B0828AE" w14:textId="77777777" w:rsidR="001939E1" w:rsidRPr="0071525A" w:rsidRDefault="001939E1" w:rsidP="001939E1">
      <w:pPr>
        <w:pStyle w:val="ListParagraph"/>
        <w:numPr>
          <w:ilvl w:val="0"/>
          <w:numId w:val="150"/>
        </w:numPr>
        <w:spacing w:after="0" w:line="360" w:lineRule="auto"/>
        <w:jc w:val="both"/>
        <w:rPr>
          <w:rFonts w:ascii="Garamond" w:hAnsi="Garamond" w:cstheme="minorHAnsi"/>
          <w:i/>
        </w:rPr>
      </w:pPr>
      <w:r w:rsidRPr="0071525A">
        <w:rPr>
          <w:rFonts w:ascii="Garamond" w:hAnsi="Garamond" w:cs="Arial"/>
        </w:rPr>
        <w:t>Småannonser gratis:</w:t>
      </w:r>
    </w:p>
    <w:p w14:paraId="430D737A" w14:textId="77777777" w:rsidR="001939E1" w:rsidRPr="0071525A" w:rsidRDefault="001939E1" w:rsidP="001939E1">
      <w:pPr>
        <w:pStyle w:val="ListParagraph"/>
        <w:spacing w:after="0" w:line="360" w:lineRule="auto"/>
        <w:ind w:left="360"/>
        <w:jc w:val="both"/>
        <w:rPr>
          <w:rFonts w:ascii="Garamond" w:hAnsi="Garamond" w:cstheme="minorHAnsi"/>
        </w:rPr>
      </w:pPr>
      <w:r w:rsidRPr="0071525A">
        <w:rPr>
          <w:rFonts w:ascii="Garamond" w:hAnsi="Garamond" w:cs="Arial"/>
        </w:rPr>
        <w:t>Dette indikerer at produksjonen av disse småannonsene kun involverer faste kostnader og ingen variable kostnader.</w:t>
      </w:r>
    </w:p>
    <w:p w14:paraId="7613E81B" w14:textId="77777777" w:rsidR="001939E1" w:rsidRPr="0071525A" w:rsidRDefault="001939E1" w:rsidP="001939E1">
      <w:pPr>
        <w:pStyle w:val="ListParagraph"/>
        <w:spacing w:after="0" w:line="360" w:lineRule="auto"/>
        <w:ind w:left="360"/>
        <w:jc w:val="both"/>
        <w:rPr>
          <w:rFonts w:ascii="Garamond" w:hAnsi="Garamond" w:cstheme="minorHAnsi"/>
        </w:rPr>
      </w:pPr>
    </w:p>
    <w:p w14:paraId="74BC5D60" w14:textId="77777777" w:rsidR="001939E1" w:rsidRPr="0071525A" w:rsidRDefault="001939E1" w:rsidP="001939E1">
      <w:pPr>
        <w:pStyle w:val="ListParagraph"/>
        <w:numPr>
          <w:ilvl w:val="0"/>
          <w:numId w:val="150"/>
        </w:numPr>
        <w:spacing w:after="0" w:line="360" w:lineRule="auto"/>
        <w:jc w:val="both"/>
        <w:rPr>
          <w:rFonts w:ascii="Garamond" w:hAnsi="Garamond" w:cstheme="minorHAnsi"/>
        </w:rPr>
      </w:pPr>
      <w:r w:rsidRPr="0071525A">
        <w:rPr>
          <w:rFonts w:ascii="Garamond" w:hAnsi="Garamond" w:cstheme="minorHAnsi"/>
        </w:rPr>
        <w:t>Flybussen:</w:t>
      </w:r>
    </w:p>
    <w:p w14:paraId="79571898" w14:textId="77777777" w:rsidR="001939E1" w:rsidRPr="0071525A" w:rsidRDefault="001939E1" w:rsidP="001939E1">
      <w:pPr>
        <w:pStyle w:val="ListParagraph"/>
        <w:spacing w:after="0" w:line="360" w:lineRule="auto"/>
        <w:ind w:left="360"/>
        <w:jc w:val="both"/>
        <w:rPr>
          <w:rFonts w:ascii="Garamond" w:hAnsi="Garamond" w:cstheme="minorHAnsi"/>
        </w:rPr>
      </w:pPr>
      <w:r w:rsidRPr="0071525A">
        <w:rPr>
          <w:rFonts w:ascii="Garamond" w:hAnsi="Garamond" w:cstheme="minorHAnsi"/>
        </w:rPr>
        <w:t>Hvorvidt den er fast eller variabel kommer an på hvilket kostnadsobjekt vi ser drivstoffet i forhold til. Er det kjørte antall kilometer, vil den i utgangspunktet være variabel, men er det avtalt å kjøre et visst antall turer per døgn i en gitt periode, vil kostnaden være fast for perioden.</w:t>
      </w:r>
    </w:p>
    <w:p w14:paraId="1D576EA4" w14:textId="77777777" w:rsidR="001939E1" w:rsidRPr="0071525A" w:rsidRDefault="001939E1" w:rsidP="001939E1">
      <w:pPr>
        <w:spacing w:after="0" w:line="360" w:lineRule="auto"/>
        <w:jc w:val="both"/>
        <w:rPr>
          <w:rFonts w:ascii="Garamond" w:eastAsia="Courier New" w:hAnsi="Garamond" w:cstheme="minorHAnsi"/>
        </w:rPr>
      </w:pPr>
    </w:p>
    <w:p w14:paraId="3E3C40F3" w14:textId="77777777" w:rsidR="001939E1" w:rsidRPr="0071525A" w:rsidRDefault="001939E1" w:rsidP="001939E1">
      <w:pPr>
        <w:pStyle w:val="ListParagraph"/>
        <w:numPr>
          <w:ilvl w:val="0"/>
          <w:numId w:val="150"/>
        </w:numPr>
        <w:spacing w:after="0" w:line="360" w:lineRule="auto"/>
        <w:jc w:val="both"/>
        <w:rPr>
          <w:rFonts w:ascii="Garamond" w:hAnsi="Garamond" w:cstheme="minorHAnsi"/>
        </w:rPr>
      </w:pPr>
      <w:r w:rsidRPr="0071525A">
        <w:rPr>
          <w:rFonts w:ascii="Garamond" w:hAnsi="Garamond" w:cstheme="minorHAnsi"/>
        </w:rPr>
        <w:t>Kostnadsfunksjonen K(x) = 50x + 5000: Relevant produksjonsintervall er fra 6000 til 12 000 enheter i perioden. Kommende periode forventes en produksjon av 10 000 enheter.</w:t>
      </w:r>
    </w:p>
    <w:p w14:paraId="28948D09" w14:textId="77777777" w:rsidR="001939E1" w:rsidRDefault="001939E1" w:rsidP="001939E1">
      <w:pPr>
        <w:pStyle w:val="ListParagraph"/>
        <w:numPr>
          <w:ilvl w:val="0"/>
          <w:numId w:val="73"/>
        </w:numPr>
        <w:spacing w:after="0" w:line="360" w:lineRule="auto"/>
        <w:jc w:val="both"/>
        <w:rPr>
          <w:rFonts w:ascii="Garamond" w:hAnsi="Garamond" w:cstheme="minorHAnsi"/>
        </w:rPr>
      </w:pPr>
      <w:r w:rsidRPr="0071525A">
        <w:rPr>
          <w:rFonts w:ascii="Garamond" w:hAnsi="Garamond" w:cstheme="minorHAnsi"/>
        </w:rPr>
        <w:t xml:space="preserve">Variable enhetskostnader = </w:t>
      </w:r>
      <w:r w:rsidRPr="000C1205">
        <w:rPr>
          <w:rFonts w:ascii="Garamond" w:hAnsi="Garamond" w:cstheme="minorHAnsi"/>
          <w:u w:val="single"/>
        </w:rPr>
        <w:t>kr 50</w:t>
      </w:r>
    </w:p>
    <w:p w14:paraId="65F3552E" w14:textId="77777777" w:rsidR="000C1205" w:rsidRPr="0071525A" w:rsidRDefault="000C1205" w:rsidP="000C1205">
      <w:pPr>
        <w:pStyle w:val="ListParagraph"/>
        <w:spacing w:after="0" w:line="360" w:lineRule="auto"/>
        <w:jc w:val="both"/>
        <w:rPr>
          <w:rFonts w:ascii="Garamond" w:hAnsi="Garamond" w:cstheme="minorHAnsi"/>
        </w:rPr>
      </w:pPr>
    </w:p>
    <w:p w14:paraId="4317A76B" w14:textId="77777777" w:rsidR="001939E1" w:rsidRPr="000C1205" w:rsidRDefault="001939E1" w:rsidP="001939E1">
      <w:pPr>
        <w:pStyle w:val="ListParagraph"/>
        <w:numPr>
          <w:ilvl w:val="0"/>
          <w:numId w:val="73"/>
        </w:numPr>
        <w:spacing w:after="0" w:line="360" w:lineRule="auto"/>
        <w:jc w:val="both"/>
        <w:rPr>
          <w:rFonts w:ascii="Garamond" w:hAnsi="Garamond" w:cstheme="minorHAnsi"/>
          <w:u w:val="single"/>
        </w:rPr>
      </w:pPr>
      <w:r w:rsidRPr="0071525A">
        <w:rPr>
          <w:rFonts w:ascii="Garamond" w:hAnsi="Garamond" w:cstheme="minorHAnsi"/>
        </w:rPr>
        <w:t xml:space="preserve">K(10 000) = kr 50 × 10 000 enheter + kr 5000 = </w:t>
      </w:r>
      <w:r w:rsidRPr="000C1205">
        <w:rPr>
          <w:rFonts w:ascii="Garamond" w:hAnsi="Garamond" w:cstheme="minorHAnsi"/>
          <w:u w:val="single"/>
        </w:rPr>
        <w:t>kr 505</w:t>
      </w:r>
      <w:r w:rsidR="000C1205" w:rsidRPr="000C1205">
        <w:rPr>
          <w:rFonts w:ascii="Garamond" w:hAnsi="Garamond" w:cstheme="minorHAnsi"/>
          <w:u w:val="single"/>
        </w:rPr>
        <w:t> </w:t>
      </w:r>
      <w:r w:rsidRPr="000C1205">
        <w:rPr>
          <w:rFonts w:ascii="Garamond" w:hAnsi="Garamond" w:cstheme="minorHAnsi"/>
          <w:u w:val="single"/>
        </w:rPr>
        <w:t>000</w:t>
      </w:r>
    </w:p>
    <w:p w14:paraId="7D7E8850" w14:textId="77777777" w:rsidR="000C1205" w:rsidRDefault="000C1205" w:rsidP="000C1205">
      <w:pPr>
        <w:pStyle w:val="ListParagraph"/>
        <w:spacing w:after="0" w:line="360" w:lineRule="auto"/>
        <w:jc w:val="both"/>
        <w:rPr>
          <w:rFonts w:ascii="Garamond" w:hAnsi="Garamond" w:cstheme="minorHAnsi"/>
        </w:rPr>
      </w:pPr>
    </w:p>
    <w:p w14:paraId="7A405A19" w14:textId="77777777" w:rsidR="001939E1" w:rsidRPr="0071525A" w:rsidRDefault="001939E1" w:rsidP="001939E1">
      <w:pPr>
        <w:pStyle w:val="ListParagraph"/>
        <w:numPr>
          <w:ilvl w:val="0"/>
          <w:numId w:val="73"/>
        </w:numPr>
        <w:spacing w:after="0" w:line="360" w:lineRule="auto"/>
        <w:jc w:val="both"/>
        <w:rPr>
          <w:rFonts w:ascii="Garamond" w:hAnsi="Garamond" w:cstheme="minorHAnsi"/>
        </w:rPr>
      </w:pPr>
      <w:r w:rsidRPr="0071525A">
        <w:rPr>
          <w:rFonts w:ascii="Garamond" w:hAnsi="Garamond" w:cstheme="minorHAnsi"/>
        </w:rPr>
        <w:t xml:space="preserve">K(15 000) = ? I og med at kostnadsfunksjonen bare er relevant inntil 12 000 enheter, kan vi ikke svare på hva kostnadene blir ved 15 000 enheter. Både variable enhetskostnader og faste kostnader kan endres. </w:t>
      </w:r>
    </w:p>
    <w:p w14:paraId="11CD66CC" w14:textId="77777777" w:rsidR="001939E1" w:rsidRDefault="001939E1" w:rsidP="001939E1">
      <w:pPr>
        <w:pStyle w:val="ListParagraph"/>
        <w:spacing w:after="0" w:line="360" w:lineRule="auto"/>
        <w:ind w:left="360"/>
        <w:jc w:val="both"/>
        <w:rPr>
          <w:rFonts w:ascii="Garamond" w:hAnsi="Garamond"/>
          <w:b/>
        </w:rPr>
      </w:pPr>
    </w:p>
    <w:p w14:paraId="0FED6160" w14:textId="77777777" w:rsidR="001939E1" w:rsidRPr="0071525A" w:rsidRDefault="001939E1" w:rsidP="001939E1">
      <w:pPr>
        <w:pStyle w:val="ListParagraph"/>
        <w:numPr>
          <w:ilvl w:val="0"/>
          <w:numId w:val="150"/>
        </w:numPr>
        <w:spacing w:after="0" w:line="360" w:lineRule="auto"/>
        <w:jc w:val="both"/>
        <w:rPr>
          <w:rFonts w:ascii="Garamond" w:hAnsi="Garamond"/>
          <w:b/>
          <w:i/>
        </w:rPr>
      </w:pPr>
      <w:r w:rsidRPr="0071525A">
        <w:rPr>
          <w:rFonts w:ascii="Garamond" w:hAnsi="Garamond"/>
        </w:rPr>
        <w:lastRenderedPageBreak/>
        <w:t>Offentlig handelshøyskole:</w:t>
      </w:r>
    </w:p>
    <w:p w14:paraId="20BD5B5F" w14:textId="77777777" w:rsidR="001939E1" w:rsidRPr="000C1205" w:rsidRDefault="001939E1" w:rsidP="00553FB2">
      <w:pPr>
        <w:pStyle w:val="ListParagraph"/>
        <w:numPr>
          <w:ilvl w:val="0"/>
          <w:numId w:val="185"/>
        </w:numPr>
        <w:spacing w:after="0" w:line="360" w:lineRule="auto"/>
        <w:jc w:val="both"/>
        <w:rPr>
          <w:rFonts w:ascii="Garamond" w:hAnsi="Garamond"/>
          <w:b/>
          <w:i/>
        </w:rPr>
      </w:pPr>
      <w:r w:rsidRPr="0071525A">
        <w:rPr>
          <w:rFonts w:ascii="Garamond" w:hAnsi="Garamond"/>
        </w:rPr>
        <w:t xml:space="preserve">K(x) = kr 600 × 60 studiepoeng + kr 20 000 000 </w:t>
      </w:r>
      <w:r w:rsidRPr="0071525A">
        <w:rPr>
          <w:rFonts w:ascii="Garamond" w:hAnsi="Garamond"/>
        </w:rPr>
        <w:sym w:font="Symbol" w:char="F0DE"/>
      </w:r>
      <w:r w:rsidRPr="0071525A">
        <w:rPr>
          <w:rFonts w:ascii="Garamond" w:hAnsi="Garamond"/>
        </w:rPr>
        <w:t xml:space="preserve"> K(x) = kr 36 000 + kr 20 000 000. Kostnadsfunksjonen er basert på at samtlige studerer på fullti</w:t>
      </w:r>
      <w:r>
        <w:rPr>
          <w:rFonts w:ascii="Garamond" w:hAnsi="Garamond"/>
        </w:rPr>
        <w:t>d, som 60 studiepoeng innebærer, og at samtlige består eksamen.</w:t>
      </w:r>
    </w:p>
    <w:p w14:paraId="1B670788" w14:textId="77777777" w:rsidR="000C1205" w:rsidRPr="0071525A" w:rsidRDefault="000C1205" w:rsidP="000C1205">
      <w:pPr>
        <w:pStyle w:val="ListParagraph"/>
        <w:spacing w:after="0" w:line="360" w:lineRule="auto"/>
        <w:jc w:val="both"/>
        <w:rPr>
          <w:rFonts w:ascii="Garamond" w:hAnsi="Garamond"/>
          <w:b/>
          <w:i/>
        </w:rPr>
      </w:pPr>
    </w:p>
    <w:p w14:paraId="5A98B2D6" w14:textId="77777777" w:rsidR="001939E1" w:rsidRPr="00553FB2" w:rsidRDefault="001939E1" w:rsidP="00553FB2">
      <w:pPr>
        <w:pStyle w:val="ListParagraph"/>
        <w:numPr>
          <w:ilvl w:val="0"/>
          <w:numId w:val="185"/>
        </w:numPr>
        <w:spacing w:after="0" w:line="360" w:lineRule="auto"/>
        <w:jc w:val="both"/>
        <w:rPr>
          <w:rFonts w:ascii="Garamond" w:hAnsi="Garamond" w:cstheme="minorHAnsi"/>
        </w:rPr>
      </w:pPr>
      <w:r w:rsidRPr="00553FB2">
        <w:rPr>
          <w:rFonts w:ascii="Garamond" w:hAnsi="Garamond" w:cstheme="minorHAnsi"/>
        </w:rPr>
        <w:t>Forventet kostnad per år:</w:t>
      </w:r>
    </w:p>
    <w:p w14:paraId="2F11B20E" w14:textId="77777777" w:rsidR="001939E1" w:rsidRDefault="001939E1" w:rsidP="00553FB2">
      <w:pPr>
        <w:pStyle w:val="ListParagraph"/>
        <w:spacing w:after="0" w:line="360" w:lineRule="auto"/>
        <w:ind w:left="708"/>
        <w:jc w:val="both"/>
        <w:rPr>
          <w:rFonts w:ascii="Garamond" w:hAnsi="Garamond"/>
        </w:rPr>
      </w:pPr>
      <w:r w:rsidRPr="0071525A">
        <w:rPr>
          <w:rFonts w:ascii="Garamond" w:hAnsi="Garamond"/>
        </w:rPr>
        <w:t xml:space="preserve">K(x) = kr 36 000 × 1 100 studenter + kr 20 000 000 = kr 59 600 000. Også denne beregningen baseres på full studieprogresjon, </w:t>
      </w:r>
      <w:r>
        <w:rPr>
          <w:rFonts w:ascii="Garamond" w:hAnsi="Garamond"/>
        </w:rPr>
        <w:t xml:space="preserve">at alle består eksamen, </w:t>
      </w:r>
      <w:r w:rsidRPr="0071525A">
        <w:rPr>
          <w:rFonts w:ascii="Garamond" w:hAnsi="Garamond"/>
        </w:rPr>
        <w:t>samt at det ikke er forskjell i kostnadene mellom bachelor og masterstudier.</w:t>
      </w:r>
    </w:p>
    <w:p w14:paraId="54E895A8" w14:textId="77777777" w:rsidR="000C1205" w:rsidRPr="0071525A" w:rsidRDefault="000C1205" w:rsidP="00553FB2">
      <w:pPr>
        <w:pStyle w:val="ListParagraph"/>
        <w:spacing w:after="0" w:line="360" w:lineRule="auto"/>
        <w:ind w:left="708"/>
        <w:jc w:val="both"/>
        <w:rPr>
          <w:rFonts w:ascii="Garamond" w:hAnsi="Garamond"/>
        </w:rPr>
      </w:pPr>
    </w:p>
    <w:p w14:paraId="79C22E50" w14:textId="77777777" w:rsidR="001939E1" w:rsidRPr="00553FB2" w:rsidRDefault="001939E1" w:rsidP="00553FB2">
      <w:pPr>
        <w:pStyle w:val="ListParagraph"/>
        <w:numPr>
          <w:ilvl w:val="0"/>
          <w:numId w:val="185"/>
        </w:numPr>
        <w:spacing w:after="0" w:line="360" w:lineRule="auto"/>
        <w:jc w:val="both"/>
        <w:rPr>
          <w:rFonts w:ascii="Garamond" w:hAnsi="Garamond"/>
        </w:rPr>
      </w:pPr>
      <w:r w:rsidRPr="00553FB2">
        <w:rPr>
          <w:rFonts w:ascii="Garamond" w:hAnsi="Garamond"/>
        </w:rPr>
        <w:t>Forventet kostnadsøkning:</w:t>
      </w:r>
    </w:p>
    <w:p w14:paraId="29779C90" w14:textId="77777777" w:rsidR="001939E1" w:rsidRPr="0071525A" w:rsidRDefault="001939E1" w:rsidP="00553FB2">
      <w:pPr>
        <w:pStyle w:val="ListParagraph"/>
        <w:spacing w:after="0" w:line="360" w:lineRule="auto"/>
        <w:ind w:left="708"/>
        <w:jc w:val="both"/>
        <w:rPr>
          <w:rFonts w:ascii="Garamond" w:hAnsi="Garamond"/>
        </w:rPr>
      </w:pPr>
      <w:r w:rsidRPr="0071525A">
        <w:rPr>
          <w:rFonts w:ascii="Garamond" w:hAnsi="Garamond"/>
        </w:rPr>
        <w:t xml:space="preserve">Vi antar at endringen er marginal for handelshøyskolen slik at kun de variable kostnadene endres. Økningen blir da kr 36 000 × 10 studenter = </w:t>
      </w:r>
      <w:r w:rsidR="000C1205">
        <w:rPr>
          <w:rFonts w:ascii="Garamond" w:hAnsi="Garamond"/>
          <w:u w:val="single"/>
        </w:rPr>
        <w:t>kr 360 000</w:t>
      </w:r>
    </w:p>
    <w:p w14:paraId="6CBE108F" w14:textId="77777777" w:rsidR="001939E1" w:rsidRPr="0071525A" w:rsidRDefault="001939E1" w:rsidP="001939E1">
      <w:pPr>
        <w:pStyle w:val="BODY"/>
        <w:spacing w:line="360" w:lineRule="auto"/>
        <w:ind w:left="360"/>
        <w:jc w:val="both"/>
        <w:rPr>
          <w:rFonts w:ascii="Garamond" w:eastAsia="Courier New" w:hAnsi="Garamond"/>
          <w:sz w:val="22"/>
          <w:szCs w:val="22"/>
        </w:rPr>
      </w:pPr>
    </w:p>
    <w:p w14:paraId="528E2C65" w14:textId="77777777" w:rsidR="001939E1" w:rsidRPr="0071525A" w:rsidRDefault="001939E1" w:rsidP="00553FB2">
      <w:pPr>
        <w:pStyle w:val="Default"/>
        <w:numPr>
          <w:ilvl w:val="0"/>
          <w:numId w:val="150"/>
        </w:numPr>
        <w:spacing w:line="360" w:lineRule="auto"/>
        <w:jc w:val="both"/>
        <w:rPr>
          <w:rFonts w:ascii="Garamond" w:hAnsi="Garamond"/>
          <w:sz w:val="22"/>
          <w:szCs w:val="22"/>
        </w:rPr>
      </w:pPr>
      <w:r w:rsidRPr="0071525A">
        <w:rPr>
          <w:rFonts w:ascii="Garamond" w:hAnsi="Garamond"/>
          <w:sz w:val="22"/>
          <w:szCs w:val="22"/>
        </w:rPr>
        <w:t>Kostnadsfunksjonen K(x) = kr 75 000x + kr 10 000 000</w:t>
      </w:r>
    </w:p>
    <w:p w14:paraId="3349EEA4" w14:textId="77777777" w:rsidR="001939E1" w:rsidRDefault="001939E1" w:rsidP="001939E1">
      <w:pPr>
        <w:pStyle w:val="Default"/>
        <w:numPr>
          <w:ilvl w:val="0"/>
          <w:numId w:val="74"/>
        </w:numPr>
        <w:spacing w:line="360" w:lineRule="auto"/>
        <w:jc w:val="both"/>
        <w:rPr>
          <w:rFonts w:ascii="Garamond" w:hAnsi="Garamond"/>
          <w:sz w:val="22"/>
          <w:szCs w:val="22"/>
        </w:rPr>
      </w:pPr>
      <w:r w:rsidRPr="0071525A">
        <w:rPr>
          <w:rFonts w:ascii="Garamond" w:hAnsi="Garamond"/>
          <w:sz w:val="22"/>
          <w:szCs w:val="22"/>
        </w:rPr>
        <w:t xml:space="preserve">Vi antar at endringen er marginal for bedriften slik at det bare er de variable kostnadene som endres. Økningen blir da kr 75 000 × 1 ordre = </w:t>
      </w:r>
      <w:r w:rsidRPr="000C1205">
        <w:rPr>
          <w:rFonts w:ascii="Garamond" w:hAnsi="Garamond"/>
          <w:sz w:val="22"/>
          <w:szCs w:val="22"/>
          <w:u w:val="single"/>
        </w:rPr>
        <w:t>kr 75</w:t>
      </w:r>
      <w:r w:rsidR="000C1205" w:rsidRPr="000C1205">
        <w:rPr>
          <w:rFonts w:ascii="Garamond" w:hAnsi="Garamond"/>
          <w:sz w:val="22"/>
          <w:szCs w:val="22"/>
          <w:u w:val="single"/>
        </w:rPr>
        <w:t> 000</w:t>
      </w:r>
    </w:p>
    <w:p w14:paraId="3654DC26" w14:textId="77777777" w:rsidR="000C1205" w:rsidRPr="0071525A" w:rsidRDefault="000C1205" w:rsidP="000C1205">
      <w:pPr>
        <w:pStyle w:val="Default"/>
        <w:spacing w:line="360" w:lineRule="auto"/>
        <w:ind w:left="720"/>
        <w:jc w:val="both"/>
        <w:rPr>
          <w:rFonts w:ascii="Garamond" w:hAnsi="Garamond"/>
          <w:sz w:val="22"/>
          <w:szCs w:val="22"/>
        </w:rPr>
      </w:pPr>
    </w:p>
    <w:p w14:paraId="708E7E16" w14:textId="77777777" w:rsidR="001939E1" w:rsidRDefault="001939E1" w:rsidP="001939E1">
      <w:pPr>
        <w:pStyle w:val="Default"/>
        <w:numPr>
          <w:ilvl w:val="0"/>
          <w:numId w:val="74"/>
        </w:numPr>
        <w:spacing w:line="360" w:lineRule="auto"/>
        <w:jc w:val="both"/>
        <w:rPr>
          <w:rFonts w:ascii="Garamond" w:hAnsi="Garamond"/>
          <w:sz w:val="22"/>
          <w:szCs w:val="22"/>
        </w:rPr>
      </w:pPr>
      <w:r w:rsidRPr="0071525A">
        <w:rPr>
          <w:rFonts w:ascii="Garamond" w:hAnsi="Garamond"/>
          <w:sz w:val="22"/>
          <w:szCs w:val="22"/>
        </w:rPr>
        <w:t xml:space="preserve">Gjennomsnittlig kostnad per ordre per år = (kr 75 000 × 50 ordrer + kr 10 000 000)/50 </w:t>
      </w:r>
      <w:r w:rsidR="00553FB2">
        <w:rPr>
          <w:rFonts w:ascii="Garamond" w:hAnsi="Garamond"/>
          <w:sz w:val="22"/>
          <w:szCs w:val="22"/>
        </w:rPr>
        <w:t>ordrer</w:t>
      </w:r>
      <w:r w:rsidRPr="0071525A">
        <w:rPr>
          <w:rFonts w:ascii="Garamond" w:hAnsi="Garamond"/>
          <w:sz w:val="22"/>
          <w:szCs w:val="22"/>
        </w:rPr>
        <w:t xml:space="preserve"> = </w:t>
      </w:r>
      <w:r w:rsidRPr="000C1205">
        <w:rPr>
          <w:rFonts w:ascii="Garamond" w:hAnsi="Garamond"/>
          <w:sz w:val="22"/>
          <w:szCs w:val="22"/>
          <w:u w:val="single"/>
        </w:rPr>
        <w:t>kr 275</w:t>
      </w:r>
      <w:r w:rsidR="000C1205" w:rsidRPr="000C1205">
        <w:rPr>
          <w:rFonts w:ascii="Garamond" w:hAnsi="Garamond"/>
          <w:sz w:val="22"/>
          <w:szCs w:val="22"/>
          <w:u w:val="single"/>
        </w:rPr>
        <w:t> </w:t>
      </w:r>
      <w:r w:rsidRPr="000C1205">
        <w:rPr>
          <w:rFonts w:ascii="Garamond" w:hAnsi="Garamond"/>
          <w:sz w:val="22"/>
          <w:szCs w:val="22"/>
          <w:u w:val="single"/>
        </w:rPr>
        <w:t>000</w:t>
      </w:r>
    </w:p>
    <w:p w14:paraId="2587FB7E" w14:textId="77777777" w:rsidR="000C1205" w:rsidRPr="0071525A" w:rsidRDefault="000C1205" w:rsidP="000C1205">
      <w:pPr>
        <w:pStyle w:val="Default"/>
        <w:spacing w:line="360" w:lineRule="auto"/>
        <w:ind w:left="720"/>
        <w:jc w:val="both"/>
        <w:rPr>
          <w:rFonts w:ascii="Garamond" w:hAnsi="Garamond"/>
          <w:sz w:val="22"/>
          <w:szCs w:val="22"/>
        </w:rPr>
      </w:pPr>
    </w:p>
    <w:p w14:paraId="6CC7E105" w14:textId="77777777" w:rsidR="00943A74" w:rsidRPr="000C1205" w:rsidRDefault="001939E1" w:rsidP="001939E1">
      <w:pPr>
        <w:pStyle w:val="Default"/>
        <w:numPr>
          <w:ilvl w:val="0"/>
          <w:numId w:val="74"/>
        </w:numPr>
        <w:spacing w:line="360" w:lineRule="auto"/>
        <w:jc w:val="both"/>
        <w:rPr>
          <w:rFonts w:ascii="Garamond" w:hAnsi="Garamond"/>
          <w:sz w:val="22"/>
          <w:szCs w:val="22"/>
        </w:rPr>
      </w:pPr>
      <w:r w:rsidRPr="0071525A">
        <w:rPr>
          <w:rFonts w:ascii="Garamond" w:hAnsi="Garamond"/>
          <w:sz w:val="22"/>
          <w:szCs w:val="22"/>
        </w:rPr>
        <w:t xml:space="preserve">Gjennomsnittlig kostnad per ordre per år = (kr 75 000 × 53 </w:t>
      </w:r>
      <w:r w:rsidR="00943A74">
        <w:rPr>
          <w:rFonts w:ascii="Garamond" w:hAnsi="Garamond"/>
          <w:sz w:val="22"/>
          <w:szCs w:val="22"/>
        </w:rPr>
        <w:t>ordrer</w:t>
      </w:r>
      <w:r w:rsidRPr="0071525A">
        <w:rPr>
          <w:rFonts w:ascii="Garamond" w:hAnsi="Garamond"/>
          <w:sz w:val="22"/>
          <w:szCs w:val="22"/>
        </w:rPr>
        <w:t xml:space="preserve"> + kr 10 000 000)/53 ordrer ≈ </w:t>
      </w:r>
      <w:r w:rsidRPr="000C1205">
        <w:rPr>
          <w:rFonts w:ascii="Garamond" w:hAnsi="Garamond"/>
          <w:sz w:val="22"/>
          <w:szCs w:val="22"/>
          <w:u w:val="single"/>
        </w:rPr>
        <w:t>kr 263</w:t>
      </w:r>
      <w:r w:rsidR="000C1205">
        <w:rPr>
          <w:rFonts w:ascii="Garamond" w:hAnsi="Garamond"/>
          <w:sz w:val="22"/>
          <w:szCs w:val="22"/>
          <w:u w:val="single"/>
        </w:rPr>
        <w:t> </w:t>
      </w:r>
      <w:r w:rsidRPr="000C1205">
        <w:rPr>
          <w:rFonts w:ascii="Garamond" w:hAnsi="Garamond"/>
          <w:sz w:val="22"/>
          <w:szCs w:val="22"/>
          <w:u w:val="single"/>
        </w:rPr>
        <w:t>679</w:t>
      </w:r>
    </w:p>
    <w:p w14:paraId="4B106B43" w14:textId="77777777" w:rsidR="000C1205" w:rsidRDefault="000C1205" w:rsidP="000C1205">
      <w:pPr>
        <w:pStyle w:val="Default"/>
        <w:spacing w:line="360" w:lineRule="auto"/>
        <w:ind w:left="720"/>
        <w:jc w:val="both"/>
        <w:rPr>
          <w:rFonts w:ascii="Garamond" w:hAnsi="Garamond"/>
          <w:sz w:val="22"/>
          <w:szCs w:val="22"/>
        </w:rPr>
      </w:pPr>
    </w:p>
    <w:p w14:paraId="4FEFB94A" w14:textId="77777777" w:rsidR="001939E1" w:rsidRPr="0071525A" w:rsidRDefault="001939E1" w:rsidP="001939E1">
      <w:pPr>
        <w:pStyle w:val="Default"/>
        <w:numPr>
          <w:ilvl w:val="0"/>
          <w:numId w:val="74"/>
        </w:numPr>
        <w:spacing w:line="360" w:lineRule="auto"/>
        <w:jc w:val="both"/>
        <w:rPr>
          <w:rFonts w:ascii="Garamond" w:hAnsi="Garamond"/>
          <w:sz w:val="22"/>
          <w:szCs w:val="22"/>
        </w:rPr>
      </w:pPr>
      <w:r w:rsidRPr="0071525A">
        <w:rPr>
          <w:rFonts w:ascii="Garamond" w:hAnsi="Garamond"/>
          <w:sz w:val="22"/>
          <w:szCs w:val="22"/>
        </w:rPr>
        <w:t>Nedgangen i enhetskostnader kan vi kalle stordriftsfordeler som skyldes bedre kapasitetsutnyttelse.</w:t>
      </w:r>
    </w:p>
    <w:p w14:paraId="3AA41E74" w14:textId="77777777" w:rsidR="000C1205" w:rsidRDefault="000C1205" w:rsidP="000C1205">
      <w:pPr>
        <w:pStyle w:val="Default"/>
        <w:spacing w:line="360" w:lineRule="auto"/>
        <w:ind w:left="720"/>
        <w:jc w:val="both"/>
        <w:rPr>
          <w:rFonts w:ascii="Garamond" w:hAnsi="Garamond"/>
          <w:sz w:val="22"/>
          <w:szCs w:val="22"/>
        </w:rPr>
      </w:pPr>
    </w:p>
    <w:p w14:paraId="4531286C" w14:textId="77777777" w:rsidR="001939E1" w:rsidRDefault="001939E1" w:rsidP="001939E1">
      <w:pPr>
        <w:pStyle w:val="Default"/>
        <w:numPr>
          <w:ilvl w:val="0"/>
          <w:numId w:val="74"/>
        </w:numPr>
        <w:spacing w:line="360" w:lineRule="auto"/>
        <w:jc w:val="both"/>
        <w:rPr>
          <w:rFonts w:ascii="Garamond" w:hAnsi="Garamond"/>
          <w:sz w:val="22"/>
          <w:szCs w:val="22"/>
        </w:rPr>
      </w:pPr>
      <w:r w:rsidRPr="0071525A">
        <w:rPr>
          <w:rFonts w:ascii="Garamond" w:hAnsi="Garamond"/>
          <w:sz w:val="22"/>
          <w:szCs w:val="22"/>
        </w:rPr>
        <w:t>Husleie er ofte en fast kostnad, men det er mulig å reforhandle kontrakten eller flytte til nye lokaler. Den totale kostnaden vil fortsatt være uavhengig av produksjonen.</w:t>
      </w:r>
    </w:p>
    <w:p w14:paraId="09E8A0BD" w14:textId="77777777" w:rsidR="001939E1" w:rsidRPr="0071525A" w:rsidRDefault="001939E1" w:rsidP="001939E1">
      <w:pPr>
        <w:spacing w:after="0" w:line="360" w:lineRule="auto"/>
        <w:ind w:left="360"/>
        <w:jc w:val="both"/>
        <w:rPr>
          <w:rFonts w:ascii="Garamond" w:hAnsi="Garamond" w:cstheme="minorHAnsi"/>
        </w:rPr>
      </w:pPr>
    </w:p>
    <w:p w14:paraId="3C6B1C8C" w14:textId="77777777" w:rsidR="001939E1" w:rsidRPr="0071525A" w:rsidRDefault="001939E1" w:rsidP="00553FB2">
      <w:pPr>
        <w:pStyle w:val="ListParagraph"/>
        <w:numPr>
          <w:ilvl w:val="0"/>
          <w:numId w:val="150"/>
        </w:numPr>
        <w:spacing w:after="0" w:line="360" w:lineRule="auto"/>
        <w:jc w:val="both"/>
        <w:rPr>
          <w:rFonts w:ascii="Garamond" w:hAnsi="Garamond" w:cstheme="minorHAnsi"/>
        </w:rPr>
      </w:pPr>
      <w:r w:rsidRPr="0071525A">
        <w:rPr>
          <w:rFonts w:ascii="Garamond" w:hAnsi="Garamond" w:cstheme="minorHAnsi"/>
        </w:rPr>
        <w:t>Industribedriften Pølsemo AS – variable kostnader:</w:t>
      </w:r>
    </w:p>
    <w:p w14:paraId="7432EEF0" w14:textId="77777777" w:rsidR="001939E1" w:rsidRDefault="001939E1" w:rsidP="001939E1">
      <w:pPr>
        <w:pStyle w:val="ListParagraph"/>
        <w:spacing w:after="0" w:line="360" w:lineRule="auto"/>
        <w:ind w:left="360"/>
        <w:jc w:val="both"/>
        <w:rPr>
          <w:rFonts w:ascii="Garamond" w:hAnsi="Garamond" w:cstheme="minorHAnsi"/>
        </w:rPr>
      </w:pPr>
      <w:r w:rsidRPr="0071525A">
        <w:rPr>
          <w:rFonts w:ascii="Garamond" w:hAnsi="Garamond" w:cstheme="minorHAnsi"/>
        </w:rPr>
        <w:t>Bedriften har økende variable enhetskostnader. Kostnadene er med andre ord overproporsjonale i og med at økningen i variable kostnader er større enn den tilhørende produksjonsøkningen.</w:t>
      </w:r>
    </w:p>
    <w:p w14:paraId="61056359" w14:textId="77777777" w:rsidR="000C1205" w:rsidRDefault="000C1205" w:rsidP="001939E1">
      <w:pPr>
        <w:pStyle w:val="ListParagraph"/>
        <w:spacing w:after="0" w:line="360" w:lineRule="auto"/>
        <w:ind w:left="360"/>
        <w:jc w:val="both"/>
        <w:rPr>
          <w:rFonts w:ascii="Garamond" w:hAnsi="Garamond" w:cstheme="minorHAnsi"/>
        </w:rPr>
      </w:pPr>
    </w:p>
    <w:p w14:paraId="26C13868" w14:textId="77777777" w:rsidR="00943A74" w:rsidRPr="0071525A" w:rsidRDefault="000963C1" w:rsidP="001939E1">
      <w:pPr>
        <w:pStyle w:val="ListParagraph"/>
        <w:spacing w:after="0" w:line="360" w:lineRule="auto"/>
        <w:ind w:left="360"/>
        <w:jc w:val="both"/>
        <w:rPr>
          <w:rFonts w:ascii="Garamond" w:hAnsi="Garamond"/>
        </w:rPr>
      </w:pPr>
      <w:r w:rsidRPr="000963C1">
        <w:rPr>
          <w:noProof/>
        </w:rPr>
        <w:drawing>
          <wp:inline distT="0" distB="0" distL="0" distR="0" wp14:anchorId="44F58DD8" wp14:editId="1B4F63C0">
            <wp:extent cx="5760720" cy="93489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34890"/>
                    </a:xfrm>
                    <a:prstGeom prst="rect">
                      <a:avLst/>
                    </a:prstGeom>
                    <a:noFill/>
                    <a:ln>
                      <a:noFill/>
                    </a:ln>
                  </pic:spPr>
                </pic:pic>
              </a:graphicData>
            </a:graphic>
          </wp:inline>
        </w:drawing>
      </w:r>
    </w:p>
    <w:p w14:paraId="5D9DB6E9" w14:textId="77777777" w:rsidR="001939E1" w:rsidRPr="0071525A" w:rsidRDefault="001939E1" w:rsidP="001939E1">
      <w:pPr>
        <w:pStyle w:val="ListParagraph"/>
        <w:spacing w:after="0" w:line="360" w:lineRule="auto"/>
        <w:ind w:left="360"/>
        <w:jc w:val="both"/>
        <w:rPr>
          <w:rFonts w:ascii="Garamond" w:hAnsi="Garamond"/>
        </w:rPr>
      </w:pPr>
    </w:p>
    <w:p w14:paraId="067EED47" w14:textId="77777777" w:rsidR="001939E1" w:rsidRPr="0071525A" w:rsidRDefault="001939E1" w:rsidP="00553FB2">
      <w:pPr>
        <w:pStyle w:val="ListParagraph"/>
        <w:numPr>
          <w:ilvl w:val="0"/>
          <w:numId w:val="150"/>
        </w:numPr>
        <w:spacing w:after="0" w:line="360" w:lineRule="auto"/>
        <w:jc w:val="both"/>
        <w:rPr>
          <w:rFonts w:ascii="Garamond" w:hAnsi="Garamond"/>
        </w:rPr>
      </w:pPr>
      <w:r w:rsidRPr="0071525A">
        <w:rPr>
          <w:rFonts w:ascii="Garamond" w:hAnsi="Garamond"/>
        </w:rPr>
        <w:t>Male stuen selv?</w:t>
      </w:r>
    </w:p>
    <w:p w14:paraId="4E616E18" w14:textId="77777777" w:rsidR="001939E1" w:rsidRDefault="001939E1" w:rsidP="001939E1">
      <w:pPr>
        <w:pStyle w:val="ListParagraph"/>
        <w:numPr>
          <w:ilvl w:val="0"/>
          <w:numId w:val="75"/>
        </w:numPr>
        <w:spacing w:after="0" w:line="360" w:lineRule="auto"/>
        <w:jc w:val="both"/>
        <w:rPr>
          <w:rFonts w:ascii="Garamond" w:hAnsi="Garamond"/>
        </w:rPr>
      </w:pPr>
      <w:r w:rsidRPr="0071525A">
        <w:rPr>
          <w:rFonts w:ascii="Garamond" w:hAnsi="Garamond"/>
        </w:rPr>
        <w:t xml:space="preserve">Ved å male selv, går man glipp av konsulentoppdraget til kr 75 000. Beslutningsrelevant merkostnad er imidlertid kr 75 000 – kr 50 000 = </w:t>
      </w:r>
      <w:r w:rsidRPr="000C1205">
        <w:rPr>
          <w:rFonts w:ascii="Garamond" w:hAnsi="Garamond"/>
          <w:u w:val="single"/>
        </w:rPr>
        <w:t>kr 25</w:t>
      </w:r>
      <w:r w:rsidR="000C1205" w:rsidRPr="000C1205">
        <w:rPr>
          <w:rFonts w:ascii="Garamond" w:hAnsi="Garamond"/>
          <w:u w:val="single"/>
        </w:rPr>
        <w:t> </w:t>
      </w:r>
      <w:r w:rsidRPr="000C1205">
        <w:rPr>
          <w:rFonts w:ascii="Garamond" w:hAnsi="Garamond"/>
          <w:u w:val="single"/>
        </w:rPr>
        <w:t>000</w:t>
      </w:r>
    </w:p>
    <w:p w14:paraId="0AC97C7E" w14:textId="77777777" w:rsidR="000C1205" w:rsidRPr="0071525A" w:rsidRDefault="000C1205" w:rsidP="000C1205">
      <w:pPr>
        <w:pStyle w:val="ListParagraph"/>
        <w:spacing w:after="0" w:line="360" w:lineRule="auto"/>
        <w:jc w:val="both"/>
        <w:rPr>
          <w:rFonts w:ascii="Garamond" w:hAnsi="Garamond"/>
        </w:rPr>
      </w:pPr>
    </w:p>
    <w:p w14:paraId="6EB9A538" w14:textId="77777777" w:rsidR="001939E1" w:rsidRDefault="000C1205" w:rsidP="001939E1">
      <w:pPr>
        <w:pStyle w:val="ListParagraph"/>
        <w:numPr>
          <w:ilvl w:val="0"/>
          <w:numId w:val="75"/>
        </w:numPr>
        <w:spacing w:after="0" w:line="360" w:lineRule="auto"/>
        <w:jc w:val="both"/>
        <w:rPr>
          <w:rFonts w:ascii="Garamond" w:hAnsi="Garamond"/>
        </w:rPr>
      </w:pPr>
      <w:r>
        <w:rPr>
          <w:rFonts w:ascii="Garamond" w:hAnsi="Garamond"/>
        </w:rPr>
        <w:t>M</w:t>
      </w:r>
      <w:r w:rsidR="001939E1" w:rsidRPr="0071525A">
        <w:rPr>
          <w:rFonts w:ascii="Garamond" w:hAnsi="Garamond"/>
        </w:rPr>
        <w:t xml:space="preserve">alerfirmaet </w:t>
      </w:r>
      <w:r>
        <w:rPr>
          <w:rFonts w:ascii="Garamond" w:hAnsi="Garamond"/>
        </w:rPr>
        <w:t xml:space="preserve">gjør nok </w:t>
      </w:r>
      <w:r w:rsidR="001939E1" w:rsidRPr="0071525A">
        <w:rPr>
          <w:rFonts w:ascii="Garamond" w:hAnsi="Garamond"/>
        </w:rPr>
        <w:t>jobben både raskere og med langt høyere kvalitet. De har også sikkert bedre innkjøpspriser på malingen. Det kan jo også være mulig å forsøke å forskyve enten malingen eller konsulentoppdraget slik at man kan ta oppdraget og samtidig sette bort malerarbeidet.</w:t>
      </w:r>
    </w:p>
    <w:p w14:paraId="63043F11" w14:textId="77777777" w:rsidR="000C1205" w:rsidRPr="0071525A" w:rsidRDefault="000C1205" w:rsidP="000C1205">
      <w:pPr>
        <w:pStyle w:val="ListParagraph"/>
        <w:spacing w:after="0" w:line="360" w:lineRule="auto"/>
        <w:jc w:val="both"/>
        <w:rPr>
          <w:rFonts w:ascii="Garamond" w:hAnsi="Garamond"/>
        </w:rPr>
      </w:pPr>
    </w:p>
    <w:p w14:paraId="34F45468" w14:textId="77777777" w:rsidR="003673E3" w:rsidRPr="0071525A" w:rsidRDefault="003673E3" w:rsidP="003673E3">
      <w:pPr>
        <w:pStyle w:val="BODY"/>
        <w:numPr>
          <w:ilvl w:val="0"/>
          <w:numId w:val="150"/>
        </w:numPr>
        <w:spacing w:line="360" w:lineRule="auto"/>
        <w:jc w:val="both"/>
        <w:rPr>
          <w:rFonts w:ascii="Garamond" w:eastAsia="Courier New" w:hAnsi="Garamond"/>
          <w:sz w:val="22"/>
          <w:szCs w:val="22"/>
        </w:rPr>
      </w:pPr>
      <w:r w:rsidRPr="0071525A">
        <w:rPr>
          <w:rFonts w:ascii="Garamond" w:hAnsi="Garamond"/>
          <w:sz w:val="22"/>
          <w:szCs w:val="22"/>
        </w:rPr>
        <w:t>Valg mellom to prosjekter:</w:t>
      </w:r>
    </w:p>
    <w:p w14:paraId="1C56DC78" w14:textId="77777777" w:rsidR="003673E3" w:rsidRPr="000C1205" w:rsidRDefault="003673E3" w:rsidP="003673E3">
      <w:pPr>
        <w:pStyle w:val="BODY"/>
        <w:numPr>
          <w:ilvl w:val="0"/>
          <w:numId w:val="72"/>
        </w:numPr>
        <w:spacing w:line="360" w:lineRule="auto"/>
        <w:jc w:val="both"/>
        <w:rPr>
          <w:rFonts w:ascii="Garamond" w:eastAsia="Courier New" w:hAnsi="Garamond"/>
          <w:sz w:val="22"/>
          <w:szCs w:val="22"/>
        </w:rPr>
      </w:pPr>
      <w:r w:rsidRPr="0071525A">
        <w:rPr>
          <w:rFonts w:ascii="Garamond" w:hAnsi="Garamond"/>
          <w:sz w:val="22"/>
          <w:szCs w:val="22"/>
        </w:rPr>
        <w:t>Alternativet til Prosjekt 1, er Pros</w:t>
      </w:r>
      <w:r w:rsidR="000C1205">
        <w:rPr>
          <w:rFonts w:ascii="Garamond" w:hAnsi="Garamond"/>
          <w:sz w:val="22"/>
          <w:szCs w:val="22"/>
        </w:rPr>
        <w:t xml:space="preserve">jekt 2, det vil si </w:t>
      </w:r>
      <w:r w:rsidR="000C1205" w:rsidRPr="000C1205">
        <w:rPr>
          <w:rFonts w:ascii="Garamond" w:hAnsi="Garamond"/>
          <w:sz w:val="22"/>
          <w:szCs w:val="22"/>
          <w:u w:val="single"/>
        </w:rPr>
        <w:t>kr 1 250</w:t>
      </w:r>
      <w:r w:rsidR="000C1205">
        <w:rPr>
          <w:rFonts w:ascii="Garamond" w:hAnsi="Garamond"/>
          <w:sz w:val="22"/>
          <w:szCs w:val="22"/>
          <w:u w:val="single"/>
        </w:rPr>
        <w:t> </w:t>
      </w:r>
      <w:r w:rsidR="000C1205" w:rsidRPr="000C1205">
        <w:rPr>
          <w:rFonts w:ascii="Garamond" w:hAnsi="Garamond"/>
          <w:sz w:val="22"/>
          <w:szCs w:val="22"/>
          <w:u w:val="single"/>
        </w:rPr>
        <w:t>000</w:t>
      </w:r>
    </w:p>
    <w:p w14:paraId="4B54B465" w14:textId="77777777" w:rsidR="000C1205" w:rsidRPr="0071525A" w:rsidRDefault="000C1205" w:rsidP="000C1205">
      <w:pPr>
        <w:pStyle w:val="BODY"/>
        <w:spacing w:line="360" w:lineRule="auto"/>
        <w:ind w:left="720"/>
        <w:jc w:val="both"/>
        <w:rPr>
          <w:rFonts w:ascii="Garamond" w:eastAsia="Courier New" w:hAnsi="Garamond"/>
          <w:sz w:val="22"/>
          <w:szCs w:val="22"/>
        </w:rPr>
      </w:pPr>
    </w:p>
    <w:p w14:paraId="0B996781" w14:textId="77777777" w:rsidR="003673E3" w:rsidRPr="0071525A" w:rsidRDefault="003673E3" w:rsidP="003673E3">
      <w:pPr>
        <w:pStyle w:val="BODY"/>
        <w:numPr>
          <w:ilvl w:val="0"/>
          <w:numId w:val="72"/>
        </w:numPr>
        <w:spacing w:line="360" w:lineRule="auto"/>
        <w:jc w:val="both"/>
        <w:rPr>
          <w:rFonts w:ascii="Garamond" w:eastAsia="Courier New" w:hAnsi="Garamond"/>
          <w:sz w:val="22"/>
          <w:szCs w:val="22"/>
        </w:rPr>
      </w:pPr>
      <w:r w:rsidRPr="0071525A">
        <w:rPr>
          <w:rFonts w:ascii="Garamond" w:hAnsi="Garamond"/>
          <w:sz w:val="22"/>
          <w:szCs w:val="22"/>
        </w:rPr>
        <w:t>Beslutningsrelevant kostnad ved å investere i Prosjekt 1, er differansen mellom de to alternativene, det vil si kr 1 25</w:t>
      </w:r>
      <w:r w:rsidR="000C1205">
        <w:rPr>
          <w:rFonts w:ascii="Garamond" w:hAnsi="Garamond"/>
          <w:sz w:val="22"/>
          <w:szCs w:val="22"/>
        </w:rPr>
        <w:t xml:space="preserve">0 000 – kr 500 000 = </w:t>
      </w:r>
      <w:r w:rsidR="000C1205" w:rsidRPr="000C1205">
        <w:rPr>
          <w:rFonts w:ascii="Garamond" w:hAnsi="Garamond"/>
          <w:sz w:val="22"/>
          <w:szCs w:val="22"/>
          <w:u w:val="single"/>
        </w:rPr>
        <w:t>kr 750 000</w:t>
      </w:r>
    </w:p>
    <w:p w14:paraId="1724670E" w14:textId="77777777" w:rsidR="003673E3" w:rsidRDefault="003673E3" w:rsidP="003673E3">
      <w:pPr>
        <w:pStyle w:val="ListParagraph"/>
        <w:spacing w:after="0" w:line="360" w:lineRule="auto"/>
        <w:ind w:left="360"/>
        <w:jc w:val="both"/>
        <w:rPr>
          <w:rFonts w:ascii="Garamond" w:hAnsi="Garamond" w:cstheme="minorHAnsi"/>
        </w:rPr>
      </w:pPr>
    </w:p>
    <w:p w14:paraId="6A92377C" w14:textId="77777777" w:rsidR="003673E3" w:rsidRPr="0071525A" w:rsidRDefault="003673E3" w:rsidP="003673E3">
      <w:pPr>
        <w:pStyle w:val="BODY"/>
        <w:numPr>
          <w:ilvl w:val="0"/>
          <w:numId w:val="150"/>
        </w:numPr>
        <w:spacing w:line="360" w:lineRule="auto"/>
        <w:jc w:val="both"/>
        <w:rPr>
          <w:rFonts w:ascii="Garamond" w:eastAsia="Courier New" w:hAnsi="Garamond"/>
          <w:sz w:val="22"/>
          <w:szCs w:val="22"/>
        </w:rPr>
      </w:pPr>
      <w:r w:rsidRPr="0071525A">
        <w:rPr>
          <w:rFonts w:ascii="Garamond" w:eastAsia="Courier New" w:hAnsi="Garamond"/>
          <w:sz w:val="22"/>
          <w:szCs w:val="22"/>
        </w:rPr>
        <w:t>BEB Teknologi AS – beslutningsrelevante kostnader:</w:t>
      </w:r>
    </w:p>
    <w:p w14:paraId="0667811E" w14:textId="77777777" w:rsidR="003673E3" w:rsidRPr="0071525A" w:rsidRDefault="003673E3" w:rsidP="003673E3">
      <w:pPr>
        <w:pStyle w:val="BODY"/>
        <w:spacing w:line="360" w:lineRule="auto"/>
        <w:ind w:left="360"/>
        <w:jc w:val="both"/>
        <w:rPr>
          <w:rFonts w:ascii="Garamond" w:eastAsia="Courier New" w:hAnsi="Garamond"/>
          <w:sz w:val="22"/>
          <w:szCs w:val="22"/>
        </w:rPr>
      </w:pPr>
      <w:r w:rsidRPr="0071525A">
        <w:rPr>
          <w:rFonts w:ascii="Garamond" w:eastAsia="Courier New" w:hAnsi="Garamond"/>
          <w:sz w:val="22"/>
          <w:szCs w:val="22"/>
        </w:rPr>
        <w:t>De beslutningsrelevante kostnadene er de merkostnader bedriften pådrar seg som følge av et valg. I dette tilfellet vil dette utgjøre per år:</w:t>
      </w:r>
    </w:p>
    <w:tbl>
      <w:tblPr>
        <w:tblStyle w:val="TableGrid"/>
        <w:tblW w:w="0" w:type="auto"/>
        <w:tblInd w:w="360" w:type="dxa"/>
        <w:tblLook w:val="04A0" w:firstRow="1" w:lastRow="0" w:firstColumn="1" w:lastColumn="0" w:noHBand="0" w:noVBand="1"/>
      </w:tblPr>
      <w:tblGrid>
        <w:gridCol w:w="4379"/>
        <w:gridCol w:w="1432"/>
      </w:tblGrid>
      <w:tr w:rsidR="003673E3" w:rsidRPr="003673E3" w14:paraId="296DC3E5" w14:textId="77777777" w:rsidTr="00C02873">
        <w:tc>
          <w:tcPr>
            <w:tcW w:w="4379" w:type="dxa"/>
          </w:tcPr>
          <w:p w14:paraId="4BD1130C" w14:textId="77777777" w:rsidR="003673E3" w:rsidRPr="003673E3" w:rsidRDefault="003673E3" w:rsidP="00C02873">
            <w:pPr>
              <w:pStyle w:val="BODY"/>
              <w:spacing w:line="360" w:lineRule="auto"/>
              <w:jc w:val="both"/>
              <w:rPr>
                <w:rFonts w:ascii="Garamond" w:eastAsia="Courier New" w:hAnsi="Garamond"/>
                <w:sz w:val="16"/>
                <w:szCs w:val="22"/>
              </w:rPr>
            </w:pPr>
            <w:r w:rsidRPr="003673E3">
              <w:rPr>
                <w:rFonts w:ascii="Garamond" w:eastAsia="Courier New" w:hAnsi="Garamond"/>
                <w:sz w:val="16"/>
                <w:szCs w:val="22"/>
              </w:rPr>
              <w:t>Merkostnader lønn:</w:t>
            </w:r>
          </w:p>
        </w:tc>
        <w:tc>
          <w:tcPr>
            <w:tcW w:w="1432" w:type="dxa"/>
          </w:tcPr>
          <w:p w14:paraId="2ED48136" w14:textId="77777777" w:rsidR="003673E3" w:rsidRPr="003673E3" w:rsidRDefault="003673E3" w:rsidP="00C02873">
            <w:pPr>
              <w:pStyle w:val="BODY"/>
              <w:spacing w:line="360" w:lineRule="auto"/>
              <w:jc w:val="right"/>
              <w:rPr>
                <w:rFonts w:ascii="Garamond" w:eastAsia="Courier New" w:hAnsi="Garamond"/>
                <w:sz w:val="16"/>
                <w:szCs w:val="22"/>
              </w:rPr>
            </w:pPr>
            <w:r w:rsidRPr="003673E3">
              <w:rPr>
                <w:rFonts w:ascii="Garamond" w:eastAsia="Courier New" w:hAnsi="Garamond"/>
                <w:sz w:val="16"/>
                <w:szCs w:val="22"/>
              </w:rPr>
              <w:t>kr 650 000</w:t>
            </w:r>
          </w:p>
        </w:tc>
      </w:tr>
      <w:tr w:rsidR="003673E3" w:rsidRPr="003673E3" w14:paraId="44047F4C" w14:textId="77777777" w:rsidTr="00C02873">
        <w:tc>
          <w:tcPr>
            <w:tcW w:w="4379" w:type="dxa"/>
          </w:tcPr>
          <w:p w14:paraId="7300E268" w14:textId="77777777" w:rsidR="003673E3" w:rsidRPr="003673E3" w:rsidRDefault="003673E3" w:rsidP="00C02873">
            <w:pPr>
              <w:pStyle w:val="BODY"/>
              <w:spacing w:line="360" w:lineRule="auto"/>
              <w:jc w:val="both"/>
              <w:rPr>
                <w:rFonts w:ascii="Garamond" w:eastAsia="Courier New" w:hAnsi="Garamond"/>
                <w:sz w:val="16"/>
                <w:szCs w:val="22"/>
              </w:rPr>
            </w:pPr>
            <w:r w:rsidRPr="003673E3">
              <w:rPr>
                <w:rFonts w:ascii="Garamond" w:eastAsia="Courier New" w:hAnsi="Garamond"/>
                <w:sz w:val="16"/>
                <w:szCs w:val="22"/>
              </w:rPr>
              <w:t>Merkostnader materialer (15 000 × 12 mnd.):</w:t>
            </w:r>
          </w:p>
        </w:tc>
        <w:tc>
          <w:tcPr>
            <w:tcW w:w="1432" w:type="dxa"/>
          </w:tcPr>
          <w:p w14:paraId="03FAB528" w14:textId="77777777" w:rsidR="003673E3" w:rsidRPr="003673E3" w:rsidRDefault="003673E3" w:rsidP="00C02873">
            <w:pPr>
              <w:pStyle w:val="BODY"/>
              <w:spacing w:line="360" w:lineRule="auto"/>
              <w:jc w:val="right"/>
              <w:rPr>
                <w:rFonts w:ascii="Garamond" w:eastAsia="Courier New" w:hAnsi="Garamond"/>
                <w:sz w:val="16"/>
                <w:szCs w:val="22"/>
              </w:rPr>
            </w:pPr>
            <w:r w:rsidRPr="003673E3">
              <w:rPr>
                <w:rFonts w:ascii="Garamond" w:eastAsia="Courier New" w:hAnsi="Garamond"/>
                <w:sz w:val="16"/>
                <w:szCs w:val="22"/>
              </w:rPr>
              <w:t>kr 180 000</w:t>
            </w:r>
          </w:p>
        </w:tc>
      </w:tr>
      <w:tr w:rsidR="003673E3" w:rsidRPr="003673E3" w14:paraId="23A66BF8" w14:textId="77777777" w:rsidTr="00C02873">
        <w:tc>
          <w:tcPr>
            <w:tcW w:w="4379" w:type="dxa"/>
          </w:tcPr>
          <w:p w14:paraId="7B945030" w14:textId="77777777" w:rsidR="003673E3" w:rsidRPr="003673E3" w:rsidRDefault="003673E3" w:rsidP="00C02873">
            <w:pPr>
              <w:pStyle w:val="BODY"/>
              <w:spacing w:line="360" w:lineRule="auto"/>
              <w:jc w:val="both"/>
              <w:rPr>
                <w:rFonts w:ascii="Garamond" w:eastAsia="Courier New" w:hAnsi="Garamond"/>
                <w:sz w:val="16"/>
                <w:szCs w:val="22"/>
              </w:rPr>
            </w:pPr>
            <w:r w:rsidRPr="003673E3">
              <w:rPr>
                <w:rFonts w:ascii="Garamond" w:eastAsia="Courier New" w:hAnsi="Garamond"/>
                <w:sz w:val="16"/>
                <w:szCs w:val="22"/>
              </w:rPr>
              <w:t>Merkostnader husleie:</w:t>
            </w:r>
          </w:p>
        </w:tc>
        <w:tc>
          <w:tcPr>
            <w:tcW w:w="1432" w:type="dxa"/>
          </w:tcPr>
          <w:p w14:paraId="03D52984" w14:textId="77777777" w:rsidR="003673E3" w:rsidRPr="003673E3" w:rsidRDefault="003673E3" w:rsidP="00C02873">
            <w:pPr>
              <w:pStyle w:val="BODY"/>
              <w:spacing w:line="360" w:lineRule="auto"/>
              <w:jc w:val="right"/>
              <w:rPr>
                <w:rFonts w:ascii="Garamond" w:eastAsia="Courier New" w:hAnsi="Garamond"/>
                <w:sz w:val="16"/>
                <w:szCs w:val="22"/>
              </w:rPr>
            </w:pPr>
            <w:r w:rsidRPr="003673E3">
              <w:rPr>
                <w:rFonts w:ascii="Garamond" w:eastAsia="Courier New" w:hAnsi="Garamond"/>
                <w:sz w:val="16"/>
                <w:szCs w:val="22"/>
              </w:rPr>
              <w:t>kr 0</w:t>
            </w:r>
          </w:p>
        </w:tc>
      </w:tr>
      <w:tr w:rsidR="003673E3" w:rsidRPr="003673E3" w14:paraId="22554CFA" w14:textId="77777777" w:rsidTr="00C02873">
        <w:tc>
          <w:tcPr>
            <w:tcW w:w="4379" w:type="dxa"/>
          </w:tcPr>
          <w:p w14:paraId="4288D9B7" w14:textId="77777777" w:rsidR="003673E3" w:rsidRPr="003673E3" w:rsidRDefault="003673E3" w:rsidP="00C02873">
            <w:pPr>
              <w:pStyle w:val="BODY"/>
              <w:spacing w:line="360" w:lineRule="auto"/>
              <w:jc w:val="both"/>
              <w:rPr>
                <w:rFonts w:ascii="Garamond" w:eastAsia="Courier New" w:hAnsi="Garamond"/>
                <w:sz w:val="16"/>
                <w:szCs w:val="22"/>
              </w:rPr>
            </w:pPr>
            <w:r w:rsidRPr="003673E3">
              <w:rPr>
                <w:rFonts w:ascii="Garamond" w:eastAsia="Courier New" w:hAnsi="Garamond"/>
                <w:sz w:val="16"/>
                <w:szCs w:val="22"/>
              </w:rPr>
              <w:t>Merkostnader administrasjon:</w:t>
            </w:r>
          </w:p>
        </w:tc>
        <w:tc>
          <w:tcPr>
            <w:tcW w:w="1432" w:type="dxa"/>
          </w:tcPr>
          <w:p w14:paraId="17152C68" w14:textId="77777777" w:rsidR="003673E3" w:rsidRPr="003673E3" w:rsidRDefault="003673E3" w:rsidP="00C02873">
            <w:pPr>
              <w:pStyle w:val="BODY"/>
              <w:spacing w:line="360" w:lineRule="auto"/>
              <w:jc w:val="right"/>
              <w:rPr>
                <w:rFonts w:ascii="Garamond" w:eastAsia="Courier New" w:hAnsi="Garamond"/>
                <w:sz w:val="16"/>
                <w:szCs w:val="22"/>
              </w:rPr>
            </w:pPr>
            <w:r w:rsidRPr="003673E3">
              <w:rPr>
                <w:rFonts w:ascii="Garamond" w:eastAsia="Courier New" w:hAnsi="Garamond"/>
                <w:sz w:val="16"/>
                <w:szCs w:val="22"/>
              </w:rPr>
              <w:t>kr 0</w:t>
            </w:r>
          </w:p>
        </w:tc>
      </w:tr>
      <w:tr w:rsidR="003673E3" w:rsidRPr="003673E3" w14:paraId="210D6AC7" w14:textId="77777777" w:rsidTr="00C02873">
        <w:tc>
          <w:tcPr>
            <w:tcW w:w="4379" w:type="dxa"/>
          </w:tcPr>
          <w:p w14:paraId="3D76D954" w14:textId="77777777" w:rsidR="003673E3" w:rsidRPr="003673E3" w:rsidRDefault="003673E3" w:rsidP="00C02873">
            <w:pPr>
              <w:pStyle w:val="BODY"/>
              <w:spacing w:line="360" w:lineRule="auto"/>
              <w:jc w:val="both"/>
              <w:rPr>
                <w:rFonts w:ascii="Garamond" w:eastAsia="Courier New" w:hAnsi="Garamond"/>
                <w:b/>
                <w:sz w:val="16"/>
                <w:szCs w:val="22"/>
              </w:rPr>
            </w:pPr>
            <w:r w:rsidRPr="003673E3">
              <w:rPr>
                <w:rFonts w:ascii="Garamond" w:eastAsia="Courier New" w:hAnsi="Garamond"/>
                <w:b/>
                <w:sz w:val="16"/>
                <w:szCs w:val="22"/>
              </w:rPr>
              <w:t>Sum merkostnader per år:</w:t>
            </w:r>
          </w:p>
        </w:tc>
        <w:tc>
          <w:tcPr>
            <w:tcW w:w="1432" w:type="dxa"/>
          </w:tcPr>
          <w:p w14:paraId="137C426F" w14:textId="77777777" w:rsidR="003673E3" w:rsidRPr="003673E3" w:rsidRDefault="003673E3" w:rsidP="00C02873">
            <w:pPr>
              <w:pStyle w:val="BODY"/>
              <w:spacing w:line="360" w:lineRule="auto"/>
              <w:jc w:val="right"/>
              <w:rPr>
                <w:rFonts w:ascii="Garamond" w:eastAsia="Courier New" w:hAnsi="Garamond"/>
                <w:b/>
                <w:sz w:val="16"/>
                <w:szCs w:val="22"/>
              </w:rPr>
            </w:pPr>
            <w:r w:rsidRPr="003673E3">
              <w:rPr>
                <w:rFonts w:ascii="Garamond" w:eastAsia="Courier New" w:hAnsi="Garamond"/>
                <w:b/>
                <w:sz w:val="16"/>
                <w:szCs w:val="22"/>
              </w:rPr>
              <w:t>kr 830 000</w:t>
            </w:r>
          </w:p>
        </w:tc>
      </w:tr>
    </w:tbl>
    <w:p w14:paraId="1AC60E97" w14:textId="77777777" w:rsidR="003673E3" w:rsidRDefault="003673E3" w:rsidP="003673E3">
      <w:pPr>
        <w:pStyle w:val="ListParagraph"/>
        <w:spacing w:after="0" w:line="360" w:lineRule="auto"/>
        <w:ind w:left="360"/>
        <w:jc w:val="both"/>
        <w:rPr>
          <w:rFonts w:ascii="Garamond" w:hAnsi="Garamond" w:cstheme="minorHAnsi"/>
        </w:rPr>
      </w:pPr>
    </w:p>
    <w:p w14:paraId="3B2A7678" w14:textId="77777777" w:rsidR="003673E3" w:rsidRPr="0071525A" w:rsidRDefault="003673E3" w:rsidP="003673E3">
      <w:pPr>
        <w:pStyle w:val="BODY"/>
        <w:numPr>
          <w:ilvl w:val="0"/>
          <w:numId w:val="150"/>
        </w:numPr>
        <w:spacing w:line="360" w:lineRule="auto"/>
        <w:jc w:val="both"/>
        <w:rPr>
          <w:rFonts w:ascii="Garamond" w:eastAsia="Courier New" w:hAnsi="Garamond"/>
          <w:sz w:val="22"/>
          <w:szCs w:val="22"/>
        </w:rPr>
      </w:pPr>
      <w:r w:rsidRPr="0071525A">
        <w:rPr>
          <w:rFonts w:ascii="Garamond" w:eastAsia="Courier New" w:hAnsi="Garamond"/>
          <w:sz w:val="22"/>
          <w:szCs w:val="22"/>
        </w:rPr>
        <w:t>500 millioner kroner ny programvare:</w:t>
      </w:r>
    </w:p>
    <w:p w14:paraId="670FBB99" w14:textId="77777777" w:rsidR="003673E3" w:rsidRPr="0071525A" w:rsidRDefault="003673E3" w:rsidP="003673E3">
      <w:pPr>
        <w:pStyle w:val="BODY"/>
        <w:spacing w:line="360" w:lineRule="auto"/>
        <w:ind w:left="360"/>
        <w:jc w:val="both"/>
        <w:rPr>
          <w:rFonts w:ascii="Garamond" w:eastAsia="Courier New" w:hAnsi="Garamond"/>
          <w:sz w:val="22"/>
          <w:szCs w:val="22"/>
        </w:rPr>
      </w:pPr>
      <w:r w:rsidRPr="0071525A">
        <w:rPr>
          <w:rFonts w:ascii="Garamond" w:eastAsia="Courier New" w:hAnsi="Garamond"/>
          <w:sz w:val="22"/>
          <w:szCs w:val="22"/>
        </w:rPr>
        <w:t xml:space="preserve">Hvor mye som er påløpt så langt er uten interesse for beslutningen. Rett nok er det et stort beløp, og det er irriterende å måtte skrinlegge prosjektet. Imidlertid er det hva som skjer fremover som er sentralt. Dersom det å bruke ytterligere 100 millioner kroner er bedre enn å starte på nytt, bør de gjøre det. Om et helt nytt prosjekt antas å være mer lønnsomt, bør de påløpte utgiftene tapsføres. Mange prosjekter står dessverre overfor dette dilemmaet og går gjerne videre på bakgrunn av at «vi har jo allerede brukt så mye penger på utvikling». Det er dessverre ikke et gyldig, økonomisk argument. Dette kalles gjerne </w:t>
      </w:r>
      <w:r w:rsidRPr="0071525A">
        <w:rPr>
          <w:rFonts w:ascii="Garamond" w:eastAsia="Courier New" w:hAnsi="Garamond"/>
          <w:i/>
          <w:sz w:val="22"/>
          <w:szCs w:val="22"/>
        </w:rPr>
        <w:t>sunk cost</w:t>
      </w:r>
      <w:r w:rsidRPr="0071525A">
        <w:rPr>
          <w:rFonts w:ascii="Garamond" w:eastAsia="Courier New" w:hAnsi="Garamond"/>
          <w:sz w:val="22"/>
          <w:szCs w:val="22"/>
        </w:rPr>
        <w:t>–feilslutningen.</w:t>
      </w:r>
    </w:p>
    <w:p w14:paraId="619CCCE6" w14:textId="77777777" w:rsidR="003673E3" w:rsidRDefault="003673E3" w:rsidP="003673E3">
      <w:pPr>
        <w:pStyle w:val="ListParagraph"/>
        <w:spacing w:after="0" w:line="360" w:lineRule="auto"/>
        <w:ind w:left="360"/>
        <w:jc w:val="both"/>
        <w:rPr>
          <w:rFonts w:ascii="Garamond" w:hAnsi="Garamond" w:cstheme="minorHAnsi"/>
        </w:rPr>
      </w:pPr>
    </w:p>
    <w:p w14:paraId="576D781B" w14:textId="77777777" w:rsidR="001939E1" w:rsidRPr="0071525A" w:rsidRDefault="001939E1" w:rsidP="00553FB2">
      <w:pPr>
        <w:pStyle w:val="ListParagraph"/>
        <w:numPr>
          <w:ilvl w:val="0"/>
          <w:numId w:val="150"/>
        </w:numPr>
        <w:spacing w:after="0" w:line="360" w:lineRule="auto"/>
        <w:jc w:val="both"/>
        <w:rPr>
          <w:rFonts w:ascii="Garamond" w:hAnsi="Garamond" w:cstheme="minorHAnsi"/>
        </w:rPr>
      </w:pPr>
      <w:r w:rsidRPr="0071525A">
        <w:rPr>
          <w:rFonts w:ascii="Garamond" w:hAnsi="Garamond" w:cstheme="minorHAnsi"/>
        </w:rPr>
        <w:t>Economia AS – bokført driftsresultat:</w:t>
      </w:r>
    </w:p>
    <w:tbl>
      <w:tblPr>
        <w:tblStyle w:val="TableGrid"/>
        <w:tblW w:w="8700" w:type="dxa"/>
        <w:tblInd w:w="360" w:type="dxa"/>
        <w:tblLook w:val="04A0" w:firstRow="1" w:lastRow="0" w:firstColumn="1" w:lastColumn="0" w:noHBand="0" w:noVBand="1"/>
      </w:tblPr>
      <w:tblGrid>
        <w:gridCol w:w="2900"/>
        <w:gridCol w:w="2900"/>
        <w:gridCol w:w="2900"/>
      </w:tblGrid>
      <w:tr w:rsidR="001939E1" w:rsidRPr="003673E3" w14:paraId="12A68F00" w14:textId="77777777" w:rsidTr="00C02873">
        <w:tc>
          <w:tcPr>
            <w:tcW w:w="2900" w:type="dxa"/>
          </w:tcPr>
          <w:p w14:paraId="1DA59ADF" w14:textId="77777777" w:rsidR="001939E1" w:rsidRPr="003673E3" w:rsidRDefault="001939E1" w:rsidP="00C02873">
            <w:pPr>
              <w:spacing w:afterLines="30" w:after="72"/>
              <w:rPr>
                <w:rFonts w:ascii="Garamond" w:hAnsi="Garamond" w:cstheme="minorHAnsi"/>
                <w:sz w:val="16"/>
                <w:szCs w:val="22"/>
              </w:rPr>
            </w:pPr>
            <w:r w:rsidRPr="003673E3">
              <w:rPr>
                <w:rFonts w:ascii="Garamond" w:hAnsi="Garamond" w:cstheme="minorHAnsi"/>
                <w:sz w:val="16"/>
                <w:szCs w:val="22"/>
              </w:rPr>
              <w:t>Opprinnelig driftsresultat:</w:t>
            </w:r>
          </w:p>
        </w:tc>
        <w:tc>
          <w:tcPr>
            <w:tcW w:w="2900" w:type="dxa"/>
          </w:tcPr>
          <w:p w14:paraId="75332889" w14:textId="77777777" w:rsidR="001939E1" w:rsidRPr="003673E3" w:rsidRDefault="001939E1" w:rsidP="00C02873">
            <w:pPr>
              <w:spacing w:afterLines="30" w:after="72"/>
              <w:jc w:val="right"/>
              <w:rPr>
                <w:rFonts w:ascii="Garamond" w:hAnsi="Garamond" w:cstheme="minorHAnsi"/>
                <w:sz w:val="16"/>
                <w:szCs w:val="22"/>
              </w:rPr>
            </w:pPr>
          </w:p>
        </w:tc>
        <w:tc>
          <w:tcPr>
            <w:tcW w:w="2900" w:type="dxa"/>
          </w:tcPr>
          <w:p w14:paraId="46A71391" w14:textId="77777777" w:rsidR="001939E1" w:rsidRPr="003673E3" w:rsidRDefault="001939E1" w:rsidP="00C02873">
            <w:pPr>
              <w:spacing w:afterLines="30" w:after="72"/>
              <w:jc w:val="right"/>
              <w:rPr>
                <w:rFonts w:ascii="Garamond" w:hAnsi="Garamond" w:cstheme="minorHAnsi"/>
                <w:sz w:val="16"/>
                <w:szCs w:val="22"/>
              </w:rPr>
            </w:pPr>
            <w:r w:rsidRPr="003673E3">
              <w:rPr>
                <w:rFonts w:ascii="Garamond" w:hAnsi="Garamond" w:cstheme="minorHAnsi"/>
                <w:sz w:val="16"/>
                <w:szCs w:val="22"/>
              </w:rPr>
              <w:t>500 000</w:t>
            </w:r>
          </w:p>
        </w:tc>
      </w:tr>
      <w:tr w:rsidR="001939E1" w:rsidRPr="003673E3" w14:paraId="23CBFD68" w14:textId="77777777" w:rsidTr="00C02873">
        <w:tc>
          <w:tcPr>
            <w:tcW w:w="2900" w:type="dxa"/>
          </w:tcPr>
          <w:p w14:paraId="1AC8A701" w14:textId="77777777" w:rsidR="001939E1" w:rsidRPr="003673E3" w:rsidRDefault="001939E1" w:rsidP="00C02873">
            <w:pPr>
              <w:spacing w:afterLines="30" w:after="72"/>
              <w:rPr>
                <w:rFonts w:ascii="Garamond" w:hAnsi="Garamond" w:cstheme="minorHAnsi"/>
                <w:sz w:val="16"/>
                <w:szCs w:val="22"/>
              </w:rPr>
            </w:pPr>
            <w:r w:rsidRPr="003673E3">
              <w:rPr>
                <w:rFonts w:ascii="Garamond" w:hAnsi="Garamond" w:cstheme="minorHAnsi"/>
                <w:sz w:val="16"/>
                <w:szCs w:val="22"/>
              </w:rPr>
              <w:t>Kalkulatoriske renter:</w:t>
            </w:r>
          </w:p>
        </w:tc>
        <w:tc>
          <w:tcPr>
            <w:tcW w:w="2900" w:type="dxa"/>
          </w:tcPr>
          <w:p w14:paraId="1EBB8717" w14:textId="77777777" w:rsidR="001939E1" w:rsidRPr="003673E3" w:rsidRDefault="001939E1" w:rsidP="00C02873">
            <w:pPr>
              <w:spacing w:afterLines="30" w:after="72"/>
              <w:jc w:val="center"/>
              <w:rPr>
                <w:rFonts w:ascii="Garamond" w:hAnsi="Garamond" w:cstheme="minorHAnsi"/>
                <w:sz w:val="16"/>
                <w:szCs w:val="22"/>
              </w:rPr>
            </w:pPr>
            <w:r w:rsidRPr="003673E3">
              <w:rPr>
                <w:rFonts w:ascii="Garamond" w:hAnsi="Garamond" w:cstheme="minorHAnsi"/>
                <w:sz w:val="16"/>
                <w:szCs w:val="22"/>
              </w:rPr>
              <w:t>2 000 000 × 0,025 =</w:t>
            </w:r>
          </w:p>
        </w:tc>
        <w:tc>
          <w:tcPr>
            <w:tcW w:w="2900" w:type="dxa"/>
          </w:tcPr>
          <w:p w14:paraId="1B3A39E6" w14:textId="77777777" w:rsidR="001939E1" w:rsidRPr="003673E3" w:rsidRDefault="001939E1" w:rsidP="00C02873">
            <w:pPr>
              <w:spacing w:afterLines="30" w:after="72"/>
              <w:jc w:val="right"/>
              <w:rPr>
                <w:rFonts w:ascii="Garamond" w:hAnsi="Garamond" w:cstheme="minorHAnsi"/>
                <w:sz w:val="16"/>
                <w:szCs w:val="22"/>
              </w:rPr>
            </w:pPr>
            <w:r w:rsidRPr="003673E3">
              <w:rPr>
                <w:rFonts w:ascii="Garamond" w:hAnsi="Garamond" w:cstheme="minorHAnsi"/>
                <w:sz w:val="16"/>
                <w:szCs w:val="22"/>
              </w:rPr>
              <w:t>50 000</w:t>
            </w:r>
          </w:p>
        </w:tc>
      </w:tr>
      <w:tr w:rsidR="001939E1" w:rsidRPr="003673E3" w14:paraId="4C3335E0" w14:textId="77777777" w:rsidTr="00C02873">
        <w:tc>
          <w:tcPr>
            <w:tcW w:w="2900" w:type="dxa"/>
          </w:tcPr>
          <w:p w14:paraId="63C531E1" w14:textId="77777777" w:rsidR="001939E1" w:rsidRPr="003673E3" w:rsidRDefault="001939E1" w:rsidP="00C02873">
            <w:pPr>
              <w:spacing w:afterLines="30" w:after="72"/>
              <w:rPr>
                <w:rFonts w:ascii="Garamond" w:hAnsi="Garamond" w:cstheme="minorHAnsi"/>
                <w:sz w:val="16"/>
                <w:szCs w:val="22"/>
              </w:rPr>
            </w:pPr>
            <w:r w:rsidRPr="003673E3">
              <w:rPr>
                <w:rFonts w:ascii="Garamond" w:hAnsi="Garamond" w:cstheme="minorHAnsi"/>
                <w:sz w:val="16"/>
                <w:szCs w:val="22"/>
              </w:rPr>
              <w:t>Kalkulatorisk lønn:</w:t>
            </w:r>
          </w:p>
        </w:tc>
        <w:tc>
          <w:tcPr>
            <w:tcW w:w="2900" w:type="dxa"/>
          </w:tcPr>
          <w:p w14:paraId="1F17804C" w14:textId="77777777" w:rsidR="001939E1" w:rsidRPr="003673E3" w:rsidRDefault="001939E1" w:rsidP="00C02873">
            <w:pPr>
              <w:spacing w:afterLines="30" w:after="72"/>
              <w:jc w:val="center"/>
              <w:rPr>
                <w:rFonts w:ascii="Garamond" w:hAnsi="Garamond" w:cstheme="minorHAnsi"/>
                <w:sz w:val="16"/>
                <w:szCs w:val="22"/>
              </w:rPr>
            </w:pPr>
            <w:r w:rsidRPr="003673E3">
              <w:rPr>
                <w:rFonts w:ascii="Garamond" w:hAnsi="Garamond" w:cstheme="minorHAnsi"/>
                <w:sz w:val="16"/>
                <w:szCs w:val="22"/>
              </w:rPr>
              <w:t>800 000 – 300 000 =</w:t>
            </w:r>
          </w:p>
        </w:tc>
        <w:tc>
          <w:tcPr>
            <w:tcW w:w="2900" w:type="dxa"/>
          </w:tcPr>
          <w:p w14:paraId="63A1AB3D" w14:textId="77777777" w:rsidR="001939E1" w:rsidRPr="003673E3" w:rsidRDefault="001939E1" w:rsidP="00C02873">
            <w:pPr>
              <w:spacing w:afterLines="30" w:after="72"/>
              <w:jc w:val="right"/>
              <w:rPr>
                <w:rFonts w:ascii="Garamond" w:hAnsi="Garamond" w:cstheme="minorHAnsi"/>
                <w:sz w:val="16"/>
                <w:szCs w:val="22"/>
              </w:rPr>
            </w:pPr>
            <w:r w:rsidRPr="003673E3">
              <w:rPr>
                <w:rFonts w:ascii="Garamond" w:hAnsi="Garamond" w:cstheme="minorHAnsi"/>
                <w:sz w:val="16"/>
                <w:szCs w:val="22"/>
              </w:rPr>
              <w:t>500 000</w:t>
            </w:r>
          </w:p>
        </w:tc>
      </w:tr>
      <w:tr w:rsidR="001939E1" w:rsidRPr="003673E3" w14:paraId="1F514A35" w14:textId="77777777" w:rsidTr="00C02873">
        <w:tc>
          <w:tcPr>
            <w:tcW w:w="2900" w:type="dxa"/>
            <w:tcBorders>
              <w:bottom w:val="single" w:sz="4" w:space="0" w:color="auto"/>
            </w:tcBorders>
          </w:tcPr>
          <w:p w14:paraId="63A6AFBC" w14:textId="77777777" w:rsidR="001939E1" w:rsidRPr="003673E3" w:rsidRDefault="001939E1" w:rsidP="00C02873">
            <w:pPr>
              <w:spacing w:afterLines="30" w:after="72"/>
              <w:rPr>
                <w:rFonts w:ascii="Garamond" w:hAnsi="Garamond" w:cstheme="minorHAnsi"/>
                <w:sz w:val="16"/>
                <w:szCs w:val="22"/>
              </w:rPr>
            </w:pPr>
            <w:r w:rsidRPr="003673E3">
              <w:rPr>
                <w:rFonts w:ascii="Garamond" w:hAnsi="Garamond" w:cstheme="minorHAnsi"/>
                <w:sz w:val="16"/>
                <w:szCs w:val="22"/>
              </w:rPr>
              <w:t>Kalkulatorisk husleie:</w:t>
            </w:r>
          </w:p>
        </w:tc>
        <w:tc>
          <w:tcPr>
            <w:tcW w:w="2900" w:type="dxa"/>
            <w:tcBorders>
              <w:bottom w:val="single" w:sz="4" w:space="0" w:color="auto"/>
            </w:tcBorders>
          </w:tcPr>
          <w:p w14:paraId="0CB0A594" w14:textId="77777777" w:rsidR="001939E1" w:rsidRPr="003673E3" w:rsidRDefault="001939E1" w:rsidP="00C02873">
            <w:pPr>
              <w:spacing w:afterLines="30" w:after="72"/>
              <w:jc w:val="center"/>
              <w:rPr>
                <w:rFonts w:ascii="Garamond" w:hAnsi="Garamond" w:cstheme="minorHAnsi"/>
                <w:sz w:val="16"/>
                <w:szCs w:val="22"/>
              </w:rPr>
            </w:pPr>
          </w:p>
        </w:tc>
        <w:tc>
          <w:tcPr>
            <w:tcW w:w="2900" w:type="dxa"/>
            <w:tcBorders>
              <w:bottom w:val="single" w:sz="4" w:space="0" w:color="auto"/>
            </w:tcBorders>
          </w:tcPr>
          <w:p w14:paraId="6FCCCFEA" w14:textId="77777777" w:rsidR="001939E1" w:rsidRPr="003673E3" w:rsidRDefault="001939E1" w:rsidP="00C02873">
            <w:pPr>
              <w:spacing w:afterLines="30" w:after="72"/>
              <w:jc w:val="right"/>
              <w:rPr>
                <w:rFonts w:ascii="Garamond" w:hAnsi="Garamond" w:cstheme="minorHAnsi"/>
                <w:sz w:val="16"/>
                <w:szCs w:val="22"/>
              </w:rPr>
            </w:pPr>
            <w:r w:rsidRPr="003673E3">
              <w:rPr>
                <w:rFonts w:ascii="Garamond" w:hAnsi="Garamond" w:cstheme="minorHAnsi"/>
                <w:sz w:val="16"/>
                <w:szCs w:val="22"/>
              </w:rPr>
              <w:t>50 000</w:t>
            </w:r>
          </w:p>
        </w:tc>
      </w:tr>
      <w:tr w:rsidR="001939E1" w:rsidRPr="003673E3" w14:paraId="2B6E5682" w14:textId="77777777" w:rsidTr="00C02873">
        <w:tc>
          <w:tcPr>
            <w:tcW w:w="2900" w:type="dxa"/>
            <w:tcBorders>
              <w:bottom w:val="single" w:sz="12" w:space="0" w:color="auto"/>
            </w:tcBorders>
          </w:tcPr>
          <w:p w14:paraId="0C989305" w14:textId="77777777" w:rsidR="001939E1" w:rsidRPr="003673E3" w:rsidRDefault="001939E1" w:rsidP="00C02873">
            <w:pPr>
              <w:spacing w:afterLines="30" w:after="72"/>
              <w:rPr>
                <w:rFonts w:ascii="Garamond" w:hAnsi="Garamond" w:cstheme="minorHAnsi"/>
                <w:sz w:val="16"/>
                <w:szCs w:val="22"/>
              </w:rPr>
            </w:pPr>
            <w:r w:rsidRPr="003673E3">
              <w:rPr>
                <w:rFonts w:ascii="Garamond" w:hAnsi="Garamond" w:cstheme="minorHAnsi"/>
                <w:sz w:val="16"/>
                <w:szCs w:val="22"/>
              </w:rPr>
              <w:t>Kalkulatorisk avskrivning:</w:t>
            </w:r>
          </w:p>
        </w:tc>
        <w:tc>
          <w:tcPr>
            <w:tcW w:w="2900" w:type="dxa"/>
            <w:tcBorders>
              <w:bottom w:val="single" w:sz="12" w:space="0" w:color="auto"/>
            </w:tcBorders>
          </w:tcPr>
          <w:p w14:paraId="544CF065" w14:textId="77777777" w:rsidR="001939E1" w:rsidRPr="003673E3" w:rsidRDefault="001939E1" w:rsidP="00C02873">
            <w:pPr>
              <w:spacing w:afterLines="30" w:after="72"/>
              <w:jc w:val="center"/>
              <w:rPr>
                <w:rFonts w:ascii="Garamond" w:hAnsi="Garamond" w:cstheme="minorHAnsi"/>
                <w:sz w:val="16"/>
                <w:szCs w:val="22"/>
              </w:rPr>
            </w:pPr>
            <w:r w:rsidRPr="003673E3">
              <w:rPr>
                <w:rFonts w:ascii="Garamond" w:hAnsi="Garamond" w:cstheme="minorHAnsi"/>
                <w:sz w:val="16"/>
                <w:szCs w:val="22"/>
              </w:rPr>
              <w:t>30 000/3 år =</w:t>
            </w:r>
          </w:p>
        </w:tc>
        <w:tc>
          <w:tcPr>
            <w:tcW w:w="2900" w:type="dxa"/>
            <w:tcBorders>
              <w:bottom w:val="single" w:sz="12" w:space="0" w:color="auto"/>
            </w:tcBorders>
          </w:tcPr>
          <w:p w14:paraId="26AF3AC5" w14:textId="77777777" w:rsidR="001939E1" w:rsidRPr="003673E3" w:rsidRDefault="001939E1" w:rsidP="00C02873">
            <w:pPr>
              <w:spacing w:afterLines="30" w:after="72"/>
              <w:jc w:val="right"/>
              <w:rPr>
                <w:rFonts w:ascii="Garamond" w:hAnsi="Garamond" w:cstheme="minorHAnsi"/>
                <w:sz w:val="16"/>
                <w:szCs w:val="22"/>
              </w:rPr>
            </w:pPr>
            <w:r w:rsidRPr="003673E3">
              <w:rPr>
                <w:rFonts w:ascii="Garamond" w:hAnsi="Garamond" w:cstheme="minorHAnsi"/>
                <w:sz w:val="16"/>
                <w:szCs w:val="22"/>
              </w:rPr>
              <w:t>10 000</w:t>
            </w:r>
          </w:p>
        </w:tc>
      </w:tr>
      <w:tr w:rsidR="001939E1" w:rsidRPr="003673E3" w14:paraId="5A91B735" w14:textId="77777777" w:rsidTr="00C02873">
        <w:tc>
          <w:tcPr>
            <w:tcW w:w="2900" w:type="dxa"/>
            <w:tcBorders>
              <w:top w:val="single" w:sz="12" w:space="0" w:color="auto"/>
            </w:tcBorders>
          </w:tcPr>
          <w:p w14:paraId="42F982E2" w14:textId="77777777" w:rsidR="001939E1" w:rsidRPr="003673E3" w:rsidRDefault="001939E1" w:rsidP="00C02873">
            <w:pPr>
              <w:spacing w:afterLines="30" w:after="72"/>
              <w:rPr>
                <w:rFonts w:ascii="Garamond" w:hAnsi="Garamond" w:cstheme="minorHAnsi"/>
                <w:sz w:val="16"/>
                <w:szCs w:val="22"/>
              </w:rPr>
            </w:pPr>
            <w:r w:rsidRPr="003673E3">
              <w:rPr>
                <w:rFonts w:ascii="Garamond" w:hAnsi="Garamond" w:cstheme="minorHAnsi"/>
                <w:sz w:val="16"/>
                <w:szCs w:val="22"/>
              </w:rPr>
              <w:t>Korrigert driftsresultat:</w:t>
            </w:r>
          </w:p>
        </w:tc>
        <w:tc>
          <w:tcPr>
            <w:tcW w:w="2900" w:type="dxa"/>
            <w:tcBorders>
              <w:top w:val="single" w:sz="12" w:space="0" w:color="auto"/>
            </w:tcBorders>
          </w:tcPr>
          <w:p w14:paraId="791EE0C7" w14:textId="77777777" w:rsidR="001939E1" w:rsidRPr="003673E3" w:rsidRDefault="001939E1" w:rsidP="00C02873">
            <w:pPr>
              <w:spacing w:afterLines="30" w:after="72"/>
              <w:jc w:val="right"/>
              <w:rPr>
                <w:rFonts w:ascii="Garamond" w:hAnsi="Garamond" w:cstheme="minorHAnsi"/>
                <w:sz w:val="16"/>
                <w:szCs w:val="22"/>
              </w:rPr>
            </w:pPr>
          </w:p>
        </w:tc>
        <w:tc>
          <w:tcPr>
            <w:tcW w:w="2900" w:type="dxa"/>
            <w:tcBorders>
              <w:top w:val="single" w:sz="12" w:space="0" w:color="auto"/>
            </w:tcBorders>
          </w:tcPr>
          <w:p w14:paraId="30A239D7" w14:textId="77777777" w:rsidR="001939E1" w:rsidRPr="003673E3" w:rsidRDefault="001939E1" w:rsidP="00C02873">
            <w:pPr>
              <w:spacing w:afterLines="30" w:after="72"/>
              <w:jc w:val="right"/>
              <w:rPr>
                <w:rFonts w:ascii="Garamond" w:hAnsi="Garamond" w:cstheme="minorHAnsi"/>
                <w:sz w:val="16"/>
                <w:szCs w:val="22"/>
              </w:rPr>
            </w:pPr>
            <w:r w:rsidRPr="003673E3">
              <w:rPr>
                <w:rFonts w:ascii="Garamond" w:hAnsi="Garamond" w:cstheme="minorHAnsi"/>
                <w:sz w:val="16"/>
                <w:szCs w:val="22"/>
              </w:rPr>
              <w:t>–110 000</w:t>
            </w:r>
          </w:p>
        </w:tc>
      </w:tr>
    </w:tbl>
    <w:p w14:paraId="232E5EBF" w14:textId="77777777" w:rsidR="001939E1" w:rsidRPr="0071525A" w:rsidRDefault="001939E1" w:rsidP="001939E1">
      <w:pPr>
        <w:pStyle w:val="ListParagraph"/>
        <w:spacing w:after="0" w:line="360" w:lineRule="auto"/>
        <w:ind w:left="360"/>
        <w:jc w:val="both"/>
        <w:rPr>
          <w:rFonts w:ascii="Garamond" w:hAnsi="Garamond" w:cstheme="minorHAnsi"/>
        </w:rPr>
      </w:pPr>
      <w:r w:rsidRPr="0071525A">
        <w:rPr>
          <w:rFonts w:ascii="Garamond" w:hAnsi="Garamond" w:cstheme="minorHAnsi"/>
        </w:rPr>
        <w:lastRenderedPageBreak/>
        <w:t>Nei, eieren bør ikke uten videre si seg fornøyd med dette resultatet.</w:t>
      </w:r>
    </w:p>
    <w:sectPr w:rsidR="001939E1" w:rsidRPr="0071525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7C8FB" w14:textId="77777777" w:rsidR="00EA2AFD" w:rsidRDefault="00EA2AFD" w:rsidP="0041120B">
      <w:pPr>
        <w:spacing w:after="0" w:line="240" w:lineRule="auto"/>
      </w:pPr>
      <w:r>
        <w:separator/>
      </w:r>
    </w:p>
  </w:endnote>
  <w:endnote w:type="continuationSeparator" w:id="0">
    <w:p w14:paraId="65EEC71F" w14:textId="77777777" w:rsidR="00EA2AFD" w:rsidRDefault="00EA2AFD" w:rsidP="0041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EKGHJ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067545"/>
      <w:docPartObj>
        <w:docPartGallery w:val="Page Numbers (Bottom of Page)"/>
        <w:docPartUnique/>
      </w:docPartObj>
    </w:sdtPr>
    <w:sdtEndPr>
      <w:rPr>
        <w:rFonts w:ascii="Garamond" w:hAnsi="Garamond"/>
        <w:sz w:val="16"/>
        <w:szCs w:val="16"/>
      </w:rPr>
    </w:sdtEndPr>
    <w:sdtContent>
      <w:p w14:paraId="48B94E67" w14:textId="77777777" w:rsidR="000C1205" w:rsidRPr="0041120B" w:rsidRDefault="000C1205">
        <w:pPr>
          <w:pStyle w:val="Footer"/>
          <w:jc w:val="right"/>
          <w:rPr>
            <w:rFonts w:ascii="Garamond" w:hAnsi="Garamond"/>
            <w:sz w:val="16"/>
            <w:szCs w:val="16"/>
          </w:rPr>
        </w:pPr>
        <w:r w:rsidRPr="0041120B">
          <w:rPr>
            <w:rFonts w:ascii="Garamond" w:hAnsi="Garamond"/>
            <w:sz w:val="16"/>
            <w:szCs w:val="16"/>
          </w:rPr>
          <w:fldChar w:fldCharType="begin"/>
        </w:r>
        <w:r w:rsidRPr="0041120B">
          <w:rPr>
            <w:rFonts w:ascii="Garamond" w:hAnsi="Garamond"/>
            <w:sz w:val="16"/>
            <w:szCs w:val="16"/>
          </w:rPr>
          <w:instrText>PAGE   \* MERGEFORMAT</w:instrText>
        </w:r>
        <w:r w:rsidRPr="0041120B">
          <w:rPr>
            <w:rFonts w:ascii="Garamond" w:hAnsi="Garamond"/>
            <w:sz w:val="16"/>
            <w:szCs w:val="16"/>
          </w:rPr>
          <w:fldChar w:fldCharType="separate"/>
        </w:r>
        <w:r w:rsidR="000963C1">
          <w:rPr>
            <w:rFonts w:ascii="Garamond" w:hAnsi="Garamond"/>
            <w:noProof/>
            <w:sz w:val="16"/>
            <w:szCs w:val="16"/>
          </w:rPr>
          <w:t>1</w:t>
        </w:r>
        <w:r w:rsidRPr="0041120B">
          <w:rPr>
            <w:rFonts w:ascii="Garamond" w:hAnsi="Garamond"/>
            <w:sz w:val="16"/>
            <w:szCs w:val="16"/>
          </w:rPr>
          <w:fldChar w:fldCharType="end"/>
        </w:r>
      </w:p>
    </w:sdtContent>
  </w:sdt>
  <w:p w14:paraId="0801AA80" w14:textId="77777777" w:rsidR="000C1205" w:rsidRDefault="000C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B7A0C" w14:textId="77777777" w:rsidR="00EA2AFD" w:rsidRDefault="00EA2AFD" w:rsidP="0041120B">
      <w:pPr>
        <w:spacing w:after="0" w:line="240" w:lineRule="auto"/>
      </w:pPr>
      <w:r>
        <w:separator/>
      </w:r>
    </w:p>
  </w:footnote>
  <w:footnote w:type="continuationSeparator" w:id="0">
    <w:p w14:paraId="2DD1FC18" w14:textId="77777777" w:rsidR="00EA2AFD" w:rsidRDefault="00EA2AFD" w:rsidP="00411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76A"/>
    <w:multiLevelType w:val="hybridMultilevel"/>
    <w:tmpl w:val="E528D9AC"/>
    <w:lvl w:ilvl="0" w:tplc="39D629C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AF3705"/>
    <w:multiLevelType w:val="hybridMultilevel"/>
    <w:tmpl w:val="FD80CE02"/>
    <w:lvl w:ilvl="0" w:tplc="2190FE72">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DE5AB6"/>
    <w:multiLevelType w:val="hybridMultilevel"/>
    <w:tmpl w:val="8B6AC8DC"/>
    <w:lvl w:ilvl="0" w:tplc="EA928E6A">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2F10531"/>
    <w:multiLevelType w:val="hybridMultilevel"/>
    <w:tmpl w:val="B3E83984"/>
    <w:lvl w:ilvl="0" w:tplc="76841FD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3B73141"/>
    <w:multiLevelType w:val="hybridMultilevel"/>
    <w:tmpl w:val="8FC621F2"/>
    <w:lvl w:ilvl="0" w:tplc="B4BE6F9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3C014F2"/>
    <w:multiLevelType w:val="multilevel"/>
    <w:tmpl w:val="1728DE7E"/>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DD053B"/>
    <w:multiLevelType w:val="hybridMultilevel"/>
    <w:tmpl w:val="989885CE"/>
    <w:lvl w:ilvl="0" w:tplc="FB348DD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99C696F"/>
    <w:multiLevelType w:val="hybridMultilevel"/>
    <w:tmpl w:val="4890388E"/>
    <w:lvl w:ilvl="0" w:tplc="337203F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9C16F18"/>
    <w:multiLevelType w:val="hybridMultilevel"/>
    <w:tmpl w:val="90EE74C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A242EBF"/>
    <w:multiLevelType w:val="hybridMultilevel"/>
    <w:tmpl w:val="40F435AA"/>
    <w:lvl w:ilvl="0" w:tplc="D172953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D617822"/>
    <w:multiLevelType w:val="hybridMultilevel"/>
    <w:tmpl w:val="1F00C684"/>
    <w:lvl w:ilvl="0" w:tplc="9FC6083A">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E812755"/>
    <w:multiLevelType w:val="hybridMultilevel"/>
    <w:tmpl w:val="309A113A"/>
    <w:lvl w:ilvl="0" w:tplc="3FEC8A3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EBA34E5"/>
    <w:multiLevelType w:val="hybridMultilevel"/>
    <w:tmpl w:val="E6C2582E"/>
    <w:lvl w:ilvl="0" w:tplc="BC989C5C">
      <w:start w:val="1"/>
      <w:numFmt w:val="lowerLetter"/>
      <w:lvlText w:val="%1)"/>
      <w:lvlJc w:val="left"/>
      <w:pPr>
        <w:ind w:left="7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0BA6799"/>
    <w:multiLevelType w:val="hybridMultilevel"/>
    <w:tmpl w:val="66705EC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18717F0"/>
    <w:multiLevelType w:val="hybridMultilevel"/>
    <w:tmpl w:val="A8FA2074"/>
    <w:lvl w:ilvl="0" w:tplc="E0782046">
      <w:start w:val="1"/>
      <w:numFmt w:val="lowerLetter"/>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15" w15:restartNumberingAfterBreak="0">
    <w:nsid w:val="1399162D"/>
    <w:multiLevelType w:val="hybridMultilevel"/>
    <w:tmpl w:val="D94CE29E"/>
    <w:lvl w:ilvl="0" w:tplc="0460477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5260357"/>
    <w:multiLevelType w:val="hybridMultilevel"/>
    <w:tmpl w:val="06B24BB8"/>
    <w:lvl w:ilvl="0" w:tplc="F34EA882">
      <w:start w:val="1"/>
      <w:numFmt w:val="lowerLetter"/>
      <w:lvlText w:val="%1)"/>
      <w:lvlJc w:val="left"/>
      <w:pPr>
        <w:ind w:left="720" w:hanging="360"/>
      </w:pPr>
      <w:rPr>
        <w:rFonts w:eastAsia="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5366E27"/>
    <w:multiLevelType w:val="multilevel"/>
    <w:tmpl w:val="282EB534"/>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5575437"/>
    <w:multiLevelType w:val="hybridMultilevel"/>
    <w:tmpl w:val="346EC236"/>
    <w:lvl w:ilvl="0" w:tplc="C890B870">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15A937A9"/>
    <w:multiLevelType w:val="hybridMultilevel"/>
    <w:tmpl w:val="073CF3B6"/>
    <w:lvl w:ilvl="0" w:tplc="EEDC34A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16141FB0"/>
    <w:multiLevelType w:val="hybridMultilevel"/>
    <w:tmpl w:val="BCC45B64"/>
    <w:lvl w:ilvl="0" w:tplc="E0AE23BE">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16C946C0"/>
    <w:multiLevelType w:val="hybridMultilevel"/>
    <w:tmpl w:val="12744DE0"/>
    <w:lvl w:ilvl="0" w:tplc="4EE06EB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16E923CD"/>
    <w:multiLevelType w:val="hybridMultilevel"/>
    <w:tmpl w:val="5CF0B922"/>
    <w:lvl w:ilvl="0" w:tplc="B69C322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17333B79"/>
    <w:multiLevelType w:val="hybridMultilevel"/>
    <w:tmpl w:val="93AEF66E"/>
    <w:lvl w:ilvl="0" w:tplc="372022A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196E3737"/>
    <w:multiLevelType w:val="hybridMultilevel"/>
    <w:tmpl w:val="E5D24B7C"/>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1A05790D"/>
    <w:multiLevelType w:val="hybridMultilevel"/>
    <w:tmpl w:val="67A6C6EA"/>
    <w:lvl w:ilvl="0" w:tplc="8C204B24">
      <w:start w:val="1"/>
      <w:numFmt w:val="lowerLetter"/>
      <w:lvlText w:val="%1."/>
      <w:lvlJc w:val="left"/>
      <w:pPr>
        <w:ind w:left="1080" w:hanging="360"/>
      </w:pPr>
      <w:rPr>
        <w:rFonts w:hint="default"/>
      </w:r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1A31026E"/>
    <w:multiLevelType w:val="hybridMultilevel"/>
    <w:tmpl w:val="B9928D16"/>
    <w:lvl w:ilvl="0" w:tplc="3C946D7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1BF8298F"/>
    <w:multiLevelType w:val="hybridMultilevel"/>
    <w:tmpl w:val="276A9AAE"/>
    <w:lvl w:ilvl="0" w:tplc="7B1E8BF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1C116714"/>
    <w:multiLevelType w:val="hybridMultilevel"/>
    <w:tmpl w:val="94D8882C"/>
    <w:lvl w:ilvl="0" w:tplc="6AD62992">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1C470653"/>
    <w:multiLevelType w:val="hybridMultilevel"/>
    <w:tmpl w:val="BBBE2162"/>
    <w:lvl w:ilvl="0" w:tplc="FE1E840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1CC4352A"/>
    <w:multiLevelType w:val="hybridMultilevel"/>
    <w:tmpl w:val="75141FBC"/>
    <w:lvl w:ilvl="0" w:tplc="3EC6C00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1DB54E24"/>
    <w:multiLevelType w:val="hybridMultilevel"/>
    <w:tmpl w:val="DFF2ED82"/>
    <w:lvl w:ilvl="0" w:tplc="F6C0EE3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1DC259FB"/>
    <w:multiLevelType w:val="hybridMultilevel"/>
    <w:tmpl w:val="93989E34"/>
    <w:lvl w:ilvl="0" w:tplc="A6FA3C5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1DF91DD2"/>
    <w:multiLevelType w:val="hybridMultilevel"/>
    <w:tmpl w:val="71E243B0"/>
    <w:lvl w:ilvl="0" w:tplc="871CE82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1E834F41"/>
    <w:multiLevelType w:val="hybridMultilevel"/>
    <w:tmpl w:val="7FD6C48C"/>
    <w:lvl w:ilvl="0" w:tplc="C786FB4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1E9270F3"/>
    <w:multiLevelType w:val="hybridMultilevel"/>
    <w:tmpl w:val="B3624FB6"/>
    <w:lvl w:ilvl="0" w:tplc="64D6F86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1F3447F8"/>
    <w:multiLevelType w:val="multilevel"/>
    <w:tmpl w:val="7AD844AE"/>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FA710AD"/>
    <w:multiLevelType w:val="hybridMultilevel"/>
    <w:tmpl w:val="DB721E12"/>
    <w:lvl w:ilvl="0" w:tplc="19460C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20B50449"/>
    <w:multiLevelType w:val="hybridMultilevel"/>
    <w:tmpl w:val="16D8A4A0"/>
    <w:lvl w:ilvl="0" w:tplc="5C3CF80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216A0DB9"/>
    <w:multiLevelType w:val="hybridMultilevel"/>
    <w:tmpl w:val="690C7CDC"/>
    <w:lvl w:ilvl="0" w:tplc="8D8A7F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21D2205A"/>
    <w:multiLevelType w:val="hybridMultilevel"/>
    <w:tmpl w:val="B4C21236"/>
    <w:lvl w:ilvl="0" w:tplc="18D88B8E">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21DA695A"/>
    <w:multiLevelType w:val="hybridMultilevel"/>
    <w:tmpl w:val="E3420F9A"/>
    <w:lvl w:ilvl="0" w:tplc="74BCE77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22361996"/>
    <w:multiLevelType w:val="hybridMultilevel"/>
    <w:tmpl w:val="BAB8DC50"/>
    <w:lvl w:ilvl="0" w:tplc="567C5ECC">
      <w:start w:val="1"/>
      <w:numFmt w:val="decimal"/>
      <w:lvlText w:val="%1."/>
      <w:lvlJc w:val="left"/>
      <w:pPr>
        <w:ind w:left="360" w:hanging="360"/>
      </w:pPr>
      <w:rPr>
        <w:rFonts w:hint="default"/>
        <w:b w:val="0"/>
        <w:i w:val="0"/>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231F19D0"/>
    <w:multiLevelType w:val="hybridMultilevel"/>
    <w:tmpl w:val="E6F2753C"/>
    <w:lvl w:ilvl="0" w:tplc="3B50D31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245051BC"/>
    <w:multiLevelType w:val="hybridMultilevel"/>
    <w:tmpl w:val="9F064EE2"/>
    <w:lvl w:ilvl="0" w:tplc="D480BAA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24C60135"/>
    <w:multiLevelType w:val="hybridMultilevel"/>
    <w:tmpl w:val="DEDAFA26"/>
    <w:lvl w:ilvl="0" w:tplc="985C771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25197A31"/>
    <w:multiLevelType w:val="hybridMultilevel"/>
    <w:tmpl w:val="B8FC46E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253C31A0"/>
    <w:multiLevelType w:val="multilevel"/>
    <w:tmpl w:val="3F865CE6"/>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CD7121"/>
    <w:multiLevelType w:val="multilevel"/>
    <w:tmpl w:val="742895EE"/>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25E87E79"/>
    <w:multiLevelType w:val="hybridMultilevel"/>
    <w:tmpl w:val="CFD0F4D8"/>
    <w:lvl w:ilvl="0" w:tplc="D5DE5B02">
      <w:start w:val="1"/>
      <w:numFmt w:val="decimal"/>
      <w:lvlText w:val="%1."/>
      <w:lvlJc w:val="left"/>
      <w:pPr>
        <w:ind w:left="360" w:hanging="360"/>
      </w:pPr>
      <w:rPr>
        <w:rFonts w:hint="default"/>
        <w:b w:val="0"/>
        <w:i w:val="0"/>
        <w:color w:val="auto"/>
      </w:rPr>
    </w:lvl>
    <w:lvl w:ilvl="1" w:tplc="8D6039AC">
      <w:start w:val="1"/>
      <w:numFmt w:val="lowerLetter"/>
      <w:lvlText w:val="%2)"/>
      <w:lvlJc w:val="left"/>
      <w:pPr>
        <w:ind w:left="1080" w:hanging="360"/>
      </w:pPr>
      <w:rPr>
        <w:rFonts w:ascii="Garamond" w:eastAsiaTheme="minorHAnsi" w:hAnsi="Garamond" w:cstheme="minorBidi"/>
      </w:rPr>
    </w:lvl>
    <w:lvl w:ilvl="2" w:tplc="203ACA54">
      <w:start w:val="1"/>
      <w:numFmt w:val="lowerLetter"/>
      <w:lvlText w:val="%3)"/>
      <w:lvlJc w:val="left"/>
      <w:pPr>
        <w:ind w:left="1980" w:hanging="360"/>
      </w:pPr>
      <w:rPr>
        <w:rFonts w:hint="default"/>
      </w:rPr>
    </w:lvl>
    <w:lvl w:ilvl="3" w:tplc="C0ECD824">
      <w:start w:val="15"/>
      <w:numFmt w:val="bullet"/>
      <w:lvlText w:val="-"/>
      <w:lvlJc w:val="left"/>
      <w:pPr>
        <w:ind w:left="2520" w:hanging="360"/>
      </w:pPr>
      <w:rPr>
        <w:rFonts w:ascii="Garamond" w:eastAsia="SimSun" w:hAnsi="Garamond" w:cs="Arial" w:hint="default"/>
      </w:rPr>
    </w:lvl>
    <w:lvl w:ilvl="4" w:tplc="00423992">
      <w:start w:val="1"/>
      <w:numFmt w:val="decimal"/>
      <w:lvlText w:val="%5"/>
      <w:lvlJc w:val="left"/>
      <w:pPr>
        <w:ind w:left="3240" w:hanging="360"/>
      </w:pPr>
      <w:rPr>
        <w:rFonts w:hint="default"/>
      </w:r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0" w15:restartNumberingAfterBreak="0">
    <w:nsid w:val="26246C50"/>
    <w:multiLevelType w:val="hybridMultilevel"/>
    <w:tmpl w:val="EB221466"/>
    <w:lvl w:ilvl="0" w:tplc="DCD8FF9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265413C0"/>
    <w:multiLevelType w:val="hybridMultilevel"/>
    <w:tmpl w:val="9738C728"/>
    <w:lvl w:ilvl="0" w:tplc="C3DED8E6">
      <w:start w:val="1"/>
      <w:numFmt w:val="decimal"/>
      <w:lvlText w:val="%1."/>
      <w:lvlJc w:val="left"/>
      <w:pPr>
        <w:ind w:left="360" w:hanging="360"/>
      </w:pPr>
      <w:rPr>
        <w:rFonts w:hint="default"/>
        <w:b w:val="0"/>
        <w:i w:val="0"/>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2" w15:restartNumberingAfterBreak="0">
    <w:nsid w:val="271B737C"/>
    <w:multiLevelType w:val="hybridMultilevel"/>
    <w:tmpl w:val="72746D40"/>
    <w:lvl w:ilvl="0" w:tplc="916C60A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27337D85"/>
    <w:multiLevelType w:val="hybridMultilevel"/>
    <w:tmpl w:val="79FE63F2"/>
    <w:lvl w:ilvl="0" w:tplc="161C921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27CA3B6E"/>
    <w:multiLevelType w:val="multilevel"/>
    <w:tmpl w:val="F9283136"/>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7D833A3"/>
    <w:multiLevelType w:val="hybridMultilevel"/>
    <w:tmpl w:val="54CA3288"/>
    <w:lvl w:ilvl="0" w:tplc="2E3E723E">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6" w15:restartNumberingAfterBreak="0">
    <w:nsid w:val="298A4D5C"/>
    <w:multiLevelType w:val="multilevel"/>
    <w:tmpl w:val="0FC68B38"/>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99C6FF2"/>
    <w:multiLevelType w:val="hybridMultilevel"/>
    <w:tmpl w:val="F96E88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15:restartNumberingAfterBreak="0">
    <w:nsid w:val="2A2D424D"/>
    <w:multiLevelType w:val="hybridMultilevel"/>
    <w:tmpl w:val="9F40E5CA"/>
    <w:lvl w:ilvl="0" w:tplc="E098AF8E">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15:restartNumberingAfterBreak="0">
    <w:nsid w:val="2A7469EE"/>
    <w:multiLevelType w:val="hybridMultilevel"/>
    <w:tmpl w:val="AE4E6B70"/>
    <w:lvl w:ilvl="0" w:tplc="70F4CA12">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15:restartNumberingAfterBreak="0">
    <w:nsid w:val="2A762FE3"/>
    <w:multiLevelType w:val="hybridMultilevel"/>
    <w:tmpl w:val="930EEEC4"/>
    <w:lvl w:ilvl="0" w:tplc="58A2C53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1" w15:restartNumberingAfterBreak="0">
    <w:nsid w:val="2B464DC3"/>
    <w:multiLevelType w:val="hybridMultilevel"/>
    <w:tmpl w:val="ED52E54E"/>
    <w:lvl w:ilvl="0" w:tplc="0794050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2B5D3CB0"/>
    <w:multiLevelType w:val="hybridMultilevel"/>
    <w:tmpl w:val="6D9A4B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3" w15:restartNumberingAfterBreak="0">
    <w:nsid w:val="2BDB2A01"/>
    <w:multiLevelType w:val="hybridMultilevel"/>
    <w:tmpl w:val="58B0B85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4" w15:restartNumberingAfterBreak="0">
    <w:nsid w:val="2CC07EF5"/>
    <w:multiLevelType w:val="hybridMultilevel"/>
    <w:tmpl w:val="B1B4E3A0"/>
    <w:lvl w:ilvl="0" w:tplc="80BA07C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5" w15:restartNumberingAfterBreak="0">
    <w:nsid w:val="2ED27651"/>
    <w:multiLevelType w:val="hybridMultilevel"/>
    <w:tmpl w:val="71CACE66"/>
    <w:lvl w:ilvl="0" w:tplc="0414000F">
      <w:start w:val="1"/>
      <w:numFmt w:val="decimal"/>
      <w:lvlText w:val="%1."/>
      <w:lvlJc w:val="left"/>
      <w:pPr>
        <w:ind w:left="360" w:hanging="360"/>
      </w:pPr>
      <w:rPr>
        <w:rFonts w:hint="default"/>
      </w:rPr>
    </w:lvl>
    <w:lvl w:ilvl="1" w:tplc="070E035A">
      <w:start w:val="1"/>
      <w:numFmt w:val="lowerLetter"/>
      <w:lvlText w:val="%2)"/>
      <w:lvlJc w:val="left"/>
      <w:pPr>
        <w:ind w:left="1080" w:hanging="360"/>
      </w:pPr>
      <w:rPr>
        <w:rFonts w:hint="default"/>
        <w:b w:val="0"/>
        <w:i w:val="0"/>
        <w:color w:val="auto"/>
      </w:rPr>
    </w:lvl>
    <w:lvl w:ilvl="2" w:tplc="04140017">
      <w:start w:val="1"/>
      <w:numFmt w:val="lowerLetter"/>
      <w:lvlText w:val="%3)"/>
      <w:lvlJc w:val="lef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6" w15:restartNumberingAfterBreak="0">
    <w:nsid w:val="2EE36F91"/>
    <w:multiLevelType w:val="hybridMultilevel"/>
    <w:tmpl w:val="BDDE6EA0"/>
    <w:lvl w:ilvl="0" w:tplc="C75804FA">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7" w15:restartNumberingAfterBreak="0">
    <w:nsid w:val="3076522B"/>
    <w:multiLevelType w:val="hybridMultilevel"/>
    <w:tmpl w:val="1436A0AA"/>
    <w:lvl w:ilvl="0" w:tplc="9F86735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8" w15:restartNumberingAfterBreak="0">
    <w:nsid w:val="31345C20"/>
    <w:multiLevelType w:val="hybridMultilevel"/>
    <w:tmpl w:val="74D693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9" w15:restartNumberingAfterBreak="0">
    <w:nsid w:val="31827D34"/>
    <w:multiLevelType w:val="hybridMultilevel"/>
    <w:tmpl w:val="2460E8EC"/>
    <w:lvl w:ilvl="0" w:tplc="E7F05FC4">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0" w15:restartNumberingAfterBreak="0">
    <w:nsid w:val="332432B6"/>
    <w:multiLevelType w:val="hybridMultilevel"/>
    <w:tmpl w:val="5B16EB5E"/>
    <w:lvl w:ilvl="0" w:tplc="BD1A05FE">
      <w:start w:val="1"/>
      <w:numFmt w:val="lowerLetter"/>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71" w15:restartNumberingAfterBreak="0">
    <w:nsid w:val="33D77FB0"/>
    <w:multiLevelType w:val="hybridMultilevel"/>
    <w:tmpl w:val="CE5AF892"/>
    <w:lvl w:ilvl="0" w:tplc="0414001B">
      <w:start w:val="1"/>
      <w:numFmt w:val="lowerRoman"/>
      <w:lvlText w:val="%1."/>
      <w:lvlJc w:val="righ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2" w15:restartNumberingAfterBreak="0">
    <w:nsid w:val="33F170AB"/>
    <w:multiLevelType w:val="hybridMultilevel"/>
    <w:tmpl w:val="213433D2"/>
    <w:lvl w:ilvl="0" w:tplc="C5D4DA6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3" w15:restartNumberingAfterBreak="0">
    <w:nsid w:val="349149B0"/>
    <w:multiLevelType w:val="hybridMultilevel"/>
    <w:tmpl w:val="778C9C6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4" w15:restartNumberingAfterBreak="0">
    <w:nsid w:val="37CC480A"/>
    <w:multiLevelType w:val="hybridMultilevel"/>
    <w:tmpl w:val="1396CF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5" w15:restartNumberingAfterBreak="0">
    <w:nsid w:val="381E1A72"/>
    <w:multiLevelType w:val="hybridMultilevel"/>
    <w:tmpl w:val="6C16FBB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6" w15:restartNumberingAfterBreak="0">
    <w:nsid w:val="383869BD"/>
    <w:multiLevelType w:val="hybridMultilevel"/>
    <w:tmpl w:val="8C8C518A"/>
    <w:lvl w:ilvl="0" w:tplc="DD92B6E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7" w15:restartNumberingAfterBreak="0">
    <w:nsid w:val="386A7531"/>
    <w:multiLevelType w:val="hybridMultilevel"/>
    <w:tmpl w:val="68C82E4E"/>
    <w:lvl w:ilvl="0" w:tplc="5CC217E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8" w15:restartNumberingAfterBreak="0">
    <w:nsid w:val="388869DB"/>
    <w:multiLevelType w:val="multilevel"/>
    <w:tmpl w:val="66B6F31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39EC52D8"/>
    <w:multiLevelType w:val="hybridMultilevel"/>
    <w:tmpl w:val="0C264B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0" w15:restartNumberingAfterBreak="0">
    <w:nsid w:val="3A9C26A1"/>
    <w:multiLevelType w:val="hybridMultilevel"/>
    <w:tmpl w:val="3AE85118"/>
    <w:lvl w:ilvl="0" w:tplc="F088248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1" w15:restartNumberingAfterBreak="0">
    <w:nsid w:val="3B655E33"/>
    <w:multiLevelType w:val="hybridMultilevel"/>
    <w:tmpl w:val="1ADE1292"/>
    <w:lvl w:ilvl="0" w:tplc="191CB35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2" w15:restartNumberingAfterBreak="0">
    <w:nsid w:val="3D187DDB"/>
    <w:multiLevelType w:val="hybridMultilevel"/>
    <w:tmpl w:val="94503E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3" w15:restartNumberingAfterBreak="0">
    <w:nsid w:val="3E935845"/>
    <w:multiLevelType w:val="hybridMultilevel"/>
    <w:tmpl w:val="0C243FCA"/>
    <w:lvl w:ilvl="0" w:tplc="E95AE54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4" w15:restartNumberingAfterBreak="0">
    <w:nsid w:val="3F2C3596"/>
    <w:multiLevelType w:val="hybridMultilevel"/>
    <w:tmpl w:val="F46441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5" w15:restartNumberingAfterBreak="0">
    <w:nsid w:val="3F2D6B14"/>
    <w:multiLevelType w:val="hybridMultilevel"/>
    <w:tmpl w:val="BAD293C8"/>
    <w:lvl w:ilvl="0" w:tplc="070E035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6" w15:restartNumberingAfterBreak="0">
    <w:nsid w:val="3FDB6523"/>
    <w:multiLevelType w:val="hybridMultilevel"/>
    <w:tmpl w:val="F96ADFB2"/>
    <w:lvl w:ilvl="0" w:tplc="0414000F">
      <w:start w:val="1"/>
      <w:numFmt w:val="decimal"/>
      <w:lvlText w:val="%1."/>
      <w:lvlJc w:val="left"/>
      <w:pPr>
        <w:ind w:left="360" w:hanging="360"/>
      </w:pPr>
    </w:lvl>
    <w:lvl w:ilvl="1" w:tplc="D8DAD968">
      <w:start w:val="1"/>
      <w:numFmt w:val="lowerLetter"/>
      <w:lvlText w:val="%2)"/>
      <w:lvlJc w:val="left"/>
      <w:pPr>
        <w:ind w:left="1080" w:hanging="360"/>
      </w:pPr>
      <w:rPr>
        <w:rFonts w:ascii="Garamond" w:eastAsia="Courier New" w:hAnsi="Garamond" w:cs="Times New Roman"/>
      </w:rPr>
    </w:lvl>
    <w:lvl w:ilvl="2" w:tplc="68CA9A64">
      <w:start w:val="6"/>
      <w:numFmt w:val="decimal"/>
      <w:lvlText w:val="%3"/>
      <w:lvlJc w:val="left"/>
      <w:pPr>
        <w:ind w:left="1980" w:hanging="360"/>
      </w:pPr>
      <w:rPr>
        <w:rFonts w:hint="default"/>
      </w:r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7" w15:restartNumberingAfterBreak="0">
    <w:nsid w:val="41593D37"/>
    <w:multiLevelType w:val="hybridMultilevel"/>
    <w:tmpl w:val="300225F4"/>
    <w:lvl w:ilvl="0" w:tplc="294EDDC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8" w15:restartNumberingAfterBreak="0">
    <w:nsid w:val="41B2094F"/>
    <w:multiLevelType w:val="hybridMultilevel"/>
    <w:tmpl w:val="EB1AC4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9" w15:restartNumberingAfterBreak="0">
    <w:nsid w:val="41D1371F"/>
    <w:multiLevelType w:val="hybridMultilevel"/>
    <w:tmpl w:val="E03E2FF4"/>
    <w:lvl w:ilvl="0" w:tplc="5B4258E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0" w15:restartNumberingAfterBreak="0">
    <w:nsid w:val="42CE2169"/>
    <w:multiLevelType w:val="multilevel"/>
    <w:tmpl w:val="A04C0462"/>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2F62652"/>
    <w:multiLevelType w:val="hybridMultilevel"/>
    <w:tmpl w:val="A4DC2CCC"/>
    <w:lvl w:ilvl="0" w:tplc="BB02CF68">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2" w15:restartNumberingAfterBreak="0">
    <w:nsid w:val="43A008CF"/>
    <w:multiLevelType w:val="hybridMultilevel"/>
    <w:tmpl w:val="C366CF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3" w15:restartNumberingAfterBreak="0">
    <w:nsid w:val="43CB0216"/>
    <w:multiLevelType w:val="hybridMultilevel"/>
    <w:tmpl w:val="225A55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4" w15:restartNumberingAfterBreak="0">
    <w:nsid w:val="43CD4294"/>
    <w:multiLevelType w:val="hybridMultilevel"/>
    <w:tmpl w:val="D438E4B2"/>
    <w:lvl w:ilvl="0" w:tplc="B734BA9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5" w15:restartNumberingAfterBreak="0">
    <w:nsid w:val="455806B3"/>
    <w:multiLevelType w:val="hybridMultilevel"/>
    <w:tmpl w:val="639A655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6" w15:restartNumberingAfterBreak="0">
    <w:nsid w:val="45A639E5"/>
    <w:multiLevelType w:val="hybridMultilevel"/>
    <w:tmpl w:val="89C015B8"/>
    <w:lvl w:ilvl="0" w:tplc="7DDCCB02">
      <w:start w:val="1"/>
      <w:numFmt w:val="lowerLetter"/>
      <w:lvlText w:val="%1)"/>
      <w:lvlJc w:val="left"/>
      <w:pPr>
        <w:ind w:left="7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7" w15:restartNumberingAfterBreak="0">
    <w:nsid w:val="463367A1"/>
    <w:multiLevelType w:val="hybridMultilevel"/>
    <w:tmpl w:val="B562E03C"/>
    <w:lvl w:ilvl="0" w:tplc="6C124AD0">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8" w15:restartNumberingAfterBreak="0">
    <w:nsid w:val="4650339F"/>
    <w:multiLevelType w:val="hybridMultilevel"/>
    <w:tmpl w:val="F9B096FA"/>
    <w:lvl w:ilvl="0" w:tplc="D0E2F9F0">
      <w:start w:val="1"/>
      <w:numFmt w:val="decimal"/>
      <w:lvlText w:val="%1."/>
      <w:lvlJc w:val="left"/>
      <w:pPr>
        <w:ind w:left="360" w:hanging="360"/>
      </w:pPr>
      <w:rPr>
        <w:rFonts w:hint="default"/>
        <w:b w:val="0"/>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9" w15:restartNumberingAfterBreak="0">
    <w:nsid w:val="466F4BDE"/>
    <w:multiLevelType w:val="hybridMultilevel"/>
    <w:tmpl w:val="855ED03E"/>
    <w:lvl w:ilvl="0" w:tplc="A470DE6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0" w15:restartNumberingAfterBreak="0">
    <w:nsid w:val="47CF1536"/>
    <w:multiLevelType w:val="hybridMultilevel"/>
    <w:tmpl w:val="E4620456"/>
    <w:lvl w:ilvl="0" w:tplc="3D5C5D66">
      <w:start w:val="1"/>
      <w:numFmt w:val="lowerLetter"/>
      <w:lvlText w:val="%1)"/>
      <w:lvlJc w:val="left"/>
      <w:pPr>
        <w:ind w:left="1080" w:hanging="360"/>
      </w:pPr>
      <w:rPr>
        <w:rFonts w:ascii="Garamond" w:eastAsia="Courier New" w:hAnsi="Garamond"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1" w15:restartNumberingAfterBreak="0">
    <w:nsid w:val="47F3053F"/>
    <w:multiLevelType w:val="hybridMultilevel"/>
    <w:tmpl w:val="07C08AE0"/>
    <w:lvl w:ilvl="0" w:tplc="92A8BE3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2" w15:restartNumberingAfterBreak="0">
    <w:nsid w:val="48E66661"/>
    <w:multiLevelType w:val="hybridMultilevel"/>
    <w:tmpl w:val="391653A6"/>
    <w:lvl w:ilvl="0" w:tplc="97A2C6CC">
      <w:start w:val="1"/>
      <w:numFmt w:val="lowerLetter"/>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103" w15:restartNumberingAfterBreak="0">
    <w:nsid w:val="4953488F"/>
    <w:multiLevelType w:val="hybridMultilevel"/>
    <w:tmpl w:val="CD58499A"/>
    <w:lvl w:ilvl="0" w:tplc="E3107D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4" w15:restartNumberingAfterBreak="0">
    <w:nsid w:val="49977505"/>
    <w:multiLevelType w:val="hybridMultilevel"/>
    <w:tmpl w:val="167042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5" w15:restartNumberingAfterBreak="0">
    <w:nsid w:val="49B443DE"/>
    <w:multiLevelType w:val="multilevel"/>
    <w:tmpl w:val="FD7E6C1A"/>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4AC93630"/>
    <w:multiLevelType w:val="hybridMultilevel"/>
    <w:tmpl w:val="266A3554"/>
    <w:lvl w:ilvl="0" w:tplc="363ABB22">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7" w15:restartNumberingAfterBreak="0">
    <w:nsid w:val="4AE56E3E"/>
    <w:multiLevelType w:val="hybridMultilevel"/>
    <w:tmpl w:val="38A09938"/>
    <w:lvl w:ilvl="0" w:tplc="42B2082A">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8" w15:restartNumberingAfterBreak="0">
    <w:nsid w:val="4BD8679E"/>
    <w:multiLevelType w:val="hybridMultilevel"/>
    <w:tmpl w:val="D1D0AF1C"/>
    <w:lvl w:ilvl="0" w:tplc="09205DC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9" w15:restartNumberingAfterBreak="0">
    <w:nsid w:val="4C243A0A"/>
    <w:multiLevelType w:val="multilevel"/>
    <w:tmpl w:val="B960293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0" w15:restartNumberingAfterBreak="0">
    <w:nsid w:val="4CB80641"/>
    <w:multiLevelType w:val="hybridMultilevel"/>
    <w:tmpl w:val="1618D5A6"/>
    <w:lvl w:ilvl="0" w:tplc="31063DCE">
      <w:start w:val="1"/>
      <w:numFmt w:val="decimal"/>
      <w:lvlText w:val="%1."/>
      <w:lvlJc w:val="left"/>
      <w:pPr>
        <w:ind w:left="360" w:hanging="360"/>
      </w:pPr>
      <w:rPr>
        <w:rFonts w:hint="default"/>
        <w:b w:val="0"/>
        <w:i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1" w15:restartNumberingAfterBreak="0">
    <w:nsid w:val="4E21194E"/>
    <w:multiLevelType w:val="hybridMultilevel"/>
    <w:tmpl w:val="1564FEA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2" w15:restartNumberingAfterBreak="0">
    <w:nsid w:val="4E683C70"/>
    <w:multiLevelType w:val="hybridMultilevel"/>
    <w:tmpl w:val="BC382E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3" w15:restartNumberingAfterBreak="0">
    <w:nsid w:val="4F442B9D"/>
    <w:multiLevelType w:val="multilevel"/>
    <w:tmpl w:val="49A837EA"/>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03720EA"/>
    <w:multiLevelType w:val="multilevel"/>
    <w:tmpl w:val="D60287B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5" w15:restartNumberingAfterBreak="0">
    <w:nsid w:val="508F4884"/>
    <w:multiLevelType w:val="hybridMultilevel"/>
    <w:tmpl w:val="5F7C70E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6" w15:restartNumberingAfterBreak="0">
    <w:nsid w:val="50B02679"/>
    <w:multiLevelType w:val="hybridMultilevel"/>
    <w:tmpl w:val="5E382126"/>
    <w:lvl w:ilvl="0" w:tplc="0240A6A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7" w15:restartNumberingAfterBreak="0">
    <w:nsid w:val="53867B2C"/>
    <w:multiLevelType w:val="multilevel"/>
    <w:tmpl w:val="65C81ED8"/>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450486E"/>
    <w:multiLevelType w:val="hybridMultilevel"/>
    <w:tmpl w:val="C1C2DC44"/>
    <w:lvl w:ilvl="0" w:tplc="30D4831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9" w15:restartNumberingAfterBreak="0">
    <w:nsid w:val="54A44E44"/>
    <w:multiLevelType w:val="hybridMultilevel"/>
    <w:tmpl w:val="74EE6AEA"/>
    <w:lvl w:ilvl="0" w:tplc="CB1A6122">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0" w15:restartNumberingAfterBreak="0">
    <w:nsid w:val="55986E97"/>
    <w:multiLevelType w:val="hybridMultilevel"/>
    <w:tmpl w:val="C6E03986"/>
    <w:lvl w:ilvl="0" w:tplc="DE669B4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1" w15:restartNumberingAfterBreak="0">
    <w:nsid w:val="55BB3704"/>
    <w:multiLevelType w:val="multilevel"/>
    <w:tmpl w:val="1F9890F2"/>
    <w:lvl w:ilvl="0">
      <w:start w:val="5"/>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56105FE4"/>
    <w:multiLevelType w:val="hybridMultilevel"/>
    <w:tmpl w:val="0C2AE2A2"/>
    <w:lvl w:ilvl="0" w:tplc="242ADE1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3" w15:restartNumberingAfterBreak="0">
    <w:nsid w:val="56153166"/>
    <w:multiLevelType w:val="hybridMultilevel"/>
    <w:tmpl w:val="84CE4CF0"/>
    <w:lvl w:ilvl="0" w:tplc="A55E7AC8">
      <w:start w:val="1"/>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4" w15:restartNumberingAfterBreak="0">
    <w:nsid w:val="565412A4"/>
    <w:multiLevelType w:val="hybridMultilevel"/>
    <w:tmpl w:val="BF72194E"/>
    <w:lvl w:ilvl="0" w:tplc="C64839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5" w15:restartNumberingAfterBreak="0">
    <w:nsid w:val="56762CEC"/>
    <w:multiLevelType w:val="multilevel"/>
    <w:tmpl w:val="85A46B74"/>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57E078F3"/>
    <w:multiLevelType w:val="hybridMultilevel"/>
    <w:tmpl w:val="146A9A32"/>
    <w:lvl w:ilvl="0" w:tplc="6E508D4C">
      <w:start w:val="1"/>
      <w:numFmt w:val="lowerLetter"/>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127" w15:restartNumberingAfterBreak="0">
    <w:nsid w:val="58EB7964"/>
    <w:multiLevelType w:val="hybridMultilevel"/>
    <w:tmpl w:val="A9940B06"/>
    <w:lvl w:ilvl="0" w:tplc="43A813A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8" w15:restartNumberingAfterBreak="0">
    <w:nsid w:val="5A7177C9"/>
    <w:multiLevelType w:val="hybridMultilevel"/>
    <w:tmpl w:val="6A745350"/>
    <w:lvl w:ilvl="0" w:tplc="122EE69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9" w15:restartNumberingAfterBreak="0">
    <w:nsid w:val="5B69218F"/>
    <w:multiLevelType w:val="hybridMultilevel"/>
    <w:tmpl w:val="34982272"/>
    <w:lvl w:ilvl="0" w:tplc="755CAA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0" w15:restartNumberingAfterBreak="0">
    <w:nsid w:val="5CAB65A9"/>
    <w:multiLevelType w:val="hybridMultilevel"/>
    <w:tmpl w:val="859E9FE0"/>
    <w:lvl w:ilvl="0" w:tplc="98EC0DD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1" w15:restartNumberingAfterBreak="0">
    <w:nsid w:val="5CFD253D"/>
    <w:multiLevelType w:val="hybridMultilevel"/>
    <w:tmpl w:val="7BE2197C"/>
    <w:lvl w:ilvl="0" w:tplc="E6644FB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2" w15:restartNumberingAfterBreak="0">
    <w:nsid w:val="5D000C91"/>
    <w:multiLevelType w:val="hybridMultilevel"/>
    <w:tmpl w:val="BD607FF4"/>
    <w:lvl w:ilvl="0" w:tplc="B6BE3FC6">
      <w:start w:val="2"/>
      <w:numFmt w:val="decimal"/>
      <w:lvlText w:val="%1."/>
      <w:lvlJc w:val="left"/>
      <w:pPr>
        <w:ind w:left="360" w:hanging="360"/>
      </w:pPr>
      <w:rPr>
        <w:rFonts w:hint="default"/>
        <w:b w:val="0"/>
        <w:i w:val="0"/>
      </w:rPr>
    </w:lvl>
    <w:lvl w:ilvl="1" w:tplc="04140019">
      <w:start w:val="1"/>
      <w:numFmt w:val="lowerLetter"/>
      <w:lvlText w:val="%2."/>
      <w:lvlJc w:val="left"/>
      <w:pPr>
        <w:ind w:left="1440" w:hanging="360"/>
      </w:pPr>
    </w:lvl>
    <w:lvl w:ilvl="2" w:tplc="5B5400F6">
      <w:start w:val="1"/>
      <w:numFmt w:val="lowerLetter"/>
      <w:lvlText w:val="%3)"/>
      <w:lvlJc w:val="left"/>
      <w:pPr>
        <w:ind w:left="2340" w:hanging="360"/>
      </w:pPr>
      <w:rPr>
        <w:rFonts w:ascii="Garamond" w:eastAsiaTheme="minorHAnsi" w:hAnsi="Garamond" w:cstheme="minorHAnsi"/>
      </w:rPr>
    </w:lvl>
    <w:lvl w:ilvl="3" w:tplc="0414000F">
      <w:start w:val="1"/>
      <w:numFmt w:val="decimal"/>
      <w:lvlText w:val="%4."/>
      <w:lvlJc w:val="left"/>
      <w:pPr>
        <w:ind w:left="2880" w:hanging="360"/>
      </w:pPr>
    </w:lvl>
    <w:lvl w:ilvl="4" w:tplc="73EA6B70">
      <w:start w:val="25"/>
      <w:numFmt w:val="decimal"/>
      <w:lvlText w:val="%5"/>
      <w:lvlJc w:val="left"/>
      <w:pPr>
        <w:ind w:left="3600" w:hanging="360"/>
      </w:pPr>
      <w:rPr>
        <w:rFonts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3" w15:restartNumberingAfterBreak="0">
    <w:nsid w:val="5DAE293C"/>
    <w:multiLevelType w:val="hybridMultilevel"/>
    <w:tmpl w:val="99084896"/>
    <w:lvl w:ilvl="0" w:tplc="3FD4FE98">
      <w:start w:val="1"/>
      <w:numFmt w:val="decimal"/>
      <w:lvlText w:val="%1."/>
      <w:lvlJc w:val="left"/>
      <w:pPr>
        <w:ind w:left="360" w:hanging="360"/>
      </w:pPr>
      <w:rPr>
        <w:rFonts w:hint="default"/>
        <w:b w:val="0"/>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4" w15:restartNumberingAfterBreak="0">
    <w:nsid w:val="5F260BB9"/>
    <w:multiLevelType w:val="hybridMultilevel"/>
    <w:tmpl w:val="DE82B724"/>
    <w:lvl w:ilvl="0" w:tplc="50BEF468">
      <w:start w:val="1"/>
      <w:numFmt w:val="lowerLetter"/>
      <w:lvlText w:val="%1)"/>
      <w:lvlJc w:val="left"/>
      <w:pPr>
        <w:ind w:left="7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5" w15:restartNumberingAfterBreak="0">
    <w:nsid w:val="5F2D0F8F"/>
    <w:multiLevelType w:val="hybridMultilevel"/>
    <w:tmpl w:val="F676B284"/>
    <w:lvl w:ilvl="0" w:tplc="9EFCD136">
      <w:start w:val="1"/>
      <w:numFmt w:val="decimal"/>
      <w:lvlText w:val="%1."/>
      <w:lvlJc w:val="left"/>
      <w:pPr>
        <w:ind w:left="360" w:hanging="360"/>
      </w:pPr>
      <w:rPr>
        <w:rFonts w:hint="default"/>
        <w:b w:val="0"/>
        <w:i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6" w15:restartNumberingAfterBreak="0">
    <w:nsid w:val="5F2F5DEC"/>
    <w:multiLevelType w:val="hybridMultilevel"/>
    <w:tmpl w:val="EADA7142"/>
    <w:lvl w:ilvl="0" w:tplc="755CAA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7" w15:restartNumberingAfterBreak="0">
    <w:nsid w:val="5F366EAE"/>
    <w:multiLevelType w:val="hybridMultilevel"/>
    <w:tmpl w:val="9D9869DA"/>
    <w:lvl w:ilvl="0" w:tplc="6B5894B0">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8" w15:restartNumberingAfterBreak="0">
    <w:nsid w:val="5F697A15"/>
    <w:multiLevelType w:val="hybridMultilevel"/>
    <w:tmpl w:val="C640199A"/>
    <w:lvl w:ilvl="0" w:tplc="6002B290">
      <w:start w:val="2"/>
      <w:numFmt w:val="decimal"/>
      <w:lvlText w:val="%1."/>
      <w:lvlJc w:val="left"/>
      <w:pPr>
        <w:ind w:left="36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9" w15:restartNumberingAfterBreak="0">
    <w:nsid w:val="5F8F452D"/>
    <w:multiLevelType w:val="hybridMultilevel"/>
    <w:tmpl w:val="245E8130"/>
    <w:lvl w:ilvl="0" w:tplc="CE60BBB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0" w15:restartNumberingAfterBreak="0">
    <w:nsid w:val="60557397"/>
    <w:multiLevelType w:val="hybridMultilevel"/>
    <w:tmpl w:val="9648DD1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1" w15:restartNumberingAfterBreak="0">
    <w:nsid w:val="60747A58"/>
    <w:multiLevelType w:val="hybridMultilevel"/>
    <w:tmpl w:val="A3CEC904"/>
    <w:lvl w:ilvl="0" w:tplc="A47815C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2" w15:restartNumberingAfterBreak="0">
    <w:nsid w:val="614973D5"/>
    <w:multiLevelType w:val="hybridMultilevel"/>
    <w:tmpl w:val="EEA24F68"/>
    <w:lvl w:ilvl="0" w:tplc="9EEE826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3" w15:restartNumberingAfterBreak="0">
    <w:nsid w:val="623960E0"/>
    <w:multiLevelType w:val="hybridMultilevel"/>
    <w:tmpl w:val="399C898E"/>
    <w:lvl w:ilvl="0" w:tplc="AEEC33DC">
      <w:start w:val="1"/>
      <w:numFmt w:val="lowerLetter"/>
      <w:lvlText w:val="%1)"/>
      <w:lvlJc w:val="left"/>
      <w:pPr>
        <w:ind w:left="72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4" w15:restartNumberingAfterBreak="0">
    <w:nsid w:val="628A09CA"/>
    <w:multiLevelType w:val="hybridMultilevel"/>
    <w:tmpl w:val="576675C4"/>
    <w:lvl w:ilvl="0" w:tplc="1166C60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5" w15:restartNumberingAfterBreak="0">
    <w:nsid w:val="62AA6B72"/>
    <w:multiLevelType w:val="hybridMultilevel"/>
    <w:tmpl w:val="6A023E5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6" w15:restartNumberingAfterBreak="0">
    <w:nsid w:val="632A1738"/>
    <w:multiLevelType w:val="hybridMultilevel"/>
    <w:tmpl w:val="68B2E2CA"/>
    <w:lvl w:ilvl="0" w:tplc="9836B664">
      <w:start w:val="1"/>
      <w:numFmt w:val="decimal"/>
      <w:lvlText w:val="%1."/>
      <w:lvlJc w:val="left"/>
      <w:pPr>
        <w:ind w:left="360" w:hanging="360"/>
      </w:pPr>
      <w:rPr>
        <w:rFonts w:hint="default"/>
        <w:b w:val="0"/>
        <w:i w:val="0"/>
      </w:rPr>
    </w:lvl>
    <w:lvl w:ilvl="1" w:tplc="04BE2502">
      <w:start w:val="1"/>
      <w:numFmt w:val="lowerLetter"/>
      <w:lvlText w:val="%2)"/>
      <w:lvlJc w:val="left"/>
      <w:pPr>
        <w:ind w:left="1080" w:hanging="360"/>
      </w:pPr>
      <w:rPr>
        <w:rFonts w:ascii="Garamond" w:eastAsiaTheme="minorHAnsi" w:hAnsi="Garamond" w:cstheme="minorBidi"/>
      </w:rPr>
    </w:lvl>
    <w:lvl w:ilvl="2" w:tplc="04140001">
      <w:start w:val="1"/>
      <w:numFmt w:val="bullet"/>
      <w:lvlText w:val=""/>
      <w:lvlJc w:val="left"/>
      <w:pPr>
        <w:ind w:left="1800" w:hanging="180"/>
      </w:pPr>
      <w:rPr>
        <w:rFonts w:ascii="Symbol" w:hAnsi="Symbol" w:hint="default"/>
      </w:rPr>
    </w:lvl>
    <w:lvl w:ilvl="3" w:tplc="0414000F">
      <w:start w:val="1"/>
      <w:numFmt w:val="decimal"/>
      <w:lvlText w:val="%4."/>
      <w:lvlJc w:val="left"/>
      <w:pPr>
        <w:ind w:left="2520" w:hanging="360"/>
      </w:pPr>
    </w:lvl>
    <w:lvl w:ilvl="4" w:tplc="06960B2E">
      <w:start w:val="41"/>
      <w:numFmt w:val="decimal"/>
      <w:lvlText w:val="%5"/>
      <w:lvlJc w:val="left"/>
      <w:pPr>
        <w:ind w:left="3240" w:hanging="360"/>
      </w:pPr>
      <w:rPr>
        <w:rFonts w:hint="default"/>
      </w:r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7" w15:restartNumberingAfterBreak="0">
    <w:nsid w:val="634E75EB"/>
    <w:multiLevelType w:val="hybridMultilevel"/>
    <w:tmpl w:val="64E05B00"/>
    <w:lvl w:ilvl="0" w:tplc="755CAA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8" w15:restartNumberingAfterBreak="0">
    <w:nsid w:val="63AB55E7"/>
    <w:multiLevelType w:val="hybridMultilevel"/>
    <w:tmpl w:val="8228A258"/>
    <w:lvl w:ilvl="0" w:tplc="C1DE08D2">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9" w15:restartNumberingAfterBreak="0">
    <w:nsid w:val="63AF06DA"/>
    <w:multiLevelType w:val="hybridMultilevel"/>
    <w:tmpl w:val="2AE61268"/>
    <w:lvl w:ilvl="0" w:tplc="1AE8B0F8">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0" w15:restartNumberingAfterBreak="0">
    <w:nsid w:val="6696504D"/>
    <w:multiLevelType w:val="hybridMultilevel"/>
    <w:tmpl w:val="DADCB5FE"/>
    <w:lvl w:ilvl="0" w:tplc="2054846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1" w15:restartNumberingAfterBreak="0">
    <w:nsid w:val="676B354D"/>
    <w:multiLevelType w:val="hybridMultilevel"/>
    <w:tmpl w:val="2C3083D8"/>
    <w:lvl w:ilvl="0" w:tplc="4B7E878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2" w15:restartNumberingAfterBreak="0">
    <w:nsid w:val="67A97983"/>
    <w:multiLevelType w:val="hybridMultilevel"/>
    <w:tmpl w:val="D688A7F2"/>
    <w:lvl w:ilvl="0" w:tplc="0D32BD5A">
      <w:start w:val="1"/>
      <w:numFmt w:val="lowerLetter"/>
      <w:lvlText w:val="%1)"/>
      <w:lvlJc w:val="left"/>
      <w:pPr>
        <w:ind w:left="7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3" w15:restartNumberingAfterBreak="0">
    <w:nsid w:val="69D26A94"/>
    <w:multiLevelType w:val="hybridMultilevel"/>
    <w:tmpl w:val="0A9AF23E"/>
    <w:lvl w:ilvl="0" w:tplc="8DB26FBA">
      <w:start w:val="1"/>
      <w:numFmt w:val="lowerLetter"/>
      <w:lvlText w:val="%1)"/>
      <w:lvlJc w:val="left"/>
      <w:pPr>
        <w:ind w:left="720" w:hanging="360"/>
      </w:pPr>
      <w:rPr>
        <w:rFonts w:eastAsia="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4" w15:restartNumberingAfterBreak="0">
    <w:nsid w:val="6A6B654C"/>
    <w:multiLevelType w:val="hybridMultilevel"/>
    <w:tmpl w:val="D9B6DC30"/>
    <w:lvl w:ilvl="0" w:tplc="47980DF6">
      <w:start w:val="1"/>
      <w:numFmt w:val="lowerLetter"/>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5" w15:restartNumberingAfterBreak="0">
    <w:nsid w:val="6AF51227"/>
    <w:multiLevelType w:val="hybridMultilevel"/>
    <w:tmpl w:val="85BE45C2"/>
    <w:lvl w:ilvl="0" w:tplc="DAD4A760">
      <w:start w:val="1"/>
      <w:numFmt w:val="decimal"/>
      <w:lvlText w:val="%1."/>
      <w:lvlJc w:val="left"/>
      <w:pPr>
        <w:ind w:left="360" w:hanging="360"/>
      </w:pPr>
      <w:rPr>
        <w:rFonts w:eastAsiaTheme="minorHAnsi" w:cstheme="minorBidi"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6" w15:restartNumberingAfterBreak="0">
    <w:nsid w:val="6B474F70"/>
    <w:multiLevelType w:val="hybridMultilevel"/>
    <w:tmpl w:val="970890E0"/>
    <w:lvl w:ilvl="0" w:tplc="070E035A">
      <w:start w:val="1"/>
      <w:numFmt w:val="lowerLetter"/>
      <w:lvlText w:val="%1)"/>
      <w:lvlJc w:val="left"/>
      <w:pPr>
        <w:ind w:left="720" w:hanging="360"/>
      </w:pPr>
      <w:rPr>
        <w:rFonts w:hint="default"/>
        <w:b w:val="0"/>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7" w15:restartNumberingAfterBreak="0">
    <w:nsid w:val="6D163319"/>
    <w:multiLevelType w:val="hybridMultilevel"/>
    <w:tmpl w:val="D91ECE9E"/>
    <w:lvl w:ilvl="0" w:tplc="04140017">
      <w:start w:val="1"/>
      <w:numFmt w:val="lowerLetter"/>
      <w:lvlText w:val="%1)"/>
      <w:lvlJc w:val="left"/>
      <w:pPr>
        <w:ind w:left="72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DFF8E806">
      <w:start w:val="3"/>
      <w:numFmt w:val="upperLetter"/>
      <w:lvlText w:val="%4."/>
      <w:lvlJc w:val="left"/>
      <w:pPr>
        <w:ind w:left="2520" w:hanging="360"/>
      </w:pPr>
      <w:rPr>
        <w:rFonts w:hint="default"/>
      </w:r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8" w15:restartNumberingAfterBreak="0">
    <w:nsid w:val="6D4117AC"/>
    <w:multiLevelType w:val="hybridMultilevel"/>
    <w:tmpl w:val="82A8FB84"/>
    <w:lvl w:ilvl="0" w:tplc="77DCBFE6">
      <w:start w:val="1"/>
      <w:numFmt w:val="decimal"/>
      <w:lvlText w:val="%1."/>
      <w:lvlJc w:val="left"/>
      <w:pPr>
        <w:ind w:left="360" w:hanging="360"/>
      </w:pPr>
      <w:rPr>
        <w:rFonts w:hint="default"/>
        <w:b w:val="0"/>
        <w:i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9" w15:restartNumberingAfterBreak="0">
    <w:nsid w:val="6D412645"/>
    <w:multiLevelType w:val="hybridMultilevel"/>
    <w:tmpl w:val="BDF4D8EC"/>
    <w:lvl w:ilvl="0" w:tplc="FAC053D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0" w15:restartNumberingAfterBreak="0">
    <w:nsid w:val="6E40603A"/>
    <w:multiLevelType w:val="hybridMultilevel"/>
    <w:tmpl w:val="BBE8566E"/>
    <w:lvl w:ilvl="0" w:tplc="F960737C">
      <w:start w:val="5"/>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1" w15:restartNumberingAfterBreak="0">
    <w:nsid w:val="6E7F5938"/>
    <w:multiLevelType w:val="hybridMultilevel"/>
    <w:tmpl w:val="1C02CC08"/>
    <w:lvl w:ilvl="0" w:tplc="D030459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2" w15:restartNumberingAfterBreak="0">
    <w:nsid w:val="6F87605B"/>
    <w:multiLevelType w:val="hybridMultilevel"/>
    <w:tmpl w:val="B350890C"/>
    <w:lvl w:ilvl="0" w:tplc="2E4A2DA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3" w15:restartNumberingAfterBreak="0">
    <w:nsid w:val="70802A47"/>
    <w:multiLevelType w:val="hybridMultilevel"/>
    <w:tmpl w:val="3B5A482E"/>
    <w:lvl w:ilvl="0" w:tplc="3998D84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4" w15:restartNumberingAfterBreak="0">
    <w:nsid w:val="70E67C2C"/>
    <w:multiLevelType w:val="hybridMultilevel"/>
    <w:tmpl w:val="121648BC"/>
    <w:lvl w:ilvl="0" w:tplc="3B4AE26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5" w15:restartNumberingAfterBreak="0">
    <w:nsid w:val="71064F38"/>
    <w:multiLevelType w:val="multilevel"/>
    <w:tmpl w:val="B19EADA4"/>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6" w15:restartNumberingAfterBreak="0">
    <w:nsid w:val="710A5873"/>
    <w:multiLevelType w:val="hybridMultilevel"/>
    <w:tmpl w:val="16145BA4"/>
    <w:lvl w:ilvl="0" w:tplc="82A43BD0">
      <w:start w:val="1"/>
      <w:numFmt w:val="decimal"/>
      <w:lvlText w:val="%1."/>
      <w:lvlJc w:val="left"/>
      <w:pPr>
        <w:ind w:left="360" w:hanging="360"/>
      </w:pPr>
      <w:rPr>
        <w:rFonts w:ascii="Garamond" w:hAnsi="Garamond"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7" w15:restartNumberingAfterBreak="0">
    <w:nsid w:val="71E35EF2"/>
    <w:multiLevelType w:val="hybridMultilevel"/>
    <w:tmpl w:val="5D60B92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8" w15:restartNumberingAfterBreak="0">
    <w:nsid w:val="71F51B93"/>
    <w:multiLevelType w:val="hybridMultilevel"/>
    <w:tmpl w:val="C3A2A254"/>
    <w:lvl w:ilvl="0" w:tplc="9EFCD136">
      <w:start w:val="1"/>
      <w:numFmt w:val="decimal"/>
      <w:lvlText w:val="%1."/>
      <w:lvlJc w:val="left"/>
      <w:pPr>
        <w:ind w:left="360" w:hanging="360"/>
      </w:pPr>
      <w:rPr>
        <w:rFonts w:hint="default"/>
        <w:b w:val="0"/>
        <w:i w:val="0"/>
      </w:rPr>
    </w:lvl>
    <w:lvl w:ilvl="1" w:tplc="04140019">
      <w:start w:val="1"/>
      <w:numFmt w:val="lowerLetter"/>
      <w:lvlText w:val="%2."/>
      <w:lvlJc w:val="left"/>
      <w:pPr>
        <w:ind w:left="1440" w:hanging="360"/>
      </w:pPr>
    </w:lvl>
    <w:lvl w:ilvl="2" w:tplc="081EA4B4">
      <w:start w:val="1"/>
      <w:numFmt w:val="lowerLetter"/>
      <w:lvlText w:val="%3)"/>
      <w:lvlJc w:val="right"/>
      <w:pPr>
        <w:ind w:left="2160" w:hanging="180"/>
      </w:pPr>
      <w:rPr>
        <w:rFonts w:ascii="Garamond" w:eastAsiaTheme="minorHAnsi" w:hAnsi="Garamond" w:cstheme="minorHAnsi"/>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9" w15:restartNumberingAfterBreak="0">
    <w:nsid w:val="71FD4A7E"/>
    <w:multiLevelType w:val="hybridMultilevel"/>
    <w:tmpl w:val="77BA8982"/>
    <w:lvl w:ilvl="0" w:tplc="070E035A">
      <w:start w:val="1"/>
      <w:numFmt w:val="lowerLetter"/>
      <w:lvlText w:val="%1)"/>
      <w:lvlJc w:val="left"/>
      <w:pPr>
        <w:ind w:left="360" w:hanging="360"/>
      </w:pPr>
      <w:rPr>
        <w:rFonts w:hint="default"/>
        <w:b w:val="0"/>
        <w:i w:val="0"/>
        <w:color w:val="auto"/>
      </w:rPr>
    </w:lvl>
    <w:lvl w:ilvl="1" w:tplc="0414001B">
      <w:start w:val="1"/>
      <w:numFmt w:val="lowerRoman"/>
      <w:lvlText w:val="%2."/>
      <w:lvlJc w:val="righ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0" w15:restartNumberingAfterBreak="0">
    <w:nsid w:val="732A5488"/>
    <w:multiLevelType w:val="hybridMultilevel"/>
    <w:tmpl w:val="3E2448D4"/>
    <w:lvl w:ilvl="0" w:tplc="6B5894B0">
      <w:start w:val="1"/>
      <w:numFmt w:val="lowerLetter"/>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1" w15:restartNumberingAfterBreak="0">
    <w:nsid w:val="736D7911"/>
    <w:multiLevelType w:val="hybridMultilevel"/>
    <w:tmpl w:val="AA96C34C"/>
    <w:lvl w:ilvl="0" w:tplc="78EA4E4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2" w15:restartNumberingAfterBreak="0">
    <w:nsid w:val="73782341"/>
    <w:multiLevelType w:val="hybridMultilevel"/>
    <w:tmpl w:val="70CEF0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3" w15:restartNumberingAfterBreak="0">
    <w:nsid w:val="73DE5374"/>
    <w:multiLevelType w:val="multilevel"/>
    <w:tmpl w:val="FFE6C23A"/>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4" w15:restartNumberingAfterBreak="0">
    <w:nsid w:val="77025FD9"/>
    <w:multiLevelType w:val="hybridMultilevel"/>
    <w:tmpl w:val="A5AE9C74"/>
    <w:lvl w:ilvl="0" w:tplc="755CAA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5" w15:restartNumberingAfterBreak="0">
    <w:nsid w:val="780F37DD"/>
    <w:multiLevelType w:val="hybridMultilevel"/>
    <w:tmpl w:val="9DE4D6A2"/>
    <w:lvl w:ilvl="0" w:tplc="35D473A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6" w15:restartNumberingAfterBreak="0">
    <w:nsid w:val="783D0B1D"/>
    <w:multiLevelType w:val="multilevel"/>
    <w:tmpl w:val="E5742BC8"/>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9E7766F"/>
    <w:multiLevelType w:val="multilevel"/>
    <w:tmpl w:val="4C5A6C1C"/>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8" w15:restartNumberingAfterBreak="0">
    <w:nsid w:val="7BEA0D91"/>
    <w:multiLevelType w:val="hybridMultilevel"/>
    <w:tmpl w:val="473E92D6"/>
    <w:lvl w:ilvl="0" w:tplc="94FE4A6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9" w15:restartNumberingAfterBreak="0">
    <w:nsid w:val="7CB20017"/>
    <w:multiLevelType w:val="hybridMultilevel"/>
    <w:tmpl w:val="452E46EA"/>
    <w:lvl w:ilvl="0" w:tplc="A1BE92E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0" w15:restartNumberingAfterBreak="0">
    <w:nsid w:val="7D184E97"/>
    <w:multiLevelType w:val="multilevel"/>
    <w:tmpl w:val="2ED2AF3A"/>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1" w15:restartNumberingAfterBreak="0">
    <w:nsid w:val="7DD94360"/>
    <w:multiLevelType w:val="hybridMultilevel"/>
    <w:tmpl w:val="0A9C6D2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2" w15:restartNumberingAfterBreak="0">
    <w:nsid w:val="7DDF1F8A"/>
    <w:multiLevelType w:val="hybridMultilevel"/>
    <w:tmpl w:val="61381A60"/>
    <w:lvl w:ilvl="0" w:tplc="92902E0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3" w15:restartNumberingAfterBreak="0">
    <w:nsid w:val="7DF03290"/>
    <w:multiLevelType w:val="hybridMultilevel"/>
    <w:tmpl w:val="1B4ED4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4" w15:restartNumberingAfterBreak="0">
    <w:nsid w:val="7E7D471A"/>
    <w:multiLevelType w:val="hybridMultilevel"/>
    <w:tmpl w:val="FCA61E06"/>
    <w:lvl w:ilvl="0" w:tplc="0A90A23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5" w15:restartNumberingAfterBreak="0">
    <w:nsid w:val="7F1772EA"/>
    <w:multiLevelType w:val="hybridMultilevel"/>
    <w:tmpl w:val="F2AC713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6" w15:restartNumberingAfterBreak="0">
    <w:nsid w:val="7F930EB9"/>
    <w:multiLevelType w:val="hybridMultilevel"/>
    <w:tmpl w:val="04DCD466"/>
    <w:lvl w:ilvl="0" w:tplc="D41CBE2A">
      <w:start w:val="1"/>
      <w:numFmt w:val="lowerLetter"/>
      <w:lvlText w:val="%1)"/>
      <w:lvlJc w:val="left"/>
      <w:pPr>
        <w:ind w:left="72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58"/>
  </w:num>
  <w:num w:numId="2">
    <w:abstractNumId w:val="51"/>
  </w:num>
  <w:num w:numId="3">
    <w:abstractNumId w:val="132"/>
  </w:num>
  <w:num w:numId="4">
    <w:abstractNumId w:val="121"/>
  </w:num>
  <w:num w:numId="5">
    <w:abstractNumId w:val="49"/>
  </w:num>
  <w:num w:numId="6">
    <w:abstractNumId w:val="86"/>
  </w:num>
  <w:num w:numId="7">
    <w:abstractNumId w:val="109"/>
  </w:num>
  <w:num w:numId="8">
    <w:abstractNumId w:val="169"/>
  </w:num>
  <w:num w:numId="9">
    <w:abstractNumId w:val="91"/>
  </w:num>
  <w:num w:numId="10">
    <w:abstractNumId w:val="59"/>
  </w:num>
  <w:num w:numId="11">
    <w:abstractNumId w:val="92"/>
  </w:num>
  <w:num w:numId="12">
    <w:abstractNumId w:val="112"/>
  </w:num>
  <w:num w:numId="13">
    <w:abstractNumId w:val="166"/>
  </w:num>
  <w:num w:numId="14">
    <w:abstractNumId w:val="71"/>
  </w:num>
  <w:num w:numId="15">
    <w:abstractNumId w:val="156"/>
  </w:num>
  <w:num w:numId="16">
    <w:abstractNumId w:val="85"/>
  </w:num>
  <w:num w:numId="17">
    <w:abstractNumId w:val="24"/>
  </w:num>
  <w:num w:numId="18">
    <w:abstractNumId w:val="84"/>
  </w:num>
  <w:num w:numId="19">
    <w:abstractNumId w:val="75"/>
  </w:num>
  <w:num w:numId="20">
    <w:abstractNumId w:val="63"/>
  </w:num>
  <w:num w:numId="21">
    <w:abstractNumId w:val="133"/>
  </w:num>
  <w:num w:numId="22">
    <w:abstractNumId w:val="13"/>
  </w:num>
  <w:num w:numId="23">
    <w:abstractNumId w:val="98"/>
  </w:num>
  <w:num w:numId="24">
    <w:abstractNumId w:val="95"/>
  </w:num>
  <w:num w:numId="25">
    <w:abstractNumId w:val="82"/>
  </w:num>
  <w:num w:numId="26">
    <w:abstractNumId w:val="46"/>
  </w:num>
  <w:num w:numId="27">
    <w:abstractNumId w:val="183"/>
  </w:num>
  <w:num w:numId="28">
    <w:abstractNumId w:val="74"/>
  </w:num>
  <w:num w:numId="29">
    <w:abstractNumId w:val="172"/>
  </w:num>
  <w:num w:numId="30">
    <w:abstractNumId w:val="79"/>
  </w:num>
  <w:num w:numId="31">
    <w:abstractNumId w:val="104"/>
  </w:num>
  <w:num w:numId="32">
    <w:abstractNumId w:val="16"/>
  </w:num>
  <w:num w:numId="33">
    <w:abstractNumId w:val="62"/>
  </w:num>
  <w:num w:numId="34">
    <w:abstractNumId w:val="57"/>
  </w:num>
  <w:num w:numId="35">
    <w:abstractNumId w:val="65"/>
  </w:num>
  <w:num w:numId="36">
    <w:abstractNumId w:val="167"/>
  </w:num>
  <w:num w:numId="37">
    <w:abstractNumId w:val="185"/>
  </w:num>
  <w:num w:numId="38">
    <w:abstractNumId w:val="20"/>
  </w:num>
  <w:num w:numId="39">
    <w:abstractNumId w:val="126"/>
  </w:num>
  <w:num w:numId="40">
    <w:abstractNumId w:val="102"/>
  </w:num>
  <w:num w:numId="41">
    <w:abstractNumId w:val="68"/>
  </w:num>
  <w:num w:numId="42">
    <w:abstractNumId w:val="14"/>
  </w:num>
  <w:num w:numId="43">
    <w:abstractNumId w:val="181"/>
  </w:num>
  <w:num w:numId="44">
    <w:abstractNumId w:val="88"/>
  </w:num>
  <w:num w:numId="45">
    <w:abstractNumId w:val="70"/>
  </w:num>
  <w:num w:numId="46">
    <w:abstractNumId w:val="145"/>
  </w:num>
  <w:num w:numId="47">
    <w:abstractNumId w:val="31"/>
  </w:num>
  <w:num w:numId="48">
    <w:abstractNumId w:val="52"/>
  </w:num>
  <w:num w:numId="49">
    <w:abstractNumId w:val="67"/>
  </w:num>
  <w:num w:numId="50">
    <w:abstractNumId w:val="162"/>
  </w:num>
  <w:num w:numId="51">
    <w:abstractNumId w:val="11"/>
  </w:num>
  <w:num w:numId="52">
    <w:abstractNumId w:val="44"/>
  </w:num>
  <w:num w:numId="53">
    <w:abstractNumId w:val="99"/>
  </w:num>
  <w:num w:numId="54">
    <w:abstractNumId w:val="89"/>
  </w:num>
  <w:num w:numId="55">
    <w:abstractNumId w:val="139"/>
  </w:num>
  <w:num w:numId="56">
    <w:abstractNumId w:val="148"/>
  </w:num>
  <w:num w:numId="57">
    <w:abstractNumId w:val="58"/>
  </w:num>
  <w:num w:numId="58">
    <w:abstractNumId w:val="8"/>
  </w:num>
  <w:num w:numId="59">
    <w:abstractNumId w:val="93"/>
  </w:num>
  <w:num w:numId="60">
    <w:abstractNumId w:val="129"/>
  </w:num>
  <w:num w:numId="61">
    <w:abstractNumId w:val="147"/>
  </w:num>
  <w:num w:numId="62">
    <w:abstractNumId w:val="174"/>
  </w:num>
  <w:num w:numId="63">
    <w:abstractNumId w:val="136"/>
  </w:num>
  <w:num w:numId="64">
    <w:abstractNumId w:val="146"/>
  </w:num>
  <w:num w:numId="65">
    <w:abstractNumId w:val="73"/>
  </w:num>
  <w:num w:numId="66">
    <w:abstractNumId w:val="25"/>
  </w:num>
  <w:num w:numId="67">
    <w:abstractNumId w:val="110"/>
  </w:num>
  <w:num w:numId="68">
    <w:abstractNumId w:val="186"/>
  </w:num>
  <w:num w:numId="69">
    <w:abstractNumId w:val="101"/>
  </w:num>
  <w:num w:numId="70">
    <w:abstractNumId w:val="107"/>
  </w:num>
  <w:num w:numId="71">
    <w:abstractNumId w:val="115"/>
  </w:num>
  <w:num w:numId="72">
    <w:abstractNumId w:val="153"/>
  </w:num>
  <w:num w:numId="73">
    <w:abstractNumId w:val="77"/>
  </w:num>
  <w:num w:numId="74">
    <w:abstractNumId w:val="0"/>
  </w:num>
  <w:num w:numId="75">
    <w:abstractNumId w:val="116"/>
  </w:num>
  <w:num w:numId="76">
    <w:abstractNumId w:val="122"/>
  </w:num>
  <w:num w:numId="77">
    <w:abstractNumId w:val="66"/>
  </w:num>
  <w:num w:numId="78">
    <w:abstractNumId w:val="96"/>
  </w:num>
  <w:num w:numId="79">
    <w:abstractNumId w:val="19"/>
  </w:num>
  <w:num w:numId="80">
    <w:abstractNumId w:val="137"/>
  </w:num>
  <w:num w:numId="81">
    <w:abstractNumId w:val="12"/>
  </w:num>
  <w:num w:numId="82">
    <w:abstractNumId w:val="134"/>
  </w:num>
  <w:num w:numId="83">
    <w:abstractNumId w:val="29"/>
  </w:num>
  <w:num w:numId="84">
    <w:abstractNumId w:val="171"/>
  </w:num>
  <w:num w:numId="85">
    <w:abstractNumId w:val="152"/>
  </w:num>
  <w:num w:numId="86">
    <w:abstractNumId w:val="48"/>
  </w:num>
  <w:num w:numId="87">
    <w:abstractNumId w:val="170"/>
  </w:num>
  <w:num w:numId="88">
    <w:abstractNumId w:val="1"/>
  </w:num>
  <w:num w:numId="89">
    <w:abstractNumId w:val="113"/>
  </w:num>
  <w:num w:numId="90">
    <w:abstractNumId w:val="10"/>
  </w:num>
  <w:num w:numId="91">
    <w:abstractNumId w:val="149"/>
  </w:num>
  <w:num w:numId="92">
    <w:abstractNumId w:val="157"/>
  </w:num>
  <w:num w:numId="93">
    <w:abstractNumId w:val="28"/>
  </w:num>
  <w:num w:numId="94">
    <w:abstractNumId w:val="159"/>
  </w:num>
  <w:num w:numId="95">
    <w:abstractNumId w:val="27"/>
  </w:num>
  <w:num w:numId="96">
    <w:abstractNumId w:val="80"/>
  </w:num>
  <w:num w:numId="97">
    <w:abstractNumId w:val="35"/>
  </w:num>
  <w:num w:numId="98">
    <w:abstractNumId w:val="127"/>
  </w:num>
  <w:num w:numId="99">
    <w:abstractNumId w:val="135"/>
  </w:num>
  <w:num w:numId="100">
    <w:abstractNumId w:val="36"/>
  </w:num>
  <w:num w:numId="101">
    <w:abstractNumId w:val="5"/>
  </w:num>
  <w:num w:numId="102">
    <w:abstractNumId w:val="176"/>
  </w:num>
  <w:num w:numId="103">
    <w:abstractNumId w:val="78"/>
  </w:num>
  <w:num w:numId="104">
    <w:abstractNumId w:val="56"/>
  </w:num>
  <w:num w:numId="105">
    <w:abstractNumId w:val="117"/>
  </w:num>
  <w:num w:numId="106">
    <w:abstractNumId w:val="90"/>
  </w:num>
  <w:num w:numId="107">
    <w:abstractNumId w:val="173"/>
  </w:num>
  <w:num w:numId="108">
    <w:abstractNumId w:val="17"/>
  </w:num>
  <w:num w:numId="109">
    <w:abstractNumId w:val="105"/>
  </w:num>
  <w:num w:numId="110">
    <w:abstractNumId w:val="165"/>
  </w:num>
  <w:num w:numId="111">
    <w:abstractNumId w:val="128"/>
  </w:num>
  <w:num w:numId="112">
    <w:abstractNumId w:val="103"/>
  </w:num>
  <w:num w:numId="113">
    <w:abstractNumId w:val="72"/>
  </w:num>
  <w:num w:numId="114">
    <w:abstractNumId w:val="54"/>
  </w:num>
  <w:num w:numId="115">
    <w:abstractNumId w:val="123"/>
  </w:num>
  <w:num w:numId="116">
    <w:abstractNumId w:val="47"/>
  </w:num>
  <w:num w:numId="117">
    <w:abstractNumId w:val="130"/>
  </w:num>
  <w:num w:numId="118">
    <w:abstractNumId w:val="180"/>
  </w:num>
  <w:num w:numId="119">
    <w:abstractNumId w:val="55"/>
  </w:num>
  <w:num w:numId="120">
    <w:abstractNumId w:val="140"/>
  </w:num>
  <w:num w:numId="121">
    <w:abstractNumId w:val="7"/>
  </w:num>
  <w:num w:numId="122">
    <w:abstractNumId w:val="76"/>
  </w:num>
  <w:num w:numId="123">
    <w:abstractNumId w:val="168"/>
  </w:num>
  <w:num w:numId="124">
    <w:abstractNumId w:val="184"/>
  </w:num>
  <w:num w:numId="125">
    <w:abstractNumId w:val="108"/>
  </w:num>
  <w:num w:numId="126">
    <w:abstractNumId w:val="22"/>
  </w:num>
  <w:num w:numId="127">
    <w:abstractNumId w:val="4"/>
  </w:num>
  <w:num w:numId="128">
    <w:abstractNumId w:val="41"/>
  </w:num>
  <w:num w:numId="129">
    <w:abstractNumId w:val="53"/>
  </w:num>
  <w:num w:numId="130">
    <w:abstractNumId w:val="118"/>
  </w:num>
  <w:num w:numId="131">
    <w:abstractNumId w:val="81"/>
  </w:num>
  <w:num w:numId="132">
    <w:abstractNumId w:val="15"/>
  </w:num>
  <w:num w:numId="133">
    <w:abstractNumId w:val="141"/>
  </w:num>
  <w:num w:numId="134">
    <w:abstractNumId w:val="42"/>
  </w:num>
  <w:num w:numId="135">
    <w:abstractNumId w:val="100"/>
  </w:num>
  <w:num w:numId="136">
    <w:abstractNumId w:val="161"/>
  </w:num>
  <w:num w:numId="137">
    <w:abstractNumId w:val="21"/>
  </w:num>
  <w:num w:numId="138">
    <w:abstractNumId w:val="40"/>
  </w:num>
  <w:num w:numId="139">
    <w:abstractNumId w:val="106"/>
  </w:num>
  <w:num w:numId="140">
    <w:abstractNumId w:val="124"/>
  </w:num>
  <w:num w:numId="141">
    <w:abstractNumId w:val="9"/>
  </w:num>
  <w:num w:numId="142">
    <w:abstractNumId w:val="30"/>
  </w:num>
  <w:num w:numId="143">
    <w:abstractNumId w:val="38"/>
  </w:num>
  <w:num w:numId="144">
    <w:abstractNumId w:val="43"/>
  </w:num>
  <w:num w:numId="145">
    <w:abstractNumId w:val="142"/>
  </w:num>
  <w:num w:numId="146">
    <w:abstractNumId w:val="111"/>
  </w:num>
  <w:num w:numId="147">
    <w:abstractNumId w:val="138"/>
  </w:num>
  <w:num w:numId="148">
    <w:abstractNumId w:val="2"/>
  </w:num>
  <w:num w:numId="149">
    <w:abstractNumId w:val="155"/>
  </w:num>
  <w:num w:numId="150">
    <w:abstractNumId w:val="97"/>
  </w:num>
  <w:num w:numId="151">
    <w:abstractNumId w:val="18"/>
  </w:num>
  <w:num w:numId="152">
    <w:abstractNumId w:val="164"/>
  </w:num>
  <w:num w:numId="153">
    <w:abstractNumId w:val="150"/>
  </w:num>
  <w:num w:numId="154">
    <w:abstractNumId w:val="60"/>
  </w:num>
  <w:num w:numId="155">
    <w:abstractNumId w:val="61"/>
  </w:num>
  <w:num w:numId="156">
    <w:abstractNumId w:val="32"/>
  </w:num>
  <w:num w:numId="157">
    <w:abstractNumId w:val="45"/>
  </w:num>
  <w:num w:numId="158">
    <w:abstractNumId w:val="34"/>
  </w:num>
  <w:num w:numId="159">
    <w:abstractNumId w:val="26"/>
  </w:num>
  <w:num w:numId="160">
    <w:abstractNumId w:val="83"/>
  </w:num>
  <w:num w:numId="161">
    <w:abstractNumId w:val="131"/>
  </w:num>
  <w:num w:numId="162">
    <w:abstractNumId w:val="64"/>
  </w:num>
  <w:num w:numId="163">
    <w:abstractNumId w:val="144"/>
  </w:num>
  <w:num w:numId="164">
    <w:abstractNumId w:val="39"/>
  </w:num>
  <w:num w:numId="165">
    <w:abstractNumId w:val="23"/>
  </w:num>
  <w:num w:numId="166">
    <w:abstractNumId w:val="37"/>
  </w:num>
  <w:num w:numId="167">
    <w:abstractNumId w:val="178"/>
  </w:num>
  <w:num w:numId="168">
    <w:abstractNumId w:val="175"/>
  </w:num>
  <w:num w:numId="169">
    <w:abstractNumId w:val="120"/>
  </w:num>
  <w:num w:numId="170">
    <w:abstractNumId w:val="33"/>
  </w:num>
  <w:num w:numId="171">
    <w:abstractNumId w:val="94"/>
  </w:num>
  <w:num w:numId="172">
    <w:abstractNumId w:val="3"/>
  </w:num>
  <w:num w:numId="173">
    <w:abstractNumId w:val="182"/>
  </w:num>
  <w:num w:numId="174">
    <w:abstractNumId w:val="179"/>
  </w:num>
  <w:num w:numId="175">
    <w:abstractNumId w:val="6"/>
  </w:num>
  <w:num w:numId="176">
    <w:abstractNumId w:val="163"/>
  </w:num>
  <w:num w:numId="177">
    <w:abstractNumId w:val="151"/>
  </w:num>
  <w:num w:numId="178">
    <w:abstractNumId w:val="50"/>
  </w:num>
  <w:num w:numId="179">
    <w:abstractNumId w:val="87"/>
  </w:num>
  <w:num w:numId="180">
    <w:abstractNumId w:val="125"/>
  </w:num>
  <w:num w:numId="181">
    <w:abstractNumId w:val="119"/>
  </w:num>
  <w:num w:numId="182">
    <w:abstractNumId w:val="160"/>
  </w:num>
  <w:num w:numId="183">
    <w:abstractNumId w:val="114"/>
  </w:num>
  <w:num w:numId="184">
    <w:abstractNumId w:val="177"/>
  </w:num>
  <w:num w:numId="185">
    <w:abstractNumId w:val="143"/>
  </w:num>
  <w:num w:numId="186">
    <w:abstractNumId w:val="154"/>
  </w:num>
  <w:num w:numId="187">
    <w:abstractNumId w:val="69"/>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DE"/>
    <w:rsid w:val="0000156B"/>
    <w:rsid w:val="00001D4C"/>
    <w:rsid w:val="00001EA4"/>
    <w:rsid w:val="00003B90"/>
    <w:rsid w:val="00003BEE"/>
    <w:rsid w:val="000042A5"/>
    <w:rsid w:val="000044DE"/>
    <w:rsid w:val="00005431"/>
    <w:rsid w:val="00005B1F"/>
    <w:rsid w:val="00005BA9"/>
    <w:rsid w:val="0000654E"/>
    <w:rsid w:val="00007786"/>
    <w:rsid w:val="000078C8"/>
    <w:rsid w:val="00010A9C"/>
    <w:rsid w:val="000117A2"/>
    <w:rsid w:val="00012E48"/>
    <w:rsid w:val="000145B5"/>
    <w:rsid w:val="00014AD9"/>
    <w:rsid w:val="00014C36"/>
    <w:rsid w:val="00014F53"/>
    <w:rsid w:val="0001558D"/>
    <w:rsid w:val="000162E5"/>
    <w:rsid w:val="00016C47"/>
    <w:rsid w:val="000170D6"/>
    <w:rsid w:val="00017613"/>
    <w:rsid w:val="00020801"/>
    <w:rsid w:val="000214B2"/>
    <w:rsid w:val="00021D2D"/>
    <w:rsid w:val="00023D6D"/>
    <w:rsid w:val="00023DE8"/>
    <w:rsid w:val="00024DBB"/>
    <w:rsid w:val="00024DCB"/>
    <w:rsid w:val="00026024"/>
    <w:rsid w:val="00027FBF"/>
    <w:rsid w:val="00030B8A"/>
    <w:rsid w:val="00031462"/>
    <w:rsid w:val="00031805"/>
    <w:rsid w:val="00035277"/>
    <w:rsid w:val="0003635D"/>
    <w:rsid w:val="00036512"/>
    <w:rsid w:val="00037A6D"/>
    <w:rsid w:val="000411E2"/>
    <w:rsid w:val="000417C6"/>
    <w:rsid w:val="0004235A"/>
    <w:rsid w:val="000427C2"/>
    <w:rsid w:val="000447FC"/>
    <w:rsid w:val="00044AD9"/>
    <w:rsid w:val="00044CD6"/>
    <w:rsid w:val="0004567B"/>
    <w:rsid w:val="00046E01"/>
    <w:rsid w:val="000518BF"/>
    <w:rsid w:val="00051B0F"/>
    <w:rsid w:val="000528E8"/>
    <w:rsid w:val="000555D0"/>
    <w:rsid w:val="000556BB"/>
    <w:rsid w:val="00056795"/>
    <w:rsid w:val="000577F8"/>
    <w:rsid w:val="00061AFE"/>
    <w:rsid w:val="000635DF"/>
    <w:rsid w:val="000640F0"/>
    <w:rsid w:val="00064DA7"/>
    <w:rsid w:val="000661B4"/>
    <w:rsid w:val="0006760F"/>
    <w:rsid w:val="00067C8A"/>
    <w:rsid w:val="0007026C"/>
    <w:rsid w:val="0007119D"/>
    <w:rsid w:val="00072AE3"/>
    <w:rsid w:val="00073614"/>
    <w:rsid w:val="0007372E"/>
    <w:rsid w:val="000743EC"/>
    <w:rsid w:val="000800BC"/>
    <w:rsid w:val="000823BD"/>
    <w:rsid w:val="0008297E"/>
    <w:rsid w:val="00083771"/>
    <w:rsid w:val="000848D5"/>
    <w:rsid w:val="000911B0"/>
    <w:rsid w:val="00092397"/>
    <w:rsid w:val="00093658"/>
    <w:rsid w:val="00093D57"/>
    <w:rsid w:val="00094121"/>
    <w:rsid w:val="000961F4"/>
    <w:rsid w:val="000963C1"/>
    <w:rsid w:val="00096982"/>
    <w:rsid w:val="000A08E5"/>
    <w:rsid w:val="000A0F56"/>
    <w:rsid w:val="000A243E"/>
    <w:rsid w:val="000A3264"/>
    <w:rsid w:val="000A4548"/>
    <w:rsid w:val="000A46C1"/>
    <w:rsid w:val="000A4A48"/>
    <w:rsid w:val="000A7025"/>
    <w:rsid w:val="000A78CB"/>
    <w:rsid w:val="000B002D"/>
    <w:rsid w:val="000B050D"/>
    <w:rsid w:val="000B2649"/>
    <w:rsid w:val="000B280D"/>
    <w:rsid w:val="000B341A"/>
    <w:rsid w:val="000B3C61"/>
    <w:rsid w:val="000B42C8"/>
    <w:rsid w:val="000B454F"/>
    <w:rsid w:val="000B5D92"/>
    <w:rsid w:val="000B6C8A"/>
    <w:rsid w:val="000B7528"/>
    <w:rsid w:val="000B754D"/>
    <w:rsid w:val="000B76FC"/>
    <w:rsid w:val="000B7C6E"/>
    <w:rsid w:val="000C1205"/>
    <w:rsid w:val="000C196A"/>
    <w:rsid w:val="000C1B57"/>
    <w:rsid w:val="000C2675"/>
    <w:rsid w:val="000C28BF"/>
    <w:rsid w:val="000C2F41"/>
    <w:rsid w:val="000C367A"/>
    <w:rsid w:val="000C6366"/>
    <w:rsid w:val="000C6BDB"/>
    <w:rsid w:val="000C6E69"/>
    <w:rsid w:val="000C70D1"/>
    <w:rsid w:val="000C7A6B"/>
    <w:rsid w:val="000C7C74"/>
    <w:rsid w:val="000D0DE2"/>
    <w:rsid w:val="000D27FD"/>
    <w:rsid w:val="000D5175"/>
    <w:rsid w:val="000E4474"/>
    <w:rsid w:val="000E5353"/>
    <w:rsid w:val="000E5D2C"/>
    <w:rsid w:val="000F00F3"/>
    <w:rsid w:val="000F09FE"/>
    <w:rsid w:val="000F15B1"/>
    <w:rsid w:val="000F1EFC"/>
    <w:rsid w:val="000F2C89"/>
    <w:rsid w:val="000F2E18"/>
    <w:rsid w:val="000F32B7"/>
    <w:rsid w:val="000F3AF6"/>
    <w:rsid w:val="000F40DB"/>
    <w:rsid w:val="000F4A28"/>
    <w:rsid w:val="000F6B69"/>
    <w:rsid w:val="000F7543"/>
    <w:rsid w:val="000F771F"/>
    <w:rsid w:val="000F776F"/>
    <w:rsid w:val="00101012"/>
    <w:rsid w:val="00102289"/>
    <w:rsid w:val="00102978"/>
    <w:rsid w:val="00102A72"/>
    <w:rsid w:val="001036A9"/>
    <w:rsid w:val="001044DA"/>
    <w:rsid w:val="0010460A"/>
    <w:rsid w:val="00105859"/>
    <w:rsid w:val="00106084"/>
    <w:rsid w:val="00110A0C"/>
    <w:rsid w:val="00110E8A"/>
    <w:rsid w:val="00110F8E"/>
    <w:rsid w:val="001129D5"/>
    <w:rsid w:val="0011360E"/>
    <w:rsid w:val="0011509D"/>
    <w:rsid w:val="001204F4"/>
    <w:rsid w:val="00121118"/>
    <w:rsid w:val="0012347E"/>
    <w:rsid w:val="00123BC7"/>
    <w:rsid w:val="00124A21"/>
    <w:rsid w:val="00127828"/>
    <w:rsid w:val="001300E6"/>
    <w:rsid w:val="0013180F"/>
    <w:rsid w:val="00131B5C"/>
    <w:rsid w:val="00131FD5"/>
    <w:rsid w:val="00132789"/>
    <w:rsid w:val="001332E6"/>
    <w:rsid w:val="001333E6"/>
    <w:rsid w:val="001346EE"/>
    <w:rsid w:val="00136D36"/>
    <w:rsid w:val="00140A42"/>
    <w:rsid w:val="00140DB4"/>
    <w:rsid w:val="0014135E"/>
    <w:rsid w:val="001427E3"/>
    <w:rsid w:val="00143DE1"/>
    <w:rsid w:val="00144DE7"/>
    <w:rsid w:val="00146446"/>
    <w:rsid w:val="00146DC0"/>
    <w:rsid w:val="00147597"/>
    <w:rsid w:val="00147E5C"/>
    <w:rsid w:val="001507FF"/>
    <w:rsid w:val="0015126B"/>
    <w:rsid w:val="00155139"/>
    <w:rsid w:val="00155D79"/>
    <w:rsid w:val="00156379"/>
    <w:rsid w:val="00156585"/>
    <w:rsid w:val="00156623"/>
    <w:rsid w:val="00157FE9"/>
    <w:rsid w:val="0016093A"/>
    <w:rsid w:val="00161D95"/>
    <w:rsid w:val="00161F8F"/>
    <w:rsid w:val="001627B2"/>
    <w:rsid w:val="0016334F"/>
    <w:rsid w:val="0016413C"/>
    <w:rsid w:val="00165F65"/>
    <w:rsid w:val="00171C14"/>
    <w:rsid w:val="00171C28"/>
    <w:rsid w:val="00173D2D"/>
    <w:rsid w:val="00174F6F"/>
    <w:rsid w:val="00175BC8"/>
    <w:rsid w:val="00176313"/>
    <w:rsid w:val="00176F94"/>
    <w:rsid w:val="0018068D"/>
    <w:rsid w:val="00180AED"/>
    <w:rsid w:val="001836D4"/>
    <w:rsid w:val="00183FE8"/>
    <w:rsid w:val="00185340"/>
    <w:rsid w:val="00185CEE"/>
    <w:rsid w:val="00186417"/>
    <w:rsid w:val="001874F4"/>
    <w:rsid w:val="00191351"/>
    <w:rsid w:val="00192E47"/>
    <w:rsid w:val="00193640"/>
    <w:rsid w:val="001939E1"/>
    <w:rsid w:val="00194085"/>
    <w:rsid w:val="00194CD3"/>
    <w:rsid w:val="00195154"/>
    <w:rsid w:val="001A0D0C"/>
    <w:rsid w:val="001A11D3"/>
    <w:rsid w:val="001A17AC"/>
    <w:rsid w:val="001A30D6"/>
    <w:rsid w:val="001A4B15"/>
    <w:rsid w:val="001A5075"/>
    <w:rsid w:val="001A51F0"/>
    <w:rsid w:val="001A5698"/>
    <w:rsid w:val="001A63EF"/>
    <w:rsid w:val="001A7FD7"/>
    <w:rsid w:val="001B06B9"/>
    <w:rsid w:val="001B0805"/>
    <w:rsid w:val="001B1BCA"/>
    <w:rsid w:val="001B2363"/>
    <w:rsid w:val="001B27A2"/>
    <w:rsid w:val="001B477A"/>
    <w:rsid w:val="001B550D"/>
    <w:rsid w:val="001B7545"/>
    <w:rsid w:val="001B79F3"/>
    <w:rsid w:val="001C03F3"/>
    <w:rsid w:val="001C043D"/>
    <w:rsid w:val="001C0935"/>
    <w:rsid w:val="001C1120"/>
    <w:rsid w:val="001C273D"/>
    <w:rsid w:val="001C46DE"/>
    <w:rsid w:val="001C5125"/>
    <w:rsid w:val="001C65D6"/>
    <w:rsid w:val="001C7013"/>
    <w:rsid w:val="001D0056"/>
    <w:rsid w:val="001D0419"/>
    <w:rsid w:val="001D0C19"/>
    <w:rsid w:val="001D1B56"/>
    <w:rsid w:val="001D24CE"/>
    <w:rsid w:val="001D266C"/>
    <w:rsid w:val="001D30DE"/>
    <w:rsid w:val="001D4A54"/>
    <w:rsid w:val="001D53AD"/>
    <w:rsid w:val="001D7F63"/>
    <w:rsid w:val="001E0561"/>
    <w:rsid w:val="001E2235"/>
    <w:rsid w:val="001E3464"/>
    <w:rsid w:val="001E44AC"/>
    <w:rsid w:val="001E4EC7"/>
    <w:rsid w:val="001E62C0"/>
    <w:rsid w:val="001E65E8"/>
    <w:rsid w:val="001E6E0B"/>
    <w:rsid w:val="001E79A5"/>
    <w:rsid w:val="001F0D41"/>
    <w:rsid w:val="001F2908"/>
    <w:rsid w:val="001F2A72"/>
    <w:rsid w:val="001F34E9"/>
    <w:rsid w:val="001F5399"/>
    <w:rsid w:val="001F53BF"/>
    <w:rsid w:val="001F784C"/>
    <w:rsid w:val="002011A3"/>
    <w:rsid w:val="00202CB3"/>
    <w:rsid w:val="00206C43"/>
    <w:rsid w:val="002072DF"/>
    <w:rsid w:val="00210070"/>
    <w:rsid w:val="00210B28"/>
    <w:rsid w:val="00214552"/>
    <w:rsid w:val="00215224"/>
    <w:rsid w:val="00217BAB"/>
    <w:rsid w:val="00222708"/>
    <w:rsid w:val="002231CF"/>
    <w:rsid w:val="00223613"/>
    <w:rsid w:val="00223D0A"/>
    <w:rsid w:val="00223F92"/>
    <w:rsid w:val="00225ADB"/>
    <w:rsid w:val="002260CF"/>
    <w:rsid w:val="00226178"/>
    <w:rsid w:val="002267AB"/>
    <w:rsid w:val="00226A97"/>
    <w:rsid w:val="00226F87"/>
    <w:rsid w:val="002271B0"/>
    <w:rsid w:val="00227564"/>
    <w:rsid w:val="00227AF2"/>
    <w:rsid w:val="00227FE1"/>
    <w:rsid w:val="00233930"/>
    <w:rsid w:val="00233B00"/>
    <w:rsid w:val="0023428F"/>
    <w:rsid w:val="0023789F"/>
    <w:rsid w:val="00237DEF"/>
    <w:rsid w:val="0024056C"/>
    <w:rsid w:val="00241687"/>
    <w:rsid w:val="002416F1"/>
    <w:rsid w:val="00241EEE"/>
    <w:rsid w:val="0024208E"/>
    <w:rsid w:val="00244266"/>
    <w:rsid w:val="00244931"/>
    <w:rsid w:val="00245F5D"/>
    <w:rsid w:val="002478FD"/>
    <w:rsid w:val="0025083F"/>
    <w:rsid w:val="00250A9A"/>
    <w:rsid w:val="00256D96"/>
    <w:rsid w:val="00257244"/>
    <w:rsid w:val="00261172"/>
    <w:rsid w:val="00261BE0"/>
    <w:rsid w:val="002660A6"/>
    <w:rsid w:val="002662F7"/>
    <w:rsid w:val="002709CC"/>
    <w:rsid w:val="00271CDD"/>
    <w:rsid w:val="00271F4E"/>
    <w:rsid w:val="00272784"/>
    <w:rsid w:val="00273484"/>
    <w:rsid w:val="00275717"/>
    <w:rsid w:val="00277CD7"/>
    <w:rsid w:val="00280C4E"/>
    <w:rsid w:val="002828E2"/>
    <w:rsid w:val="0028406C"/>
    <w:rsid w:val="002868A3"/>
    <w:rsid w:val="00286DD0"/>
    <w:rsid w:val="00287920"/>
    <w:rsid w:val="00290384"/>
    <w:rsid w:val="00290622"/>
    <w:rsid w:val="002909C7"/>
    <w:rsid w:val="00290CE0"/>
    <w:rsid w:val="0029177A"/>
    <w:rsid w:val="00291AD3"/>
    <w:rsid w:val="002933C1"/>
    <w:rsid w:val="002934E7"/>
    <w:rsid w:val="0029360D"/>
    <w:rsid w:val="00294AB9"/>
    <w:rsid w:val="00294B51"/>
    <w:rsid w:val="002A0D36"/>
    <w:rsid w:val="002A1090"/>
    <w:rsid w:val="002A1215"/>
    <w:rsid w:val="002A2792"/>
    <w:rsid w:val="002A2AE9"/>
    <w:rsid w:val="002A3092"/>
    <w:rsid w:val="002A3E08"/>
    <w:rsid w:val="002A4861"/>
    <w:rsid w:val="002A529F"/>
    <w:rsid w:val="002A6F1D"/>
    <w:rsid w:val="002B124B"/>
    <w:rsid w:val="002B1956"/>
    <w:rsid w:val="002B1B65"/>
    <w:rsid w:val="002B3A00"/>
    <w:rsid w:val="002B3B06"/>
    <w:rsid w:val="002B3E31"/>
    <w:rsid w:val="002B3FD6"/>
    <w:rsid w:val="002B4401"/>
    <w:rsid w:val="002B5213"/>
    <w:rsid w:val="002B5621"/>
    <w:rsid w:val="002B6281"/>
    <w:rsid w:val="002C1336"/>
    <w:rsid w:val="002C1F6A"/>
    <w:rsid w:val="002C2D8B"/>
    <w:rsid w:val="002C2EAB"/>
    <w:rsid w:val="002C3996"/>
    <w:rsid w:val="002C4EE9"/>
    <w:rsid w:val="002C65EE"/>
    <w:rsid w:val="002C6851"/>
    <w:rsid w:val="002C6AE2"/>
    <w:rsid w:val="002C77DA"/>
    <w:rsid w:val="002C7E80"/>
    <w:rsid w:val="002C7FA4"/>
    <w:rsid w:val="002D1E8E"/>
    <w:rsid w:val="002D22E9"/>
    <w:rsid w:val="002D2AA5"/>
    <w:rsid w:val="002D33CC"/>
    <w:rsid w:val="002D3BB3"/>
    <w:rsid w:val="002D5113"/>
    <w:rsid w:val="002D5367"/>
    <w:rsid w:val="002D6235"/>
    <w:rsid w:val="002D6B9D"/>
    <w:rsid w:val="002D7051"/>
    <w:rsid w:val="002D7329"/>
    <w:rsid w:val="002D7F36"/>
    <w:rsid w:val="002E07D9"/>
    <w:rsid w:val="002E0F93"/>
    <w:rsid w:val="002E136A"/>
    <w:rsid w:val="002E3678"/>
    <w:rsid w:val="002E3EED"/>
    <w:rsid w:val="002E67CB"/>
    <w:rsid w:val="002F07E8"/>
    <w:rsid w:val="002F168D"/>
    <w:rsid w:val="002F1703"/>
    <w:rsid w:val="002F1E40"/>
    <w:rsid w:val="002F1F4F"/>
    <w:rsid w:val="002F3D8A"/>
    <w:rsid w:val="002F5767"/>
    <w:rsid w:val="0030137F"/>
    <w:rsid w:val="00301F76"/>
    <w:rsid w:val="003048E7"/>
    <w:rsid w:val="00305A49"/>
    <w:rsid w:val="00305F9C"/>
    <w:rsid w:val="003068F9"/>
    <w:rsid w:val="003072B4"/>
    <w:rsid w:val="003100B0"/>
    <w:rsid w:val="00310DFE"/>
    <w:rsid w:val="003110B1"/>
    <w:rsid w:val="00311E0C"/>
    <w:rsid w:val="00314BC0"/>
    <w:rsid w:val="00314ED0"/>
    <w:rsid w:val="00315851"/>
    <w:rsid w:val="00316D91"/>
    <w:rsid w:val="003204DF"/>
    <w:rsid w:val="003228D5"/>
    <w:rsid w:val="00322FF9"/>
    <w:rsid w:val="003232A2"/>
    <w:rsid w:val="00323E4C"/>
    <w:rsid w:val="003244C9"/>
    <w:rsid w:val="003251D0"/>
    <w:rsid w:val="00325A91"/>
    <w:rsid w:val="00327832"/>
    <w:rsid w:val="00330AFC"/>
    <w:rsid w:val="0033109D"/>
    <w:rsid w:val="003320AE"/>
    <w:rsid w:val="0033454E"/>
    <w:rsid w:val="0033522F"/>
    <w:rsid w:val="0033570E"/>
    <w:rsid w:val="003357AB"/>
    <w:rsid w:val="00336AAB"/>
    <w:rsid w:val="00337397"/>
    <w:rsid w:val="003377B5"/>
    <w:rsid w:val="0034022C"/>
    <w:rsid w:val="00342955"/>
    <w:rsid w:val="00342B29"/>
    <w:rsid w:val="00343615"/>
    <w:rsid w:val="00343F95"/>
    <w:rsid w:val="0034689D"/>
    <w:rsid w:val="00347288"/>
    <w:rsid w:val="003476A4"/>
    <w:rsid w:val="003507DA"/>
    <w:rsid w:val="00352248"/>
    <w:rsid w:val="00354957"/>
    <w:rsid w:val="00356DB0"/>
    <w:rsid w:val="00357E8C"/>
    <w:rsid w:val="003606EB"/>
    <w:rsid w:val="003616D6"/>
    <w:rsid w:val="00362F62"/>
    <w:rsid w:val="00363530"/>
    <w:rsid w:val="00363C6B"/>
    <w:rsid w:val="003641A4"/>
    <w:rsid w:val="003658B8"/>
    <w:rsid w:val="00366CFC"/>
    <w:rsid w:val="003673E3"/>
    <w:rsid w:val="00370974"/>
    <w:rsid w:val="00370E43"/>
    <w:rsid w:val="003731AD"/>
    <w:rsid w:val="00373654"/>
    <w:rsid w:val="00373EF5"/>
    <w:rsid w:val="00374621"/>
    <w:rsid w:val="00376B2E"/>
    <w:rsid w:val="003802ED"/>
    <w:rsid w:val="003838FA"/>
    <w:rsid w:val="00384741"/>
    <w:rsid w:val="00384A14"/>
    <w:rsid w:val="00385D9A"/>
    <w:rsid w:val="0039026F"/>
    <w:rsid w:val="003905C0"/>
    <w:rsid w:val="003908F7"/>
    <w:rsid w:val="003913E5"/>
    <w:rsid w:val="00391797"/>
    <w:rsid w:val="0039208E"/>
    <w:rsid w:val="0039232B"/>
    <w:rsid w:val="00392369"/>
    <w:rsid w:val="00393A60"/>
    <w:rsid w:val="00395806"/>
    <w:rsid w:val="00396C8D"/>
    <w:rsid w:val="00396DA9"/>
    <w:rsid w:val="00397121"/>
    <w:rsid w:val="003978C9"/>
    <w:rsid w:val="003A0A24"/>
    <w:rsid w:val="003A12FB"/>
    <w:rsid w:val="003A17E6"/>
    <w:rsid w:val="003A29A3"/>
    <w:rsid w:val="003A2CDE"/>
    <w:rsid w:val="003A476C"/>
    <w:rsid w:val="003A4C98"/>
    <w:rsid w:val="003B0692"/>
    <w:rsid w:val="003B10D0"/>
    <w:rsid w:val="003B366F"/>
    <w:rsid w:val="003B3698"/>
    <w:rsid w:val="003B3BC9"/>
    <w:rsid w:val="003B4373"/>
    <w:rsid w:val="003B4BE3"/>
    <w:rsid w:val="003B5FC4"/>
    <w:rsid w:val="003B7408"/>
    <w:rsid w:val="003C10E9"/>
    <w:rsid w:val="003C17C6"/>
    <w:rsid w:val="003C36FF"/>
    <w:rsid w:val="003C5582"/>
    <w:rsid w:val="003C558D"/>
    <w:rsid w:val="003C5C7E"/>
    <w:rsid w:val="003C5FA5"/>
    <w:rsid w:val="003C6190"/>
    <w:rsid w:val="003C6209"/>
    <w:rsid w:val="003C69A3"/>
    <w:rsid w:val="003C6C9F"/>
    <w:rsid w:val="003C7191"/>
    <w:rsid w:val="003C754E"/>
    <w:rsid w:val="003D048C"/>
    <w:rsid w:val="003D0D76"/>
    <w:rsid w:val="003D255A"/>
    <w:rsid w:val="003D3974"/>
    <w:rsid w:val="003D42A9"/>
    <w:rsid w:val="003D4B62"/>
    <w:rsid w:val="003D5DE2"/>
    <w:rsid w:val="003D628C"/>
    <w:rsid w:val="003E2D0C"/>
    <w:rsid w:val="003E30FA"/>
    <w:rsid w:val="003E3687"/>
    <w:rsid w:val="003E45BF"/>
    <w:rsid w:val="003E6297"/>
    <w:rsid w:val="003E73EF"/>
    <w:rsid w:val="003E75A7"/>
    <w:rsid w:val="003F0D35"/>
    <w:rsid w:val="003F12F1"/>
    <w:rsid w:val="003F13DD"/>
    <w:rsid w:val="003F2DE4"/>
    <w:rsid w:val="003F347C"/>
    <w:rsid w:val="003F3C32"/>
    <w:rsid w:val="003F40B7"/>
    <w:rsid w:val="003F416A"/>
    <w:rsid w:val="003F49FE"/>
    <w:rsid w:val="003F612E"/>
    <w:rsid w:val="003F62C6"/>
    <w:rsid w:val="003F6A1F"/>
    <w:rsid w:val="003F6F4F"/>
    <w:rsid w:val="003F7CF2"/>
    <w:rsid w:val="0040082D"/>
    <w:rsid w:val="00401912"/>
    <w:rsid w:val="00401939"/>
    <w:rsid w:val="00402286"/>
    <w:rsid w:val="00403335"/>
    <w:rsid w:val="0040396C"/>
    <w:rsid w:val="00403EBD"/>
    <w:rsid w:val="00404F69"/>
    <w:rsid w:val="00406872"/>
    <w:rsid w:val="00406AA2"/>
    <w:rsid w:val="00410982"/>
    <w:rsid w:val="0041120B"/>
    <w:rsid w:val="00412FE4"/>
    <w:rsid w:val="00413EF1"/>
    <w:rsid w:val="004146AD"/>
    <w:rsid w:val="00416068"/>
    <w:rsid w:val="004171E9"/>
    <w:rsid w:val="00421DE2"/>
    <w:rsid w:val="00422AE9"/>
    <w:rsid w:val="004234CB"/>
    <w:rsid w:val="00423661"/>
    <w:rsid w:val="004238A7"/>
    <w:rsid w:val="00426614"/>
    <w:rsid w:val="00426EAC"/>
    <w:rsid w:val="00430CD8"/>
    <w:rsid w:val="0043135E"/>
    <w:rsid w:val="004316F4"/>
    <w:rsid w:val="00433353"/>
    <w:rsid w:val="004357D5"/>
    <w:rsid w:val="0043628D"/>
    <w:rsid w:val="004364F1"/>
    <w:rsid w:val="004369F6"/>
    <w:rsid w:val="00437462"/>
    <w:rsid w:val="00440308"/>
    <w:rsid w:val="004424F6"/>
    <w:rsid w:val="00442910"/>
    <w:rsid w:val="00442ED3"/>
    <w:rsid w:val="0044367F"/>
    <w:rsid w:val="00445819"/>
    <w:rsid w:val="00445943"/>
    <w:rsid w:val="00445D5D"/>
    <w:rsid w:val="004466E3"/>
    <w:rsid w:val="00447CAD"/>
    <w:rsid w:val="00452FD0"/>
    <w:rsid w:val="0045351B"/>
    <w:rsid w:val="00455401"/>
    <w:rsid w:val="00455A49"/>
    <w:rsid w:val="004571C2"/>
    <w:rsid w:val="00457D3A"/>
    <w:rsid w:val="00457FDA"/>
    <w:rsid w:val="00460815"/>
    <w:rsid w:val="004613AA"/>
    <w:rsid w:val="00463F4D"/>
    <w:rsid w:val="004648B6"/>
    <w:rsid w:val="00465C5F"/>
    <w:rsid w:val="00466351"/>
    <w:rsid w:val="00467D5B"/>
    <w:rsid w:val="0047060D"/>
    <w:rsid w:val="00471F80"/>
    <w:rsid w:val="0047219F"/>
    <w:rsid w:val="004728E1"/>
    <w:rsid w:val="00472B75"/>
    <w:rsid w:val="00473D26"/>
    <w:rsid w:val="00473DD3"/>
    <w:rsid w:val="00474B23"/>
    <w:rsid w:val="004801B3"/>
    <w:rsid w:val="004806A7"/>
    <w:rsid w:val="00480C87"/>
    <w:rsid w:val="0048225E"/>
    <w:rsid w:val="00482637"/>
    <w:rsid w:val="00483710"/>
    <w:rsid w:val="00483EAC"/>
    <w:rsid w:val="004870BD"/>
    <w:rsid w:val="00487572"/>
    <w:rsid w:val="00487810"/>
    <w:rsid w:val="0049043C"/>
    <w:rsid w:val="0049196F"/>
    <w:rsid w:val="00491F93"/>
    <w:rsid w:val="004922D6"/>
    <w:rsid w:val="00492482"/>
    <w:rsid w:val="00493246"/>
    <w:rsid w:val="00494C25"/>
    <w:rsid w:val="004951EC"/>
    <w:rsid w:val="00495F2D"/>
    <w:rsid w:val="004A0EA2"/>
    <w:rsid w:val="004A2446"/>
    <w:rsid w:val="004A2755"/>
    <w:rsid w:val="004A4833"/>
    <w:rsid w:val="004A4965"/>
    <w:rsid w:val="004A5024"/>
    <w:rsid w:val="004A61C8"/>
    <w:rsid w:val="004A750D"/>
    <w:rsid w:val="004B0631"/>
    <w:rsid w:val="004B1DD0"/>
    <w:rsid w:val="004B2291"/>
    <w:rsid w:val="004B5935"/>
    <w:rsid w:val="004B5BF7"/>
    <w:rsid w:val="004B6195"/>
    <w:rsid w:val="004B621F"/>
    <w:rsid w:val="004B6263"/>
    <w:rsid w:val="004B683C"/>
    <w:rsid w:val="004B7116"/>
    <w:rsid w:val="004C01FB"/>
    <w:rsid w:val="004C023C"/>
    <w:rsid w:val="004C08F6"/>
    <w:rsid w:val="004C1753"/>
    <w:rsid w:val="004C31B9"/>
    <w:rsid w:val="004C3C81"/>
    <w:rsid w:val="004C3FFA"/>
    <w:rsid w:val="004C5B8D"/>
    <w:rsid w:val="004C67BF"/>
    <w:rsid w:val="004C7091"/>
    <w:rsid w:val="004C77DC"/>
    <w:rsid w:val="004D003B"/>
    <w:rsid w:val="004D1418"/>
    <w:rsid w:val="004D1A35"/>
    <w:rsid w:val="004D2634"/>
    <w:rsid w:val="004D265D"/>
    <w:rsid w:val="004D563A"/>
    <w:rsid w:val="004D5CD3"/>
    <w:rsid w:val="004D670C"/>
    <w:rsid w:val="004D6789"/>
    <w:rsid w:val="004E0173"/>
    <w:rsid w:val="004E10FE"/>
    <w:rsid w:val="004E2C02"/>
    <w:rsid w:val="004E315D"/>
    <w:rsid w:val="004E3BAE"/>
    <w:rsid w:val="004E4D97"/>
    <w:rsid w:val="004E50BD"/>
    <w:rsid w:val="004E56A6"/>
    <w:rsid w:val="004E6464"/>
    <w:rsid w:val="004E6635"/>
    <w:rsid w:val="004E6AA1"/>
    <w:rsid w:val="004E6BAC"/>
    <w:rsid w:val="004E7708"/>
    <w:rsid w:val="004E784F"/>
    <w:rsid w:val="004E79E1"/>
    <w:rsid w:val="004F03BB"/>
    <w:rsid w:val="004F08D1"/>
    <w:rsid w:val="004F0A8D"/>
    <w:rsid w:val="004F20A3"/>
    <w:rsid w:val="004F2BC8"/>
    <w:rsid w:val="004F367C"/>
    <w:rsid w:val="004F53AC"/>
    <w:rsid w:val="004F66A4"/>
    <w:rsid w:val="004F6987"/>
    <w:rsid w:val="004F6CFE"/>
    <w:rsid w:val="004F6F57"/>
    <w:rsid w:val="004F74C7"/>
    <w:rsid w:val="004F7D1D"/>
    <w:rsid w:val="005015FA"/>
    <w:rsid w:val="005019BC"/>
    <w:rsid w:val="00502D60"/>
    <w:rsid w:val="00503055"/>
    <w:rsid w:val="005060C6"/>
    <w:rsid w:val="00506C51"/>
    <w:rsid w:val="00507E03"/>
    <w:rsid w:val="0051066C"/>
    <w:rsid w:val="00512BA9"/>
    <w:rsid w:val="00514108"/>
    <w:rsid w:val="005141FF"/>
    <w:rsid w:val="00516FBA"/>
    <w:rsid w:val="00517A26"/>
    <w:rsid w:val="00517C36"/>
    <w:rsid w:val="00517E35"/>
    <w:rsid w:val="00520F01"/>
    <w:rsid w:val="00521632"/>
    <w:rsid w:val="00522632"/>
    <w:rsid w:val="005228F9"/>
    <w:rsid w:val="00522CB7"/>
    <w:rsid w:val="0052438F"/>
    <w:rsid w:val="00524A47"/>
    <w:rsid w:val="00524B0C"/>
    <w:rsid w:val="00524CF4"/>
    <w:rsid w:val="0052744F"/>
    <w:rsid w:val="005276A7"/>
    <w:rsid w:val="00527A33"/>
    <w:rsid w:val="00530250"/>
    <w:rsid w:val="00530259"/>
    <w:rsid w:val="005313C0"/>
    <w:rsid w:val="00532BF8"/>
    <w:rsid w:val="005357C6"/>
    <w:rsid w:val="00536C4B"/>
    <w:rsid w:val="005374DA"/>
    <w:rsid w:val="00541287"/>
    <w:rsid w:val="0054363E"/>
    <w:rsid w:val="005442DA"/>
    <w:rsid w:val="00544381"/>
    <w:rsid w:val="00545E56"/>
    <w:rsid w:val="0054666F"/>
    <w:rsid w:val="005505BF"/>
    <w:rsid w:val="00550A76"/>
    <w:rsid w:val="00550DE5"/>
    <w:rsid w:val="00552D34"/>
    <w:rsid w:val="00552F2B"/>
    <w:rsid w:val="005535BC"/>
    <w:rsid w:val="00553AC2"/>
    <w:rsid w:val="00553FB2"/>
    <w:rsid w:val="0055508E"/>
    <w:rsid w:val="005571D4"/>
    <w:rsid w:val="005605DD"/>
    <w:rsid w:val="00560DE4"/>
    <w:rsid w:val="00563063"/>
    <w:rsid w:val="00563310"/>
    <w:rsid w:val="00565B54"/>
    <w:rsid w:val="00566151"/>
    <w:rsid w:val="00566B96"/>
    <w:rsid w:val="00566CCC"/>
    <w:rsid w:val="00567D09"/>
    <w:rsid w:val="005716EE"/>
    <w:rsid w:val="00571EFD"/>
    <w:rsid w:val="00572072"/>
    <w:rsid w:val="00572AE8"/>
    <w:rsid w:val="00572D98"/>
    <w:rsid w:val="005742FC"/>
    <w:rsid w:val="00574700"/>
    <w:rsid w:val="0057554C"/>
    <w:rsid w:val="00576A74"/>
    <w:rsid w:val="00577931"/>
    <w:rsid w:val="00577C86"/>
    <w:rsid w:val="00577E53"/>
    <w:rsid w:val="00577ED5"/>
    <w:rsid w:val="0058084E"/>
    <w:rsid w:val="00580A09"/>
    <w:rsid w:val="00581264"/>
    <w:rsid w:val="005830E1"/>
    <w:rsid w:val="00585422"/>
    <w:rsid w:val="005856DB"/>
    <w:rsid w:val="00585867"/>
    <w:rsid w:val="00586EAD"/>
    <w:rsid w:val="00587C4D"/>
    <w:rsid w:val="00587CFB"/>
    <w:rsid w:val="00587F84"/>
    <w:rsid w:val="00590B54"/>
    <w:rsid w:val="00591010"/>
    <w:rsid w:val="00591C9C"/>
    <w:rsid w:val="005928F3"/>
    <w:rsid w:val="005930B9"/>
    <w:rsid w:val="005932BD"/>
    <w:rsid w:val="00593A23"/>
    <w:rsid w:val="00593F41"/>
    <w:rsid w:val="00594409"/>
    <w:rsid w:val="00594E12"/>
    <w:rsid w:val="00594E6A"/>
    <w:rsid w:val="005957B6"/>
    <w:rsid w:val="00596142"/>
    <w:rsid w:val="005967DB"/>
    <w:rsid w:val="005971CE"/>
    <w:rsid w:val="00597E86"/>
    <w:rsid w:val="005A022D"/>
    <w:rsid w:val="005A0D98"/>
    <w:rsid w:val="005A101F"/>
    <w:rsid w:val="005A2890"/>
    <w:rsid w:val="005A3D10"/>
    <w:rsid w:val="005A667A"/>
    <w:rsid w:val="005A689A"/>
    <w:rsid w:val="005A712F"/>
    <w:rsid w:val="005A791B"/>
    <w:rsid w:val="005B0AA4"/>
    <w:rsid w:val="005B13B2"/>
    <w:rsid w:val="005B2319"/>
    <w:rsid w:val="005B4E85"/>
    <w:rsid w:val="005B5EED"/>
    <w:rsid w:val="005B6005"/>
    <w:rsid w:val="005B63C3"/>
    <w:rsid w:val="005B6CFC"/>
    <w:rsid w:val="005C0639"/>
    <w:rsid w:val="005C45A6"/>
    <w:rsid w:val="005C5959"/>
    <w:rsid w:val="005C68D6"/>
    <w:rsid w:val="005C794C"/>
    <w:rsid w:val="005D04A3"/>
    <w:rsid w:val="005D0FA2"/>
    <w:rsid w:val="005D30E7"/>
    <w:rsid w:val="005D3A5C"/>
    <w:rsid w:val="005D3ABC"/>
    <w:rsid w:val="005D3F15"/>
    <w:rsid w:val="005D4511"/>
    <w:rsid w:val="005D5B42"/>
    <w:rsid w:val="005D6F25"/>
    <w:rsid w:val="005D7A11"/>
    <w:rsid w:val="005D7E15"/>
    <w:rsid w:val="005E1099"/>
    <w:rsid w:val="005E2E0F"/>
    <w:rsid w:val="005E3A32"/>
    <w:rsid w:val="005E5613"/>
    <w:rsid w:val="005E5930"/>
    <w:rsid w:val="005E68A5"/>
    <w:rsid w:val="005E74CB"/>
    <w:rsid w:val="005E74DD"/>
    <w:rsid w:val="005E7829"/>
    <w:rsid w:val="005F1C2D"/>
    <w:rsid w:val="005F28F1"/>
    <w:rsid w:val="005F29AE"/>
    <w:rsid w:val="005F2B87"/>
    <w:rsid w:val="005F2DD1"/>
    <w:rsid w:val="005F4400"/>
    <w:rsid w:val="005F5AA2"/>
    <w:rsid w:val="005F658B"/>
    <w:rsid w:val="005F6C73"/>
    <w:rsid w:val="0060079C"/>
    <w:rsid w:val="006010D7"/>
    <w:rsid w:val="00601565"/>
    <w:rsid w:val="00602173"/>
    <w:rsid w:val="0060236F"/>
    <w:rsid w:val="006053D9"/>
    <w:rsid w:val="006062B7"/>
    <w:rsid w:val="006066A3"/>
    <w:rsid w:val="006106B0"/>
    <w:rsid w:val="00610DBC"/>
    <w:rsid w:val="00612BB2"/>
    <w:rsid w:val="00613974"/>
    <w:rsid w:val="0061540C"/>
    <w:rsid w:val="006154ED"/>
    <w:rsid w:val="00617776"/>
    <w:rsid w:val="006207C8"/>
    <w:rsid w:val="00621867"/>
    <w:rsid w:val="0062260C"/>
    <w:rsid w:val="00623766"/>
    <w:rsid w:val="0062426E"/>
    <w:rsid w:val="00624C56"/>
    <w:rsid w:val="00624C7F"/>
    <w:rsid w:val="006251F8"/>
    <w:rsid w:val="0062573A"/>
    <w:rsid w:val="0062745D"/>
    <w:rsid w:val="00630848"/>
    <w:rsid w:val="0063183E"/>
    <w:rsid w:val="006338B3"/>
    <w:rsid w:val="00634D6C"/>
    <w:rsid w:val="0063598E"/>
    <w:rsid w:val="00636AC4"/>
    <w:rsid w:val="00637BEC"/>
    <w:rsid w:val="00640637"/>
    <w:rsid w:val="006411B3"/>
    <w:rsid w:val="00641C0C"/>
    <w:rsid w:val="00641CD5"/>
    <w:rsid w:val="006430FF"/>
    <w:rsid w:val="006432B5"/>
    <w:rsid w:val="0064451A"/>
    <w:rsid w:val="00644543"/>
    <w:rsid w:val="006446B9"/>
    <w:rsid w:val="00644C09"/>
    <w:rsid w:val="006450C6"/>
    <w:rsid w:val="00650B0A"/>
    <w:rsid w:val="00652DB0"/>
    <w:rsid w:val="006531BF"/>
    <w:rsid w:val="00653A8D"/>
    <w:rsid w:val="00654F02"/>
    <w:rsid w:val="00655472"/>
    <w:rsid w:val="006554DE"/>
    <w:rsid w:val="00655757"/>
    <w:rsid w:val="00656204"/>
    <w:rsid w:val="00656A4F"/>
    <w:rsid w:val="00657886"/>
    <w:rsid w:val="00657BE3"/>
    <w:rsid w:val="00657EE0"/>
    <w:rsid w:val="00661357"/>
    <w:rsid w:val="0066262D"/>
    <w:rsid w:val="0066328F"/>
    <w:rsid w:val="00663C00"/>
    <w:rsid w:val="0066498D"/>
    <w:rsid w:val="00665A12"/>
    <w:rsid w:val="0066689A"/>
    <w:rsid w:val="00666C3F"/>
    <w:rsid w:val="00667444"/>
    <w:rsid w:val="00667768"/>
    <w:rsid w:val="00667B4F"/>
    <w:rsid w:val="00670358"/>
    <w:rsid w:val="0067124E"/>
    <w:rsid w:val="006722EA"/>
    <w:rsid w:val="00673A6D"/>
    <w:rsid w:val="006742D1"/>
    <w:rsid w:val="00675431"/>
    <w:rsid w:val="0067628B"/>
    <w:rsid w:val="00680358"/>
    <w:rsid w:val="00680985"/>
    <w:rsid w:val="00683644"/>
    <w:rsid w:val="006848EF"/>
    <w:rsid w:val="00684F5A"/>
    <w:rsid w:val="00686577"/>
    <w:rsid w:val="006867D1"/>
    <w:rsid w:val="006871A2"/>
    <w:rsid w:val="00687CEE"/>
    <w:rsid w:val="00690558"/>
    <w:rsid w:val="006907F2"/>
    <w:rsid w:val="0069358C"/>
    <w:rsid w:val="00693A84"/>
    <w:rsid w:val="00694F4B"/>
    <w:rsid w:val="00695154"/>
    <w:rsid w:val="00695367"/>
    <w:rsid w:val="00695DA5"/>
    <w:rsid w:val="006977A9"/>
    <w:rsid w:val="00697975"/>
    <w:rsid w:val="006A002E"/>
    <w:rsid w:val="006A01C7"/>
    <w:rsid w:val="006A137E"/>
    <w:rsid w:val="006A1EAE"/>
    <w:rsid w:val="006A24B5"/>
    <w:rsid w:val="006A5FAA"/>
    <w:rsid w:val="006A69D1"/>
    <w:rsid w:val="006A72BC"/>
    <w:rsid w:val="006B14D4"/>
    <w:rsid w:val="006B1593"/>
    <w:rsid w:val="006B1E43"/>
    <w:rsid w:val="006B2075"/>
    <w:rsid w:val="006B32DC"/>
    <w:rsid w:val="006B381B"/>
    <w:rsid w:val="006B3CC0"/>
    <w:rsid w:val="006B4B51"/>
    <w:rsid w:val="006C503C"/>
    <w:rsid w:val="006D1799"/>
    <w:rsid w:val="006D291B"/>
    <w:rsid w:val="006D2DC1"/>
    <w:rsid w:val="006D4133"/>
    <w:rsid w:val="006D54D7"/>
    <w:rsid w:val="006D554D"/>
    <w:rsid w:val="006D60C7"/>
    <w:rsid w:val="006D7B99"/>
    <w:rsid w:val="006D7F9D"/>
    <w:rsid w:val="006E1D9C"/>
    <w:rsid w:val="006E54B9"/>
    <w:rsid w:val="006E57F5"/>
    <w:rsid w:val="006E5A84"/>
    <w:rsid w:val="006E5D2A"/>
    <w:rsid w:val="006E6115"/>
    <w:rsid w:val="006E78CB"/>
    <w:rsid w:val="006F0755"/>
    <w:rsid w:val="006F0F92"/>
    <w:rsid w:val="006F16DD"/>
    <w:rsid w:val="006F22F9"/>
    <w:rsid w:val="006F3EAF"/>
    <w:rsid w:val="006F3FAA"/>
    <w:rsid w:val="006F4764"/>
    <w:rsid w:val="006F58D6"/>
    <w:rsid w:val="006F59C4"/>
    <w:rsid w:val="006F63B8"/>
    <w:rsid w:val="006F7F39"/>
    <w:rsid w:val="006F7FF6"/>
    <w:rsid w:val="00701D49"/>
    <w:rsid w:val="00702086"/>
    <w:rsid w:val="00702BF0"/>
    <w:rsid w:val="007035AF"/>
    <w:rsid w:val="007037F4"/>
    <w:rsid w:val="00703A82"/>
    <w:rsid w:val="00704A64"/>
    <w:rsid w:val="007111FE"/>
    <w:rsid w:val="0071525A"/>
    <w:rsid w:val="00716387"/>
    <w:rsid w:val="00720BD2"/>
    <w:rsid w:val="00720E26"/>
    <w:rsid w:val="007213F5"/>
    <w:rsid w:val="00721412"/>
    <w:rsid w:val="00722DCA"/>
    <w:rsid w:val="00723492"/>
    <w:rsid w:val="00723A36"/>
    <w:rsid w:val="007252B9"/>
    <w:rsid w:val="00725799"/>
    <w:rsid w:val="00725B4D"/>
    <w:rsid w:val="00727916"/>
    <w:rsid w:val="00727EAD"/>
    <w:rsid w:val="00730591"/>
    <w:rsid w:val="00730A27"/>
    <w:rsid w:val="0073194C"/>
    <w:rsid w:val="00731D3D"/>
    <w:rsid w:val="00732EE8"/>
    <w:rsid w:val="00734379"/>
    <w:rsid w:val="00734883"/>
    <w:rsid w:val="007367FE"/>
    <w:rsid w:val="00737070"/>
    <w:rsid w:val="007373F7"/>
    <w:rsid w:val="0074086E"/>
    <w:rsid w:val="00741F14"/>
    <w:rsid w:val="007423EA"/>
    <w:rsid w:val="00742570"/>
    <w:rsid w:val="007440D3"/>
    <w:rsid w:val="00744543"/>
    <w:rsid w:val="00745A2C"/>
    <w:rsid w:val="00746766"/>
    <w:rsid w:val="00746DE6"/>
    <w:rsid w:val="00747547"/>
    <w:rsid w:val="00747ACB"/>
    <w:rsid w:val="0075067D"/>
    <w:rsid w:val="0075358A"/>
    <w:rsid w:val="0075460A"/>
    <w:rsid w:val="007555C7"/>
    <w:rsid w:val="00756334"/>
    <w:rsid w:val="00756EBF"/>
    <w:rsid w:val="00757FF8"/>
    <w:rsid w:val="00760729"/>
    <w:rsid w:val="007607A5"/>
    <w:rsid w:val="0076096D"/>
    <w:rsid w:val="00760ECC"/>
    <w:rsid w:val="007634A1"/>
    <w:rsid w:val="00763D43"/>
    <w:rsid w:val="007647E0"/>
    <w:rsid w:val="007654FA"/>
    <w:rsid w:val="00771515"/>
    <w:rsid w:val="00771613"/>
    <w:rsid w:val="007727EF"/>
    <w:rsid w:val="007739A7"/>
    <w:rsid w:val="00773EBA"/>
    <w:rsid w:val="00773EF7"/>
    <w:rsid w:val="00775174"/>
    <w:rsid w:val="007755EC"/>
    <w:rsid w:val="00775F13"/>
    <w:rsid w:val="00776234"/>
    <w:rsid w:val="0077685E"/>
    <w:rsid w:val="00776D85"/>
    <w:rsid w:val="00777833"/>
    <w:rsid w:val="00780D3D"/>
    <w:rsid w:val="007810A6"/>
    <w:rsid w:val="00781445"/>
    <w:rsid w:val="0078176F"/>
    <w:rsid w:val="00781B2A"/>
    <w:rsid w:val="00781F4C"/>
    <w:rsid w:val="00783AA8"/>
    <w:rsid w:val="00787D56"/>
    <w:rsid w:val="00790423"/>
    <w:rsid w:val="0079266A"/>
    <w:rsid w:val="007930CE"/>
    <w:rsid w:val="00794DEF"/>
    <w:rsid w:val="00795682"/>
    <w:rsid w:val="00796F15"/>
    <w:rsid w:val="00797603"/>
    <w:rsid w:val="00797870"/>
    <w:rsid w:val="00797D1A"/>
    <w:rsid w:val="007A00FB"/>
    <w:rsid w:val="007A1949"/>
    <w:rsid w:val="007A2E9C"/>
    <w:rsid w:val="007A343B"/>
    <w:rsid w:val="007A3AEE"/>
    <w:rsid w:val="007A69D6"/>
    <w:rsid w:val="007A7572"/>
    <w:rsid w:val="007B0708"/>
    <w:rsid w:val="007B114E"/>
    <w:rsid w:val="007B2BA0"/>
    <w:rsid w:val="007B39BF"/>
    <w:rsid w:val="007B7A20"/>
    <w:rsid w:val="007C1041"/>
    <w:rsid w:val="007C169B"/>
    <w:rsid w:val="007C31D3"/>
    <w:rsid w:val="007C48FB"/>
    <w:rsid w:val="007C614A"/>
    <w:rsid w:val="007C6C96"/>
    <w:rsid w:val="007C7AD0"/>
    <w:rsid w:val="007D3B6C"/>
    <w:rsid w:val="007D40EA"/>
    <w:rsid w:val="007D5CA3"/>
    <w:rsid w:val="007D6100"/>
    <w:rsid w:val="007D635E"/>
    <w:rsid w:val="007D7170"/>
    <w:rsid w:val="007D72CE"/>
    <w:rsid w:val="007D7A49"/>
    <w:rsid w:val="007E1CD2"/>
    <w:rsid w:val="007E2581"/>
    <w:rsid w:val="007E28F7"/>
    <w:rsid w:val="007E2C01"/>
    <w:rsid w:val="007E37DE"/>
    <w:rsid w:val="007E4761"/>
    <w:rsid w:val="007E4B42"/>
    <w:rsid w:val="007E565C"/>
    <w:rsid w:val="007E5856"/>
    <w:rsid w:val="007E6234"/>
    <w:rsid w:val="007E6A27"/>
    <w:rsid w:val="007E72CA"/>
    <w:rsid w:val="007F0029"/>
    <w:rsid w:val="007F0405"/>
    <w:rsid w:val="007F2C1A"/>
    <w:rsid w:val="007F314A"/>
    <w:rsid w:val="007F39A6"/>
    <w:rsid w:val="007F62B7"/>
    <w:rsid w:val="007F6CE4"/>
    <w:rsid w:val="007F7E64"/>
    <w:rsid w:val="008010C8"/>
    <w:rsid w:val="008010DF"/>
    <w:rsid w:val="00802979"/>
    <w:rsid w:val="0080450F"/>
    <w:rsid w:val="00804B9B"/>
    <w:rsid w:val="00806D0D"/>
    <w:rsid w:val="00812186"/>
    <w:rsid w:val="00814D4E"/>
    <w:rsid w:val="00814D77"/>
    <w:rsid w:val="00821DBA"/>
    <w:rsid w:val="00822A66"/>
    <w:rsid w:val="00823A07"/>
    <w:rsid w:val="00824377"/>
    <w:rsid w:val="008261C1"/>
    <w:rsid w:val="008267A0"/>
    <w:rsid w:val="00827187"/>
    <w:rsid w:val="0082737A"/>
    <w:rsid w:val="0083111D"/>
    <w:rsid w:val="00831765"/>
    <w:rsid w:val="0083190F"/>
    <w:rsid w:val="00831E2C"/>
    <w:rsid w:val="00832DE8"/>
    <w:rsid w:val="00833E4C"/>
    <w:rsid w:val="0083661E"/>
    <w:rsid w:val="0084011B"/>
    <w:rsid w:val="00840D85"/>
    <w:rsid w:val="0084262E"/>
    <w:rsid w:val="008433DF"/>
    <w:rsid w:val="00843AF8"/>
    <w:rsid w:val="00844CD9"/>
    <w:rsid w:val="0084518C"/>
    <w:rsid w:val="008460C2"/>
    <w:rsid w:val="00846A65"/>
    <w:rsid w:val="00847145"/>
    <w:rsid w:val="00851449"/>
    <w:rsid w:val="008523D9"/>
    <w:rsid w:val="008540C6"/>
    <w:rsid w:val="00854142"/>
    <w:rsid w:val="008544CA"/>
    <w:rsid w:val="0085514D"/>
    <w:rsid w:val="00856FAD"/>
    <w:rsid w:val="00857DD4"/>
    <w:rsid w:val="008601E9"/>
    <w:rsid w:val="00861477"/>
    <w:rsid w:val="00862A78"/>
    <w:rsid w:val="008633C8"/>
    <w:rsid w:val="008645B8"/>
    <w:rsid w:val="00865001"/>
    <w:rsid w:val="00866392"/>
    <w:rsid w:val="0086655D"/>
    <w:rsid w:val="008666D9"/>
    <w:rsid w:val="00867826"/>
    <w:rsid w:val="008719CC"/>
    <w:rsid w:val="00871C9A"/>
    <w:rsid w:val="0087256C"/>
    <w:rsid w:val="008725F1"/>
    <w:rsid w:val="00872932"/>
    <w:rsid w:val="008732A4"/>
    <w:rsid w:val="00874821"/>
    <w:rsid w:val="00874FF9"/>
    <w:rsid w:val="0087753C"/>
    <w:rsid w:val="00880908"/>
    <w:rsid w:val="00880E4A"/>
    <w:rsid w:val="00881030"/>
    <w:rsid w:val="00881A2E"/>
    <w:rsid w:val="00881DD0"/>
    <w:rsid w:val="00882F63"/>
    <w:rsid w:val="008870E7"/>
    <w:rsid w:val="008871DD"/>
    <w:rsid w:val="00887F77"/>
    <w:rsid w:val="00890F42"/>
    <w:rsid w:val="00890FAA"/>
    <w:rsid w:val="00892AB1"/>
    <w:rsid w:val="00892C87"/>
    <w:rsid w:val="008933D6"/>
    <w:rsid w:val="008940C2"/>
    <w:rsid w:val="00894785"/>
    <w:rsid w:val="00895454"/>
    <w:rsid w:val="00895FAD"/>
    <w:rsid w:val="0089619B"/>
    <w:rsid w:val="00896841"/>
    <w:rsid w:val="008A01A3"/>
    <w:rsid w:val="008A1656"/>
    <w:rsid w:val="008A185D"/>
    <w:rsid w:val="008A3A15"/>
    <w:rsid w:val="008A4B47"/>
    <w:rsid w:val="008A70F3"/>
    <w:rsid w:val="008A7C54"/>
    <w:rsid w:val="008B00D4"/>
    <w:rsid w:val="008B0A9D"/>
    <w:rsid w:val="008B1156"/>
    <w:rsid w:val="008B297C"/>
    <w:rsid w:val="008B31BD"/>
    <w:rsid w:val="008B3BDD"/>
    <w:rsid w:val="008B4BA0"/>
    <w:rsid w:val="008B5DBE"/>
    <w:rsid w:val="008B6340"/>
    <w:rsid w:val="008B6EE9"/>
    <w:rsid w:val="008C045A"/>
    <w:rsid w:val="008C2693"/>
    <w:rsid w:val="008C301F"/>
    <w:rsid w:val="008C3063"/>
    <w:rsid w:val="008C36BA"/>
    <w:rsid w:val="008C3E9C"/>
    <w:rsid w:val="008C43D2"/>
    <w:rsid w:val="008C6995"/>
    <w:rsid w:val="008C71BD"/>
    <w:rsid w:val="008D18E1"/>
    <w:rsid w:val="008D1C89"/>
    <w:rsid w:val="008D2DE7"/>
    <w:rsid w:val="008D309C"/>
    <w:rsid w:val="008D32E9"/>
    <w:rsid w:val="008D452D"/>
    <w:rsid w:val="008D4AFF"/>
    <w:rsid w:val="008D6B09"/>
    <w:rsid w:val="008D6EF3"/>
    <w:rsid w:val="008E0960"/>
    <w:rsid w:val="008E3B5A"/>
    <w:rsid w:val="008E42C2"/>
    <w:rsid w:val="008E6E3D"/>
    <w:rsid w:val="008E6FB3"/>
    <w:rsid w:val="008F070F"/>
    <w:rsid w:val="008F1F52"/>
    <w:rsid w:val="008F2C6B"/>
    <w:rsid w:val="008F35AE"/>
    <w:rsid w:val="008F4B2F"/>
    <w:rsid w:val="008F4B87"/>
    <w:rsid w:val="008F5654"/>
    <w:rsid w:val="008F61BD"/>
    <w:rsid w:val="008F7EF5"/>
    <w:rsid w:val="00900304"/>
    <w:rsid w:val="00901060"/>
    <w:rsid w:val="009031D7"/>
    <w:rsid w:val="00904261"/>
    <w:rsid w:val="00904D33"/>
    <w:rsid w:val="00904F13"/>
    <w:rsid w:val="00905DE1"/>
    <w:rsid w:val="00907905"/>
    <w:rsid w:val="00911ACB"/>
    <w:rsid w:val="0092081C"/>
    <w:rsid w:val="00922D53"/>
    <w:rsid w:val="00924A7B"/>
    <w:rsid w:val="00925258"/>
    <w:rsid w:val="00925B5B"/>
    <w:rsid w:val="00927A64"/>
    <w:rsid w:val="00930066"/>
    <w:rsid w:val="009316C7"/>
    <w:rsid w:val="009322B3"/>
    <w:rsid w:val="0093353B"/>
    <w:rsid w:val="009342C9"/>
    <w:rsid w:val="00937DE1"/>
    <w:rsid w:val="009404E2"/>
    <w:rsid w:val="00940B16"/>
    <w:rsid w:val="009433B2"/>
    <w:rsid w:val="00943A74"/>
    <w:rsid w:val="00943E52"/>
    <w:rsid w:val="009458B5"/>
    <w:rsid w:val="00945FD7"/>
    <w:rsid w:val="00945FFA"/>
    <w:rsid w:val="0094712A"/>
    <w:rsid w:val="00947A7C"/>
    <w:rsid w:val="00947AFD"/>
    <w:rsid w:val="00947D20"/>
    <w:rsid w:val="00947F7F"/>
    <w:rsid w:val="0095096C"/>
    <w:rsid w:val="00950D7B"/>
    <w:rsid w:val="009538C0"/>
    <w:rsid w:val="00954FC7"/>
    <w:rsid w:val="0095700A"/>
    <w:rsid w:val="00957380"/>
    <w:rsid w:val="009573AA"/>
    <w:rsid w:val="00957D35"/>
    <w:rsid w:val="0096044F"/>
    <w:rsid w:val="00961001"/>
    <w:rsid w:val="009613B2"/>
    <w:rsid w:val="0096203E"/>
    <w:rsid w:val="009625BD"/>
    <w:rsid w:val="009627C3"/>
    <w:rsid w:val="00964A94"/>
    <w:rsid w:val="00965C8C"/>
    <w:rsid w:val="00965CE3"/>
    <w:rsid w:val="00966127"/>
    <w:rsid w:val="009704F0"/>
    <w:rsid w:val="00970770"/>
    <w:rsid w:val="00971F66"/>
    <w:rsid w:val="0097284D"/>
    <w:rsid w:val="00972F07"/>
    <w:rsid w:val="00973FA5"/>
    <w:rsid w:val="009746A6"/>
    <w:rsid w:val="009809E3"/>
    <w:rsid w:val="00981A74"/>
    <w:rsid w:val="00981CA6"/>
    <w:rsid w:val="0098345B"/>
    <w:rsid w:val="009843F6"/>
    <w:rsid w:val="00985269"/>
    <w:rsid w:val="0098588C"/>
    <w:rsid w:val="009864ED"/>
    <w:rsid w:val="0098685A"/>
    <w:rsid w:val="00986896"/>
    <w:rsid w:val="009868E8"/>
    <w:rsid w:val="00987475"/>
    <w:rsid w:val="00987C14"/>
    <w:rsid w:val="00990C29"/>
    <w:rsid w:val="00991061"/>
    <w:rsid w:val="009918C6"/>
    <w:rsid w:val="00991C46"/>
    <w:rsid w:val="0099229A"/>
    <w:rsid w:val="009936DF"/>
    <w:rsid w:val="00993DB2"/>
    <w:rsid w:val="009942AB"/>
    <w:rsid w:val="0099521C"/>
    <w:rsid w:val="00995514"/>
    <w:rsid w:val="0099613C"/>
    <w:rsid w:val="00997D1E"/>
    <w:rsid w:val="009A0B16"/>
    <w:rsid w:val="009A15BC"/>
    <w:rsid w:val="009A2CF2"/>
    <w:rsid w:val="009A2E64"/>
    <w:rsid w:val="009A317B"/>
    <w:rsid w:val="009B0F3F"/>
    <w:rsid w:val="009B108F"/>
    <w:rsid w:val="009B1902"/>
    <w:rsid w:val="009B2FF2"/>
    <w:rsid w:val="009B411D"/>
    <w:rsid w:val="009B435B"/>
    <w:rsid w:val="009B5E67"/>
    <w:rsid w:val="009B647A"/>
    <w:rsid w:val="009C18A8"/>
    <w:rsid w:val="009C18FA"/>
    <w:rsid w:val="009C1BA8"/>
    <w:rsid w:val="009C1D52"/>
    <w:rsid w:val="009C1FE0"/>
    <w:rsid w:val="009C2607"/>
    <w:rsid w:val="009C2D00"/>
    <w:rsid w:val="009C32BD"/>
    <w:rsid w:val="009C35CF"/>
    <w:rsid w:val="009C4131"/>
    <w:rsid w:val="009C42EE"/>
    <w:rsid w:val="009C5C67"/>
    <w:rsid w:val="009C616F"/>
    <w:rsid w:val="009C6B9D"/>
    <w:rsid w:val="009C6BC7"/>
    <w:rsid w:val="009C6EDB"/>
    <w:rsid w:val="009C70F7"/>
    <w:rsid w:val="009C7A06"/>
    <w:rsid w:val="009D52D0"/>
    <w:rsid w:val="009D5880"/>
    <w:rsid w:val="009D6E59"/>
    <w:rsid w:val="009D6E6C"/>
    <w:rsid w:val="009D7BB1"/>
    <w:rsid w:val="009E54F5"/>
    <w:rsid w:val="009E63D4"/>
    <w:rsid w:val="009E6528"/>
    <w:rsid w:val="009F27B8"/>
    <w:rsid w:val="009F2DFA"/>
    <w:rsid w:val="009F2E66"/>
    <w:rsid w:val="009F3A9A"/>
    <w:rsid w:val="009F3BC7"/>
    <w:rsid w:val="009F4A78"/>
    <w:rsid w:val="009F6A4E"/>
    <w:rsid w:val="009F7451"/>
    <w:rsid w:val="009F799D"/>
    <w:rsid w:val="00A00D86"/>
    <w:rsid w:val="00A00E07"/>
    <w:rsid w:val="00A011AD"/>
    <w:rsid w:val="00A0389A"/>
    <w:rsid w:val="00A04D96"/>
    <w:rsid w:val="00A04F45"/>
    <w:rsid w:val="00A053EA"/>
    <w:rsid w:val="00A053F5"/>
    <w:rsid w:val="00A05630"/>
    <w:rsid w:val="00A05843"/>
    <w:rsid w:val="00A06B75"/>
    <w:rsid w:val="00A06FD8"/>
    <w:rsid w:val="00A10184"/>
    <w:rsid w:val="00A10326"/>
    <w:rsid w:val="00A1058A"/>
    <w:rsid w:val="00A10C1F"/>
    <w:rsid w:val="00A1102E"/>
    <w:rsid w:val="00A11BDC"/>
    <w:rsid w:val="00A13AC6"/>
    <w:rsid w:val="00A140EE"/>
    <w:rsid w:val="00A14499"/>
    <w:rsid w:val="00A144EF"/>
    <w:rsid w:val="00A16178"/>
    <w:rsid w:val="00A165EC"/>
    <w:rsid w:val="00A169B3"/>
    <w:rsid w:val="00A16B60"/>
    <w:rsid w:val="00A16BBA"/>
    <w:rsid w:val="00A205B0"/>
    <w:rsid w:val="00A2144B"/>
    <w:rsid w:val="00A217F2"/>
    <w:rsid w:val="00A227C2"/>
    <w:rsid w:val="00A22929"/>
    <w:rsid w:val="00A2335C"/>
    <w:rsid w:val="00A24196"/>
    <w:rsid w:val="00A26683"/>
    <w:rsid w:val="00A2761E"/>
    <w:rsid w:val="00A27E66"/>
    <w:rsid w:val="00A31725"/>
    <w:rsid w:val="00A36A15"/>
    <w:rsid w:val="00A36B40"/>
    <w:rsid w:val="00A37730"/>
    <w:rsid w:val="00A41754"/>
    <w:rsid w:val="00A41FBF"/>
    <w:rsid w:val="00A42F7D"/>
    <w:rsid w:val="00A4443A"/>
    <w:rsid w:val="00A46F95"/>
    <w:rsid w:val="00A5047B"/>
    <w:rsid w:val="00A5152F"/>
    <w:rsid w:val="00A51BD8"/>
    <w:rsid w:val="00A527A1"/>
    <w:rsid w:val="00A52EE4"/>
    <w:rsid w:val="00A549A9"/>
    <w:rsid w:val="00A55C78"/>
    <w:rsid w:val="00A57147"/>
    <w:rsid w:val="00A57C05"/>
    <w:rsid w:val="00A6251C"/>
    <w:rsid w:val="00A64653"/>
    <w:rsid w:val="00A66577"/>
    <w:rsid w:val="00A66916"/>
    <w:rsid w:val="00A67F87"/>
    <w:rsid w:val="00A7005D"/>
    <w:rsid w:val="00A714EC"/>
    <w:rsid w:val="00A71B77"/>
    <w:rsid w:val="00A71CDF"/>
    <w:rsid w:val="00A71D79"/>
    <w:rsid w:val="00A71EC3"/>
    <w:rsid w:val="00A736ED"/>
    <w:rsid w:val="00A73795"/>
    <w:rsid w:val="00A73A43"/>
    <w:rsid w:val="00A7465B"/>
    <w:rsid w:val="00A74BA6"/>
    <w:rsid w:val="00A76687"/>
    <w:rsid w:val="00A76A87"/>
    <w:rsid w:val="00A77504"/>
    <w:rsid w:val="00A805C1"/>
    <w:rsid w:val="00A81D09"/>
    <w:rsid w:val="00A82D22"/>
    <w:rsid w:val="00A82F0A"/>
    <w:rsid w:val="00A832EE"/>
    <w:rsid w:val="00A8344A"/>
    <w:rsid w:val="00A84292"/>
    <w:rsid w:val="00A84BB2"/>
    <w:rsid w:val="00A86A34"/>
    <w:rsid w:val="00A8781C"/>
    <w:rsid w:val="00A919CC"/>
    <w:rsid w:val="00A933B1"/>
    <w:rsid w:val="00A93817"/>
    <w:rsid w:val="00A94779"/>
    <w:rsid w:val="00A95B68"/>
    <w:rsid w:val="00A9607B"/>
    <w:rsid w:val="00A961A8"/>
    <w:rsid w:val="00A9725A"/>
    <w:rsid w:val="00AA1EAB"/>
    <w:rsid w:val="00AA2E9C"/>
    <w:rsid w:val="00AA3D60"/>
    <w:rsid w:val="00AA3E5F"/>
    <w:rsid w:val="00AA4FDD"/>
    <w:rsid w:val="00AA568E"/>
    <w:rsid w:val="00AA58FC"/>
    <w:rsid w:val="00AA762D"/>
    <w:rsid w:val="00AA7B0B"/>
    <w:rsid w:val="00AB0174"/>
    <w:rsid w:val="00AB09AD"/>
    <w:rsid w:val="00AB13FC"/>
    <w:rsid w:val="00AB1BF7"/>
    <w:rsid w:val="00AB2A2E"/>
    <w:rsid w:val="00AB30BC"/>
    <w:rsid w:val="00AB3125"/>
    <w:rsid w:val="00AB6395"/>
    <w:rsid w:val="00AB6B61"/>
    <w:rsid w:val="00AB7921"/>
    <w:rsid w:val="00AC0132"/>
    <w:rsid w:val="00AC1820"/>
    <w:rsid w:val="00AC185B"/>
    <w:rsid w:val="00AC2D09"/>
    <w:rsid w:val="00AC3566"/>
    <w:rsid w:val="00AC6A12"/>
    <w:rsid w:val="00AC76F6"/>
    <w:rsid w:val="00AC775B"/>
    <w:rsid w:val="00AD2954"/>
    <w:rsid w:val="00AD2B7E"/>
    <w:rsid w:val="00AD4419"/>
    <w:rsid w:val="00AD51AC"/>
    <w:rsid w:val="00AD56E1"/>
    <w:rsid w:val="00AD5A4F"/>
    <w:rsid w:val="00AD76C1"/>
    <w:rsid w:val="00AD7B5A"/>
    <w:rsid w:val="00AE03C1"/>
    <w:rsid w:val="00AE14C7"/>
    <w:rsid w:val="00AE1898"/>
    <w:rsid w:val="00AE18A8"/>
    <w:rsid w:val="00AE1DCF"/>
    <w:rsid w:val="00AE2988"/>
    <w:rsid w:val="00AE3481"/>
    <w:rsid w:val="00AE3A79"/>
    <w:rsid w:val="00AE3BDC"/>
    <w:rsid w:val="00AE4761"/>
    <w:rsid w:val="00AE627C"/>
    <w:rsid w:val="00AE65FC"/>
    <w:rsid w:val="00AE7231"/>
    <w:rsid w:val="00AF0EA9"/>
    <w:rsid w:val="00AF1333"/>
    <w:rsid w:val="00AF39F2"/>
    <w:rsid w:val="00AF45C3"/>
    <w:rsid w:val="00AF508A"/>
    <w:rsid w:val="00AF6152"/>
    <w:rsid w:val="00AF6EC4"/>
    <w:rsid w:val="00AF7F4F"/>
    <w:rsid w:val="00B00718"/>
    <w:rsid w:val="00B011F6"/>
    <w:rsid w:val="00B0217E"/>
    <w:rsid w:val="00B03F40"/>
    <w:rsid w:val="00B04E3E"/>
    <w:rsid w:val="00B05CE7"/>
    <w:rsid w:val="00B06536"/>
    <w:rsid w:val="00B065CC"/>
    <w:rsid w:val="00B071DC"/>
    <w:rsid w:val="00B07F6D"/>
    <w:rsid w:val="00B103DB"/>
    <w:rsid w:val="00B1064C"/>
    <w:rsid w:val="00B10B14"/>
    <w:rsid w:val="00B1187A"/>
    <w:rsid w:val="00B12449"/>
    <w:rsid w:val="00B12D50"/>
    <w:rsid w:val="00B1439D"/>
    <w:rsid w:val="00B163A6"/>
    <w:rsid w:val="00B166B2"/>
    <w:rsid w:val="00B16D3A"/>
    <w:rsid w:val="00B17154"/>
    <w:rsid w:val="00B20656"/>
    <w:rsid w:val="00B2314E"/>
    <w:rsid w:val="00B23EA8"/>
    <w:rsid w:val="00B2430A"/>
    <w:rsid w:val="00B249C5"/>
    <w:rsid w:val="00B262CE"/>
    <w:rsid w:val="00B2643B"/>
    <w:rsid w:val="00B27C7C"/>
    <w:rsid w:val="00B30731"/>
    <w:rsid w:val="00B30FFB"/>
    <w:rsid w:val="00B317E1"/>
    <w:rsid w:val="00B319D3"/>
    <w:rsid w:val="00B32EB2"/>
    <w:rsid w:val="00B3406D"/>
    <w:rsid w:val="00B35CEE"/>
    <w:rsid w:val="00B36C4D"/>
    <w:rsid w:val="00B37627"/>
    <w:rsid w:val="00B410DA"/>
    <w:rsid w:val="00B41D62"/>
    <w:rsid w:val="00B4205E"/>
    <w:rsid w:val="00B42D88"/>
    <w:rsid w:val="00B43132"/>
    <w:rsid w:val="00B4321A"/>
    <w:rsid w:val="00B4357D"/>
    <w:rsid w:val="00B44693"/>
    <w:rsid w:val="00B45DA8"/>
    <w:rsid w:val="00B464FB"/>
    <w:rsid w:val="00B4778F"/>
    <w:rsid w:val="00B478CF"/>
    <w:rsid w:val="00B4792B"/>
    <w:rsid w:val="00B51364"/>
    <w:rsid w:val="00B51BD8"/>
    <w:rsid w:val="00B520EE"/>
    <w:rsid w:val="00B52163"/>
    <w:rsid w:val="00B52331"/>
    <w:rsid w:val="00B53D15"/>
    <w:rsid w:val="00B54AEE"/>
    <w:rsid w:val="00B55431"/>
    <w:rsid w:val="00B57A05"/>
    <w:rsid w:val="00B61FB0"/>
    <w:rsid w:val="00B62BEE"/>
    <w:rsid w:val="00B642CE"/>
    <w:rsid w:val="00B64B6A"/>
    <w:rsid w:val="00B64CBC"/>
    <w:rsid w:val="00B65955"/>
    <w:rsid w:val="00B669F9"/>
    <w:rsid w:val="00B70D85"/>
    <w:rsid w:val="00B70E34"/>
    <w:rsid w:val="00B7150A"/>
    <w:rsid w:val="00B719B2"/>
    <w:rsid w:val="00B725A2"/>
    <w:rsid w:val="00B72668"/>
    <w:rsid w:val="00B7349B"/>
    <w:rsid w:val="00B73656"/>
    <w:rsid w:val="00B747F6"/>
    <w:rsid w:val="00B76DA7"/>
    <w:rsid w:val="00B77AE8"/>
    <w:rsid w:val="00B77FDC"/>
    <w:rsid w:val="00B80317"/>
    <w:rsid w:val="00B8182B"/>
    <w:rsid w:val="00B82178"/>
    <w:rsid w:val="00B8278A"/>
    <w:rsid w:val="00B83430"/>
    <w:rsid w:val="00B84259"/>
    <w:rsid w:val="00B84786"/>
    <w:rsid w:val="00B866FB"/>
    <w:rsid w:val="00B87B4A"/>
    <w:rsid w:val="00B91A2E"/>
    <w:rsid w:val="00B920C7"/>
    <w:rsid w:val="00B92759"/>
    <w:rsid w:val="00B935D8"/>
    <w:rsid w:val="00B940C7"/>
    <w:rsid w:val="00B948E6"/>
    <w:rsid w:val="00B94F66"/>
    <w:rsid w:val="00B950C1"/>
    <w:rsid w:val="00B9547A"/>
    <w:rsid w:val="00B96581"/>
    <w:rsid w:val="00B96583"/>
    <w:rsid w:val="00B96BD0"/>
    <w:rsid w:val="00B97754"/>
    <w:rsid w:val="00B9776B"/>
    <w:rsid w:val="00BA0265"/>
    <w:rsid w:val="00BA02C3"/>
    <w:rsid w:val="00BA0DF6"/>
    <w:rsid w:val="00BA11F1"/>
    <w:rsid w:val="00BA1AC1"/>
    <w:rsid w:val="00BA1F36"/>
    <w:rsid w:val="00BA45E4"/>
    <w:rsid w:val="00BA52CE"/>
    <w:rsid w:val="00BA764C"/>
    <w:rsid w:val="00BA7A6C"/>
    <w:rsid w:val="00BA7AE5"/>
    <w:rsid w:val="00BB15A3"/>
    <w:rsid w:val="00BB41FB"/>
    <w:rsid w:val="00BB42FA"/>
    <w:rsid w:val="00BB48AB"/>
    <w:rsid w:val="00BB4B6D"/>
    <w:rsid w:val="00BC02EC"/>
    <w:rsid w:val="00BC0485"/>
    <w:rsid w:val="00BC169F"/>
    <w:rsid w:val="00BC377E"/>
    <w:rsid w:val="00BC3B98"/>
    <w:rsid w:val="00BC46C6"/>
    <w:rsid w:val="00BC4718"/>
    <w:rsid w:val="00BC58B6"/>
    <w:rsid w:val="00BC6CA9"/>
    <w:rsid w:val="00BD1274"/>
    <w:rsid w:val="00BD1FF1"/>
    <w:rsid w:val="00BD4C76"/>
    <w:rsid w:val="00BD4D87"/>
    <w:rsid w:val="00BD522E"/>
    <w:rsid w:val="00BD7F92"/>
    <w:rsid w:val="00BE43A8"/>
    <w:rsid w:val="00BE46D8"/>
    <w:rsid w:val="00BE4D51"/>
    <w:rsid w:val="00BE6AAF"/>
    <w:rsid w:val="00BF26B5"/>
    <w:rsid w:val="00BF3F10"/>
    <w:rsid w:val="00BF56F3"/>
    <w:rsid w:val="00BF6644"/>
    <w:rsid w:val="00BF6DD7"/>
    <w:rsid w:val="00BF6F94"/>
    <w:rsid w:val="00BF794B"/>
    <w:rsid w:val="00BF7A11"/>
    <w:rsid w:val="00C00204"/>
    <w:rsid w:val="00C02873"/>
    <w:rsid w:val="00C02AA3"/>
    <w:rsid w:val="00C03377"/>
    <w:rsid w:val="00C04775"/>
    <w:rsid w:val="00C05A19"/>
    <w:rsid w:val="00C064C8"/>
    <w:rsid w:val="00C07FC1"/>
    <w:rsid w:val="00C1065A"/>
    <w:rsid w:val="00C10EAF"/>
    <w:rsid w:val="00C159BB"/>
    <w:rsid w:val="00C16067"/>
    <w:rsid w:val="00C16F9E"/>
    <w:rsid w:val="00C177E0"/>
    <w:rsid w:val="00C206CD"/>
    <w:rsid w:val="00C2149E"/>
    <w:rsid w:val="00C22EA0"/>
    <w:rsid w:val="00C23A46"/>
    <w:rsid w:val="00C23C05"/>
    <w:rsid w:val="00C26E0D"/>
    <w:rsid w:val="00C2701B"/>
    <w:rsid w:val="00C276CC"/>
    <w:rsid w:val="00C27DD8"/>
    <w:rsid w:val="00C30146"/>
    <w:rsid w:val="00C30649"/>
    <w:rsid w:val="00C30678"/>
    <w:rsid w:val="00C309C6"/>
    <w:rsid w:val="00C31A46"/>
    <w:rsid w:val="00C31EA6"/>
    <w:rsid w:val="00C32F2B"/>
    <w:rsid w:val="00C33B5A"/>
    <w:rsid w:val="00C34B59"/>
    <w:rsid w:val="00C34F00"/>
    <w:rsid w:val="00C37E6F"/>
    <w:rsid w:val="00C41187"/>
    <w:rsid w:val="00C41EA6"/>
    <w:rsid w:val="00C421A3"/>
    <w:rsid w:val="00C42714"/>
    <w:rsid w:val="00C4285E"/>
    <w:rsid w:val="00C42C75"/>
    <w:rsid w:val="00C45C6A"/>
    <w:rsid w:val="00C54D8B"/>
    <w:rsid w:val="00C56A57"/>
    <w:rsid w:val="00C56D4A"/>
    <w:rsid w:val="00C5772A"/>
    <w:rsid w:val="00C606B2"/>
    <w:rsid w:val="00C60A0E"/>
    <w:rsid w:val="00C60B29"/>
    <w:rsid w:val="00C61BD1"/>
    <w:rsid w:val="00C61D70"/>
    <w:rsid w:val="00C622AE"/>
    <w:rsid w:val="00C6279C"/>
    <w:rsid w:val="00C62BF8"/>
    <w:rsid w:val="00C62F75"/>
    <w:rsid w:val="00C63138"/>
    <w:rsid w:val="00C6382A"/>
    <w:rsid w:val="00C63E09"/>
    <w:rsid w:val="00C63F3F"/>
    <w:rsid w:val="00C63FED"/>
    <w:rsid w:val="00C641DC"/>
    <w:rsid w:val="00C654D9"/>
    <w:rsid w:val="00C6608A"/>
    <w:rsid w:val="00C66C48"/>
    <w:rsid w:val="00C701C2"/>
    <w:rsid w:val="00C70EB8"/>
    <w:rsid w:val="00C71E2C"/>
    <w:rsid w:val="00C72065"/>
    <w:rsid w:val="00C728D5"/>
    <w:rsid w:val="00C73921"/>
    <w:rsid w:val="00C754EE"/>
    <w:rsid w:val="00C75EBE"/>
    <w:rsid w:val="00C75F37"/>
    <w:rsid w:val="00C80B5D"/>
    <w:rsid w:val="00C81805"/>
    <w:rsid w:val="00C81B35"/>
    <w:rsid w:val="00C81F98"/>
    <w:rsid w:val="00C82048"/>
    <w:rsid w:val="00C82234"/>
    <w:rsid w:val="00C83627"/>
    <w:rsid w:val="00C83C69"/>
    <w:rsid w:val="00C83F0D"/>
    <w:rsid w:val="00C84D19"/>
    <w:rsid w:val="00C84D71"/>
    <w:rsid w:val="00C87FF4"/>
    <w:rsid w:val="00C90399"/>
    <w:rsid w:val="00C906BF"/>
    <w:rsid w:val="00C917FD"/>
    <w:rsid w:val="00C92F50"/>
    <w:rsid w:val="00C936A9"/>
    <w:rsid w:val="00C9391A"/>
    <w:rsid w:val="00C93B48"/>
    <w:rsid w:val="00C94015"/>
    <w:rsid w:val="00C940C2"/>
    <w:rsid w:val="00C957A3"/>
    <w:rsid w:val="00C96D91"/>
    <w:rsid w:val="00CA06A8"/>
    <w:rsid w:val="00CA1A4A"/>
    <w:rsid w:val="00CA2B36"/>
    <w:rsid w:val="00CA34C5"/>
    <w:rsid w:val="00CA3EE9"/>
    <w:rsid w:val="00CA4F67"/>
    <w:rsid w:val="00CA58F9"/>
    <w:rsid w:val="00CA6ADC"/>
    <w:rsid w:val="00CA6E00"/>
    <w:rsid w:val="00CA73E9"/>
    <w:rsid w:val="00CA7737"/>
    <w:rsid w:val="00CB0F91"/>
    <w:rsid w:val="00CB235F"/>
    <w:rsid w:val="00CB2C39"/>
    <w:rsid w:val="00CB3B3F"/>
    <w:rsid w:val="00CB3B91"/>
    <w:rsid w:val="00CB3C48"/>
    <w:rsid w:val="00CB417B"/>
    <w:rsid w:val="00CB4A35"/>
    <w:rsid w:val="00CB55A0"/>
    <w:rsid w:val="00CB5D72"/>
    <w:rsid w:val="00CB7C6E"/>
    <w:rsid w:val="00CB7DE6"/>
    <w:rsid w:val="00CC0674"/>
    <w:rsid w:val="00CC0C17"/>
    <w:rsid w:val="00CC116B"/>
    <w:rsid w:val="00CC2870"/>
    <w:rsid w:val="00CC3ABB"/>
    <w:rsid w:val="00CC4ACB"/>
    <w:rsid w:val="00CC666B"/>
    <w:rsid w:val="00CC6B62"/>
    <w:rsid w:val="00CC7A0F"/>
    <w:rsid w:val="00CD1441"/>
    <w:rsid w:val="00CD2113"/>
    <w:rsid w:val="00CD2EB6"/>
    <w:rsid w:val="00CD3C5D"/>
    <w:rsid w:val="00CD491A"/>
    <w:rsid w:val="00CD525C"/>
    <w:rsid w:val="00CD5532"/>
    <w:rsid w:val="00CD558A"/>
    <w:rsid w:val="00CE1733"/>
    <w:rsid w:val="00CE4196"/>
    <w:rsid w:val="00CE4422"/>
    <w:rsid w:val="00CE4C5E"/>
    <w:rsid w:val="00CE5948"/>
    <w:rsid w:val="00CE6017"/>
    <w:rsid w:val="00CE6A0F"/>
    <w:rsid w:val="00CE6D85"/>
    <w:rsid w:val="00CE72B2"/>
    <w:rsid w:val="00CF0801"/>
    <w:rsid w:val="00CF1F52"/>
    <w:rsid w:val="00CF3096"/>
    <w:rsid w:val="00CF6694"/>
    <w:rsid w:val="00CF73F5"/>
    <w:rsid w:val="00D01414"/>
    <w:rsid w:val="00D01C47"/>
    <w:rsid w:val="00D02E01"/>
    <w:rsid w:val="00D03079"/>
    <w:rsid w:val="00D03339"/>
    <w:rsid w:val="00D0382F"/>
    <w:rsid w:val="00D04697"/>
    <w:rsid w:val="00D048BB"/>
    <w:rsid w:val="00D064BF"/>
    <w:rsid w:val="00D07435"/>
    <w:rsid w:val="00D07C1F"/>
    <w:rsid w:val="00D100CE"/>
    <w:rsid w:val="00D10FFD"/>
    <w:rsid w:val="00D1127E"/>
    <w:rsid w:val="00D12BFC"/>
    <w:rsid w:val="00D141EE"/>
    <w:rsid w:val="00D154B3"/>
    <w:rsid w:val="00D16149"/>
    <w:rsid w:val="00D166B0"/>
    <w:rsid w:val="00D172A0"/>
    <w:rsid w:val="00D17C47"/>
    <w:rsid w:val="00D203A3"/>
    <w:rsid w:val="00D21B03"/>
    <w:rsid w:val="00D21C20"/>
    <w:rsid w:val="00D21C6B"/>
    <w:rsid w:val="00D21E84"/>
    <w:rsid w:val="00D2391D"/>
    <w:rsid w:val="00D23B56"/>
    <w:rsid w:val="00D25147"/>
    <w:rsid w:val="00D25277"/>
    <w:rsid w:val="00D25BD7"/>
    <w:rsid w:val="00D27368"/>
    <w:rsid w:val="00D30559"/>
    <w:rsid w:val="00D30CC6"/>
    <w:rsid w:val="00D31175"/>
    <w:rsid w:val="00D31446"/>
    <w:rsid w:val="00D3196F"/>
    <w:rsid w:val="00D3459A"/>
    <w:rsid w:val="00D34E90"/>
    <w:rsid w:val="00D352E9"/>
    <w:rsid w:val="00D35454"/>
    <w:rsid w:val="00D35926"/>
    <w:rsid w:val="00D36ED2"/>
    <w:rsid w:val="00D40AD4"/>
    <w:rsid w:val="00D41415"/>
    <w:rsid w:val="00D4145A"/>
    <w:rsid w:val="00D41A15"/>
    <w:rsid w:val="00D42024"/>
    <w:rsid w:val="00D434F5"/>
    <w:rsid w:val="00D44602"/>
    <w:rsid w:val="00D44948"/>
    <w:rsid w:val="00D46EE5"/>
    <w:rsid w:val="00D47106"/>
    <w:rsid w:val="00D47836"/>
    <w:rsid w:val="00D50E66"/>
    <w:rsid w:val="00D51F4F"/>
    <w:rsid w:val="00D53DA2"/>
    <w:rsid w:val="00D545D2"/>
    <w:rsid w:val="00D54B1D"/>
    <w:rsid w:val="00D54B1E"/>
    <w:rsid w:val="00D56032"/>
    <w:rsid w:val="00D56F5A"/>
    <w:rsid w:val="00D5748B"/>
    <w:rsid w:val="00D57C33"/>
    <w:rsid w:val="00D60842"/>
    <w:rsid w:val="00D6236C"/>
    <w:rsid w:val="00D62F17"/>
    <w:rsid w:val="00D638ED"/>
    <w:rsid w:val="00D653F6"/>
    <w:rsid w:val="00D71504"/>
    <w:rsid w:val="00D7274C"/>
    <w:rsid w:val="00D73243"/>
    <w:rsid w:val="00D73B4D"/>
    <w:rsid w:val="00D7573F"/>
    <w:rsid w:val="00D75C69"/>
    <w:rsid w:val="00D76063"/>
    <w:rsid w:val="00D81F7A"/>
    <w:rsid w:val="00D83222"/>
    <w:rsid w:val="00D83405"/>
    <w:rsid w:val="00D8457F"/>
    <w:rsid w:val="00D84E2D"/>
    <w:rsid w:val="00D86BAF"/>
    <w:rsid w:val="00D90897"/>
    <w:rsid w:val="00D908D1"/>
    <w:rsid w:val="00D910B1"/>
    <w:rsid w:val="00D911A2"/>
    <w:rsid w:val="00D92F96"/>
    <w:rsid w:val="00D934C9"/>
    <w:rsid w:val="00D942EE"/>
    <w:rsid w:val="00DA1AF6"/>
    <w:rsid w:val="00DA21F8"/>
    <w:rsid w:val="00DA3EDE"/>
    <w:rsid w:val="00DA52E4"/>
    <w:rsid w:val="00DA6CD9"/>
    <w:rsid w:val="00DA7B99"/>
    <w:rsid w:val="00DA7EB2"/>
    <w:rsid w:val="00DB0B1A"/>
    <w:rsid w:val="00DB0FD2"/>
    <w:rsid w:val="00DB1D00"/>
    <w:rsid w:val="00DB2FB0"/>
    <w:rsid w:val="00DB4354"/>
    <w:rsid w:val="00DB4A30"/>
    <w:rsid w:val="00DB4BD6"/>
    <w:rsid w:val="00DB52BA"/>
    <w:rsid w:val="00DB60AE"/>
    <w:rsid w:val="00DB7C24"/>
    <w:rsid w:val="00DC1F0C"/>
    <w:rsid w:val="00DC3574"/>
    <w:rsid w:val="00DC40D1"/>
    <w:rsid w:val="00DC497C"/>
    <w:rsid w:val="00DC4DD1"/>
    <w:rsid w:val="00DC5BB1"/>
    <w:rsid w:val="00DC5CA0"/>
    <w:rsid w:val="00DC5D74"/>
    <w:rsid w:val="00DC61EA"/>
    <w:rsid w:val="00DD0FAB"/>
    <w:rsid w:val="00DD266A"/>
    <w:rsid w:val="00DD2687"/>
    <w:rsid w:val="00DD4DF5"/>
    <w:rsid w:val="00DD57DC"/>
    <w:rsid w:val="00DD61A6"/>
    <w:rsid w:val="00DD6E5A"/>
    <w:rsid w:val="00DD7074"/>
    <w:rsid w:val="00DD73AF"/>
    <w:rsid w:val="00DD7AA1"/>
    <w:rsid w:val="00DE0BB1"/>
    <w:rsid w:val="00DE19B6"/>
    <w:rsid w:val="00DE30D0"/>
    <w:rsid w:val="00DE34D1"/>
    <w:rsid w:val="00DE4763"/>
    <w:rsid w:val="00DE6531"/>
    <w:rsid w:val="00DE6CDC"/>
    <w:rsid w:val="00DE786D"/>
    <w:rsid w:val="00DF10E4"/>
    <w:rsid w:val="00DF289F"/>
    <w:rsid w:val="00DF5FA4"/>
    <w:rsid w:val="00DF621E"/>
    <w:rsid w:val="00DF6595"/>
    <w:rsid w:val="00E00AE2"/>
    <w:rsid w:val="00E00FFB"/>
    <w:rsid w:val="00E01252"/>
    <w:rsid w:val="00E02BBF"/>
    <w:rsid w:val="00E03010"/>
    <w:rsid w:val="00E03B79"/>
    <w:rsid w:val="00E041FB"/>
    <w:rsid w:val="00E043A7"/>
    <w:rsid w:val="00E04B05"/>
    <w:rsid w:val="00E04BB2"/>
    <w:rsid w:val="00E07C8E"/>
    <w:rsid w:val="00E102FA"/>
    <w:rsid w:val="00E1133A"/>
    <w:rsid w:val="00E14102"/>
    <w:rsid w:val="00E1509C"/>
    <w:rsid w:val="00E15D94"/>
    <w:rsid w:val="00E166A7"/>
    <w:rsid w:val="00E16A93"/>
    <w:rsid w:val="00E17817"/>
    <w:rsid w:val="00E221A5"/>
    <w:rsid w:val="00E23892"/>
    <w:rsid w:val="00E24737"/>
    <w:rsid w:val="00E25337"/>
    <w:rsid w:val="00E25EC0"/>
    <w:rsid w:val="00E26A8D"/>
    <w:rsid w:val="00E26CB1"/>
    <w:rsid w:val="00E272B3"/>
    <w:rsid w:val="00E27E3F"/>
    <w:rsid w:val="00E27E40"/>
    <w:rsid w:val="00E303AE"/>
    <w:rsid w:val="00E307B5"/>
    <w:rsid w:val="00E308C8"/>
    <w:rsid w:val="00E31557"/>
    <w:rsid w:val="00E33797"/>
    <w:rsid w:val="00E33C84"/>
    <w:rsid w:val="00E341B4"/>
    <w:rsid w:val="00E365B1"/>
    <w:rsid w:val="00E41ACB"/>
    <w:rsid w:val="00E41FFE"/>
    <w:rsid w:val="00E4222C"/>
    <w:rsid w:val="00E42B9B"/>
    <w:rsid w:val="00E43871"/>
    <w:rsid w:val="00E4559C"/>
    <w:rsid w:val="00E457F4"/>
    <w:rsid w:val="00E45A36"/>
    <w:rsid w:val="00E45E67"/>
    <w:rsid w:val="00E45FB6"/>
    <w:rsid w:val="00E4614B"/>
    <w:rsid w:val="00E51B05"/>
    <w:rsid w:val="00E527CB"/>
    <w:rsid w:val="00E52B58"/>
    <w:rsid w:val="00E53A41"/>
    <w:rsid w:val="00E55125"/>
    <w:rsid w:val="00E55C93"/>
    <w:rsid w:val="00E55F04"/>
    <w:rsid w:val="00E56C26"/>
    <w:rsid w:val="00E57887"/>
    <w:rsid w:val="00E60C37"/>
    <w:rsid w:val="00E613DD"/>
    <w:rsid w:val="00E61B79"/>
    <w:rsid w:val="00E62697"/>
    <w:rsid w:val="00E626A0"/>
    <w:rsid w:val="00E64B31"/>
    <w:rsid w:val="00E6688D"/>
    <w:rsid w:val="00E66CB6"/>
    <w:rsid w:val="00E66F93"/>
    <w:rsid w:val="00E7268D"/>
    <w:rsid w:val="00E7697D"/>
    <w:rsid w:val="00E76F83"/>
    <w:rsid w:val="00E778AB"/>
    <w:rsid w:val="00E77995"/>
    <w:rsid w:val="00E80340"/>
    <w:rsid w:val="00E8236B"/>
    <w:rsid w:val="00E828A5"/>
    <w:rsid w:val="00E83B5E"/>
    <w:rsid w:val="00E85291"/>
    <w:rsid w:val="00E85539"/>
    <w:rsid w:val="00E86D06"/>
    <w:rsid w:val="00E86D6A"/>
    <w:rsid w:val="00E87C33"/>
    <w:rsid w:val="00E91A9B"/>
    <w:rsid w:val="00E92A27"/>
    <w:rsid w:val="00E92D3E"/>
    <w:rsid w:val="00E9346B"/>
    <w:rsid w:val="00E948C6"/>
    <w:rsid w:val="00E94CFD"/>
    <w:rsid w:val="00E96EFB"/>
    <w:rsid w:val="00E97254"/>
    <w:rsid w:val="00EA0B51"/>
    <w:rsid w:val="00EA1516"/>
    <w:rsid w:val="00EA2AFD"/>
    <w:rsid w:val="00EA3EA2"/>
    <w:rsid w:val="00EA4D38"/>
    <w:rsid w:val="00EA7EB6"/>
    <w:rsid w:val="00EB07A3"/>
    <w:rsid w:val="00EB0B6B"/>
    <w:rsid w:val="00EB3382"/>
    <w:rsid w:val="00EB54AD"/>
    <w:rsid w:val="00EB6310"/>
    <w:rsid w:val="00EB6709"/>
    <w:rsid w:val="00EB70C2"/>
    <w:rsid w:val="00EB73FD"/>
    <w:rsid w:val="00EB78F0"/>
    <w:rsid w:val="00EB7EF9"/>
    <w:rsid w:val="00EC17A4"/>
    <w:rsid w:val="00EC1834"/>
    <w:rsid w:val="00EC2095"/>
    <w:rsid w:val="00EC2411"/>
    <w:rsid w:val="00EC34BB"/>
    <w:rsid w:val="00EC4E6F"/>
    <w:rsid w:val="00EC4F72"/>
    <w:rsid w:val="00EC62D6"/>
    <w:rsid w:val="00EC659A"/>
    <w:rsid w:val="00EC6EB7"/>
    <w:rsid w:val="00EC7B7B"/>
    <w:rsid w:val="00ED0400"/>
    <w:rsid w:val="00ED0493"/>
    <w:rsid w:val="00ED0E5D"/>
    <w:rsid w:val="00ED279D"/>
    <w:rsid w:val="00ED2C20"/>
    <w:rsid w:val="00ED2CF9"/>
    <w:rsid w:val="00ED4A0C"/>
    <w:rsid w:val="00ED601A"/>
    <w:rsid w:val="00ED738E"/>
    <w:rsid w:val="00ED7AAF"/>
    <w:rsid w:val="00EE0BFE"/>
    <w:rsid w:val="00EE0CA7"/>
    <w:rsid w:val="00EE20B9"/>
    <w:rsid w:val="00EE23B0"/>
    <w:rsid w:val="00EE2BFA"/>
    <w:rsid w:val="00EE3578"/>
    <w:rsid w:val="00EE3D8A"/>
    <w:rsid w:val="00EE5E4A"/>
    <w:rsid w:val="00EE6A9D"/>
    <w:rsid w:val="00EE701E"/>
    <w:rsid w:val="00EF32A9"/>
    <w:rsid w:val="00EF3735"/>
    <w:rsid w:val="00EF4778"/>
    <w:rsid w:val="00EF53A6"/>
    <w:rsid w:val="00EF583F"/>
    <w:rsid w:val="00EF6B2A"/>
    <w:rsid w:val="00F00B31"/>
    <w:rsid w:val="00F02808"/>
    <w:rsid w:val="00F03191"/>
    <w:rsid w:val="00F044CA"/>
    <w:rsid w:val="00F05340"/>
    <w:rsid w:val="00F06B59"/>
    <w:rsid w:val="00F07339"/>
    <w:rsid w:val="00F07451"/>
    <w:rsid w:val="00F10E1A"/>
    <w:rsid w:val="00F11599"/>
    <w:rsid w:val="00F1282B"/>
    <w:rsid w:val="00F12EE2"/>
    <w:rsid w:val="00F150D5"/>
    <w:rsid w:val="00F15F52"/>
    <w:rsid w:val="00F16CF5"/>
    <w:rsid w:val="00F21E01"/>
    <w:rsid w:val="00F2263E"/>
    <w:rsid w:val="00F242D2"/>
    <w:rsid w:val="00F255FA"/>
    <w:rsid w:val="00F25F94"/>
    <w:rsid w:val="00F26090"/>
    <w:rsid w:val="00F2635C"/>
    <w:rsid w:val="00F26B70"/>
    <w:rsid w:val="00F30D9E"/>
    <w:rsid w:val="00F310F8"/>
    <w:rsid w:val="00F31DDC"/>
    <w:rsid w:val="00F33408"/>
    <w:rsid w:val="00F33442"/>
    <w:rsid w:val="00F33C52"/>
    <w:rsid w:val="00F37A6B"/>
    <w:rsid w:val="00F404FC"/>
    <w:rsid w:val="00F405D5"/>
    <w:rsid w:val="00F40B21"/>
    <w:rsid w:val="00F40F97"/>
    <w:rsid w:val="00F4338B"/>
    <w:rsid w:val="00F433A7"/>
    <w:rsid w:val="00F43FC1"/>
    <w:rsid w:val="00F4519D"/>
    <w:rsid w:val="00F45900"/>
    <w:rsid w:val="00F45A49"/>
    <w:rsid w:val="00F471C2"/>
    <w:rsid w:val="00F52145"/>
    <w:rsid w:val="00F523D4"/>
    <w:rsid w:val="00F525D2"/>
    <w:rsid w:val="00F52810"/>
    <w:rsid w:val="00F52D08"/>
    <w:rsid w:val="00F5419C"/>
    <w:rsid w:val="00F55C94"/>
    <w:rsid w:val="00F561C1"/>
    <w:rsid w:val="00F5662B"/>
    <w:rsid w:val="00F57132"/>
    <w:rsid w:val="00F60ADC"/>
    <w:rsid w:val="00F6143E"/>
    <w:rsid w:val="00F61A20"/>
    <w:rsid w:val="00F61B2A"/>
    <w:rsid w:val="00F62A14"/>
    <w:rsid w:val="00F63537"/>
    <w:rsid w:val="00F660F7"/>
    <w:rsid w:val="00F66A8C"/>
    <w:rsid w:val="00F7077C"/>
    <w:rsid w:val="00F70962"/>
    <w:rsid w:val="00F71A16"/>
    <w:rsid w:val="00F72386"/>
    <w:rsid w:val="00F75C03"/>
    <w:rsid w:val="00F75CE9"/>
    <w:rsid w:val="00F76FAE"/>
    <w:rsid w:val="00F8449F"/>
    <w:rsid w:val="00F84853"/>
    <w:rsid w:val="00F85022"/>
    <w:rsid w:val="00F85091"/>
    <w:rsid w:val="00F8594D"/>
    <w:rsid w:val="00F86F24"/>
    <w:rsid w:val="00F87127"/>
    <w:rsid w:val="00F90256"/>
    <w:rsid w:val="00F909AA"/>
    <w:rsid w:val="00F910D4"/>
    <w:rsid w:val="00F918BD"/>
    <w:rsid w:val="00F93344"/>
    <w:rsid w:val="00F93DE7"/>
    <w:rsid w:val="00F95281"/>
    <w:rsid w:val="00F956D0"/>
    <w:rsid w:val="00F956F8"/>
    <w:rsid w:val="00F95B14"/>
    <w:rsid w:val="00F95C80"/>
    <w:rsid w:val="00F968E3"/>
    <w:rsid w:val="00F96970"/>
    <w:rsid w:val="00F9758E"/>
    <w:rsid w:val="00F97BB2"/>
    <w:rsid w:val="00FA0089"/>
    <w:rsid w:val="00FA0A9D"/>
    <w:rsid w:val="00FA27CF"/>
    <w:rsid w:val="00FA3A0C"/>
    <w:rsid w:val="00FA512F"/>
    <w:rsid w:val="00FA63DD"/>
    <w:rsid w:val="00FA6496"/>
    <w:rsid w:val="00FB18C4"/>
    <w:rsid w:val="00FB25DB"/>
    <w:rsid w:val="00FB34F5"/>
    <w:rsid w:val="00FB448D"/>
    <w:rsid w:val="00FB49B3"/>
    <w:rsid w:val="00FB6A25"/>
    <w:rsid w:val="00FB78B8"/>
    <w:rsid w:val="00FB7B51"/>
    <w:rsid w:val="00FC26DF"/>
    <w:rsid w:val="00FC3228"/>
    <w:rsid w:val="00FC32C8"/>
    <w:rsid w:val="00FC41E4"/>
    <w:rsid w:val="00FC442F"/>
    <w:rsid w:val="00FC47A4"/>
    <w:rsid w:val="00FC4D1D"/>
    <w:rsid w:val="00FC70CC"/>
    <w:rsid w:val="00FC7289"/>
    <w:rsid w:val="00FC7A23"/>
    <w:rsid w:val="00FD1404"/>
    <w:rsid w:val="00FD15E3"/>
    <w:rsid w:val="00FD196E"/>
    <w:rsid w:val="00FD1FCA"/>
    <w:rsid w:val="00FD2AB1"/>
    <w:rsid w:val="00FD3480"/>
    <w:rsid w:val="00FD373F"/>
    <w:rsid w:val="00FD41DA"/>
    <w:rsid w:val="00FD4618"/>
    <w:rsid w:val="00FD6AE4"/>
    <w:rsid w:val="00FD77A0"/>
    <w:rsid w:val="00FE04E7"/>
    <w:rsid w:val="00FE0503"/>
    <w:rsid w:val="00FE10E7"/>
    <w:rsid w:val="00FE1DDB"/>
    <w:rsid w:val="00FE26FD"/>
    <w:rsid w:val="00FE35F0"/>
    <w:rsid w:val="00FE3D2F"/>
    <w:rsid w:val="00FE54BF"/>
    <w:rsid w:val="00FE5803"/>
    <w:rsid w:val="00FE6445"/>
    <w:rsid w:val="00FE70EC"/>
    <w:rsid w:val="00FF155A"/>
    <w:rsid w:val="00FF1988"/>
    <w:rsid w:val="00FF216B"/>
    <w:rsid w:val="00FF21D3"/>
    <w:rsid w:val="00FF4164"/>
    <w:rsid w:val="00FF50A1"/>
    <w:rsid w:val="00FF5476"/>
    <w:rsid w:val="00FF55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12ED"/>
  <w15:chartTrackingRefBased/>
  <w15:docId w15:val="{E1E94640-D88D-44C5-AA05-F1DAF48B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2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3EDE"/>
    <w:pPr>
      <w:ind w:left="720"/>
      <w:contextualSpacing/>
    </w:pPr>
  </w:style>
  <w:style w:type="paragraph" w:customStyle="1" w:styleId="BODY">
    <w:name w:val="BODY"/>
    <w:basedOn w:val="Normal"/>
    <w:rsid w:val="00226178"/>
    <w:pPr>
      <w:spacing w:after="0" w:line="240" w:lineRule="auto"/>
    </w:pPr>
    <w:rPr>
      <w:rFonts w:ascii="Arial" w:eastAsia="Arial" w:hAnsi="Arial" w:cs="Arial"/>
      <w:sz w:val="23"/>
      <w:szCs w:val="20"/>
      <w:lang w:eastAsia="nb-NO"/>
    </w:rPr>
  </w:style>
  <w:style w:type="table" w:styleId="TableGrid">
    <w:name w:val="Table Grid"/>
    <w:basedOn w:val="TableNormal"/>
    <w:uiPriority w:val="59"/>
    <w:rsid w:val="00226178"/>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6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4112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120B"/>
  </w:style>
  <w:style w:type="paragraph" w:styleId="Footer">
    <w:name w:val="footer"/>
    <w:basedOn w:val="Normal"/>
    <w:link w:val="FooterChar"/>
    <w:uiPriority w:val="99"/>
    <w:unhideWhenUsed/>
    <w:rsid w:val="004112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120B"/>
  </w:style>
  <w:style w:type="paragraph" w:customStyle="1" w:styleId="sprrsml">
    <w:name w:val="sprørsmål"/>
    <w:basedOn w:val="Default"/>
    <w:next w:val="Default"/>
    <w:rsid w:val="00E041FB"/>
    <w:rPr>
      <w:rFonts w:ascii="EKGHJJ+TimesNewRoman" w:eastAsia="Times New Roman" w:hAnsi="EKGHJJ+TimesNewRoman"/>
      <w:color w:val="auto"/>
      <w:lang w:eastAsia="zh-CN"/>
    </w:rPr>
  </w:style>
  <w:style w:type="paragraph" w:customStyle="1" w:styleId="P">
    <w:name w:val="P"/>
    <w:basedOn w:val="BODY"/>
    <w:rsid w:val="00776D85"/>
    <w:pPr>
      <w:spacing w:before="76" w:after="153"/>
    </w:pPr>
  </w:style>
  <w:style w:type="paragraph" w:customStyle="1" w:styleId="Normal0">
    <w:name w:val="[Normal]"/>
    <w:rsid w:val="00C5772A"/>
    <w:pPr>
      <w:spacing w:after="0" w:line="240" w:lineRule="auto"/>
    </w:pPr>
    <w:rPr>
      <w:rFonts w:ascii="Arial" w:eastAsia="Arial" w:hAnsi="Arial" w:cs="Arial"/>
      <w:sz w:val="24"/>
      <w:szCs w:val="20"/>
      <w:lang w:eastAsia="nb-NO"/>
    </w:rPr>
  </w:style>
  <w:style w:type="character" w:styleId="Hyperlink">
    <w:name w:val="Hyperlink"/>
    <w:basedOn w:val="DefaultParagraphFont"/>
    <w:uiPriority w:val="99"/>
    <w:unhideWhenUsed/>
    <w:rsid w:val="00BE43A8"/>
    <w:rPr>
      <w:color w:val="0563C1" w:themeColor="hyperlink"/>
      <w:u w:val="single"/>
    </w:rPr>
  </w:style>
  <w:style w:type="character" w:customStyle="1" w:styleId="Heading1Char">
    <w:name w:val="Heading 1 Char"/>
    <w:basedOn w:val="DefaultParagraphFont"/>
    <w:link w:val="Heading1"/>
    <w:rsid w:val="00DB52BA"/>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DB52BA"/>
  </w:style>
  <w:style w:type="paragraph" w:styleId="FootnoteText">
    <w:name w:val="footnote text"/>
    <w:basedOn w:val="Normal"/>
    <w:link w:val="FootnoteTextChar"/>
    <w:uiPriority w:val="99"/>
    <w:semiHidden/>
    <w:unhideWhenUsed/>
    <w:rsid w:val="002B3B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B06"/>
    <w:rPr>
      <w:sz w:val="20"/>
      <w:szCs w:val="20"/>
    </w:rPr>
  </w:style>
  <w:style w:type="character" w:styleId="FootnoteReference">
    <w:name w:val="footnote reference"/>
    <w:basedOn w:val="DefaultParagraphFont"/>
    <w:uiPriority w:val="99"/>
    <w:semiHidden/>
    <w:unhideWhenUsed/>
    <w:rsid w:val="002B3B06"/>
    <w:rPr>
      <w:vertAlign w:val="superscript"/>
    </w:rPr>
  </w:style>
  <w:style w:type="paragraph" w:styleId="BalloonText">
    <w:name w:val="Balloon Text"/>
    <w:basedOn w:val="Normal"/>
    <w:link w:val="BalloonTextChar"/>
    <w:uiPriority w:val="99"/>
    <w:semiHidden/>
    <w:unhideWhenUsed/>
    <w:rsid w:val="00615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ED"/>
    <w:rPr>
      <w:rFonts w:ascii="Segoe UI" w:hAnsi="Segoe UI" w:cs="Segoe UI"/>
      <w:sz w:val="18"/>
      <w:szCs w:val="18"/>
    </w:rPr>
  </w:style>
  <w:style w:type="paragraph" w:styleId="TOCHeading">
    <w:name w:val="TOC Heading"/>
    <w:basedOn w:val="Heading1"/>
    <w:next w:val="Normal"/>
    <w:uiPriority w:val="39"/>
    <w:unhideWhenUsed/>
    <w:qFormat/>
    <w:rsid w:val="00A4443A"/>
    <w:pPr>
      <w:outlineLvl w:val="9"/>
    </w:pPr>
    <w:rPr>
      <w:lang w:eastAsia="nb-NO"/>
    </w:rPr>
  </w:style>
  <w:style w:type="paragraph" w:styleId="TOC1">
    <w:name w:val="toc 1"/>
    <w:basedOn w:val="Normal"/>
    <w:next w:val="Normal"/>
    <w:autoRedefine/>
    <w:uiPriority w:val="39"/>
    <w:unhideWhenUsed/>
    <w:rsid w:val="00A4443A"/>
    <w:pPr>
      <w:spacing w:after="100"/>
    </w:pPr>
  </w:style>
  <w:style w:type="paragraph" w:customStyle="1" w:styleId="Standard">
    <w:name w:val="Standard"/>
    <w:rsid w:val="00193640"/>
    <w:pPr>
      <w:autoSpaceDN w:val="0"/>
      <w:spacing w:after="0" w:line="240" w:lineRule="auto"/>
      <w:textAlignment w:val="baseline"/>
    </w:pPr>
    <w:rPr>
      <w:rFonts w:ascii="Times New Roman" w:eastAsia="Times New Roman" w:hAnsi="Times New Roman" w:cs="Times New Roman"/>
      <w:sz w:val="20"/>
      <w:szCs w:val="20"/>
      <w:lang w:eastAsia="nb-NO"/>
    </w:rPr>
  </w:style>
  <w:style w:type="paragraph" w:styleId="NormalWeb">
    <w:name w:val="Normal (Web)"/>
    <w:basedOn w:val="Normal"/>
    <w:uiPriority w:val="99"/>
    <w:unhideWhenUsed/>
    <w:rsid w:val="000B454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0B454F"/>
  </w:style>
  <w:style w:type="paragraph" w:customStyle="1" w:styleId="StyleJustifiedLeft0cmHanging05cmBefore12pt">
    <w:name w:val="Style Justified Left:  0 cm Hanging:  05 cm Before:  12 pt"/>
    <w:basedOn w:val="Normal"/>
    <w:rsid w:val="003978C9"/>
    <w:pPr>
      <w:spacing w:before="240" w:after="120" w:line="240" w:lineRule="auto"/>
      <w:ind w:left="284" w:hanging="284"/>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01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647684">
      <w:bodyDiv w:val="1"/>
      <w:marLeft w:val="0"/>
      <w:marRight w:val="0"/>
      <w:marTop w:val="0"/>
      <w:marBottom w:val="0"/>
      <w:divBdr>
        <w:top w:val="none" w:sz="0" w:space="0" w:color="auto"/>
        <w:left w:val="none" w:sz="0" w:space="0" w:color="auto"/>
        <w:bottom w:val="none" w:sz="0" w:space="0" w:color="auto"/>
        <w:right w:val="none" w:sz="0" w:space="0" w:color="auto"/>
      </w:divBdr>
    </w:div>
    <w:div w:id="949320989">
      <w:bodyDiv w:val="1"/>
      <w:marLeft w:val="0"/>
      <w:marRight w:val="0"/>
      <w:marTop w:val="0"/>
      <w:marBottom w:val="0"/>
      <w:divBdr>
        <w:top w:val="none" w:sz="0" w:space="0" w:color="auto"/>
        <w:left w:val="none" w:sz="0" w:space="0" w:color="auto"/>
        <w:bottom w:val="none" w:sz="0" w:space="0" w:color="auto"/>
        <w:right w:val="none" w:sz="0" w:space="0" w:color="auto"/>
      </w:divBdr>
    </w:div>
    <w:div w:id="1346442670">
      <w:bodyDiv w:val="1"/>
      <w:marLeft w:val="0"/>
      <w:marRight w:val="0"/>
      <w:marTop w:val="0"/>
      <w:marBottom w:val="0"/>
      <w:divBdr>
        <w:top w:val="none" w:sz="0" w:space="0" w:color="auto"/>
        <w:left w:val="none" w:sz="0" w:space="0" w:color="auto"/>
        <w:bottom w:val="none" w:sz="0" w:space="0" w:color="auto"/>
        <w:right w:val="none" w:sz="0" w:space="0" w:color="auto"/>
      </w:divBdr>
    </w:div>
    <w:div w:id="1642420799">
      <w:bodyDiv w:val="1"/>
      <w:marLeft w:val="0"/>
      <w:marRight w:val="0"/>
      <w:marTop w:val="0"/>
      <w:marBottom w:val="0"/>
      <w:divBdr>
        <w:top w:val="none" w:sz="0" w:space="0" w:color="auto"/>
        <w:left w:val="none" w:sz="0" w:space="0" w:color="auto"/>
        <w:bottom w:val="none" w:sz="0" w:space="0" w:color="auto"/>
        <w:right w:val="none" w:sz="0" w:space="0" w:color="auto"/>
      </w:divBdr>
    </w:div>
    <w:div w:id="16599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707C-7623-4F1C-BBE4-1A96C0A5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5908</Characters>
  <Application>Microsoft Office Word</Application>
  <DocSecurity>0</DocSecurity>
  <Lines>49</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Sør-Trøndelag</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Berg</dc:creator>
  <cp:keywords/>
  <dc:description/>
  <cp:lastModifiedBy>Torunn Drage Roti</cp:lastModifiedBy>
  <cp:revision>2</cp:revision>
  <cp:lastPrinted>2017-10-06T13:23:00Z</cp:lastPrinted>
  <dcterms:created xsi:type="dcterms:W3CDTF">2020-11-05T07:08:00Z</dcterms:created>
  <dcterms:modified xsi:type="dcterms:W3CDTF">2020-11-05T07:08:00Z</dcterms:modified>
</cp:coreProperties>
</file>