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imes New Roman" w:hAnsi="Times New Roman" w:cs="Times New Roman"/>
          <w:sz w:val="28"/>
          <w:szCs w:val="28"/>
          <w:lang w:val="en-US"/>
        </w:rPr>
        <w:id w:val="-1668928116"/>
        <w:docPartObj>
          <w:docPartGallery w:val="Cover Pages"/>
          <w:docPartUnique/>
        </w:docPartObj>
      </w:sdtPr>
      <w:sdtEndPr/>
      <w:sdtContent>
        <w:p w:rsidR="001F0DCA" w:rsidRDefault="007B1208">
          <w:pPr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38" o:spid="_x0000_s1033" type="#_x0000_t202" style="position:absolute;margin-left:0;margin-top:0;width:134.85pt;height:302.4pt;z-index:25166540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D7D31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130"/>
                        <w:gridCol w:w="5806"/>
                      </w:tblGrid>
                      <w:tr w:rsidR="001F0DCA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:rsidR="001F0DCA" w:rsidRDefault="001F0DCA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1351984F" wp14:editId="3C4CDBCD">
                                  <wp:extent cx="3065006" cy="3831336"/>
                                  <wp:effectExtent l="0" t="0" r="2540" b="0"/>
                                  <wp:docPr id="139" name="Bilde 139" descr="Et bilde av en vei med svinger og trær" title="V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ee crop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006" cy="3831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</w:rPr>
                              <w:alias w:val="Tittel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1F0DCA" w:rsidRDefault="001F0DCA">
                                <w:pPr>
                                  <w:pStyle w:val="Ingenmellomrom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Algebra og Ligninger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alias w:val="Undertittel"/>
                              <w:tag w:val=""/>
                              <w:id w:val="135407256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1F0DCA" w:rsidRDefault="001F0DCA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[Dokumentundertittel]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:rsidR="001F0DCA" w:rsidRDefault="001F0DCA">
                            <w:pPr>
                              <w:pStyle w:val="Ingenmellomrom"/>
                              <w:rPr>
                                <w:caps/>
                                <w:color w:val="ED7D31" w:themeColor="accent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aps/>
                                <w:color w:val="ED7D31" w:themeColor="accent2"/>
                                <w:sz w:val="26"/>
                                <w:szCs w:val="26"/>
                              </w:rPr>
                              <w:t>Sammendrag</w:t>
                            </w:r>
                          </w:p>
                          <w:sdt>
                            <w:sdtPr>
                              <w:rPr>
                                <w:color w:val="000000" w:themeColor="text1"/>
                              </w:rPr>
                              <w:alias w:val="Sammendrag"/>
                              <w:tag w:val=""/>
                              <w:id w:val="-2036181933"/>
                              <w:dataBinding w:prefixMappings="xmlns:ns0='http://schemas.microsoft.com/office/2006/coverPageProps' 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:rsidR="001F0DCA" w:rsidRDefault="007D5936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Oppgaven beskriver kort historien om algebraens utvikling og løsning av ligninger. Ulike måter for derivasjon av den kvadratiske formelen presenteres også.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ED7D31" w:themeColor="accent2"/>
                                <w:sz w:val="26"/>
                                <w:szCs w:val="26"/>
                              </w:rPr>
                              <w:alias w:val="Forfatter"/>
                              <w:tag w:val=""/>
                              <w:id w:val="-27902607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1F0DCA" w:rsidRDefault="001F0DCA">
                                <w:pPr>
                                  <w:pStyle w:val="Ingenmellomrom"/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Mylene </w:t>
                                </w:r>
                                <w:proofErr w:type="spellStart"/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>Freo</w:t>
                                </w:r>
                                <w:proofErr w:type="spellEnd"/>
                                <w: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t xml:space="preserve"> Reppe</w:t>
                                </w:r>
                              </w:p>
                            </w:sdtContent>
                          </w:sdt>
                          <w:p w:rsidR="001F0DCA" w:rsidRDefault="007B1208" w:rsidP="001F0DCA">
                            <w:pPr>
                              <w:pStyle w:val="Ingenmellomrom"/>
                            </w:pPr>
                            <w:sdt>
                              <w:sdtPr>
                                <w:rPr>
                                  <w:color w:val="44546A" w:themeColor="text2"/>
                                </w:rPr>
                                <w:alias w:val="Kurs"/>
                                <w:tag w:val="Kurs"/>
                                <w:id w:val="-710501431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F0DCA">
                                  <w:rPr>
                                    <w:color w:val="44546A" w:themeColor="text2"/>
                                  </w:rPr>
                                  <w:t>Mat 3010</w:t>
                                </w:r>
                              </w:sdtContent>
                            </w:sdt>
                          </w:p>
                        </w:tc>
                      </w:tr>
                    </w:tbl>
                    <w:p w:rsidR="001F0DCA" w:rsidRDefault="001F0DCA"/>
                  </w:txbxContent>
                </v:textbox>
                <w10:wrap anchorx="page" anchory="page"/>
              </v:shape>
            </w:pict>
          </w:r>
          <w:r w:rsidR="001F0DCA">
            <w:rPr>
              <w:rFonts w:ascii="Times New Roman" w:hAnsi="Times New Roman" w:cs="Times New Roman"/>
              <w:sz w:val="28"/>
              <w:szCs w:val="28"/>
              <w:lang w:val="en-US"/>
            </w:rPr>
            <w:br w:type="page"/>
          </w:r>
        </w:p>
      </w:sdtContent>
    </w:sdt>
    <w:p w:rsidR="00B43600" w:rsidRPr="00DD4E46" w:rsidRDefault="00842944" w:rsidP="00DD4E46">
      <w:pPr>
        <w:jc w:val="center"/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lastRenderedPageBreak/>
        <w:t>Algebra og Ligninger</w:t>
      </w:r>
    </w:p>
    <w:p w:rsidR="00842944" w:rsidRPr="00DD4E46" w:rsidRDefault="00842944">
      <w:pPr>
        <w:rPr>
          <w:rFonts w:ascii="Times New Roman" w:hAnsi="Times New Roman" w:cs="Times New Roman"/>
          <w:sz w:val="28"/>
          <w:szCs w:val="28"/>
        </w:rPr>
      </w:pPr>
    </w:p>
    <w:p w:rsidR="00842944" w:rsidRPr="00DD4E46" w:rsidRDefault="00842944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Algebra kom</w:t>
      </w:r>
      <w:r w:rsidR="0023620E" w:rsidRPr="00DD4E46">
        <w:rPr>
          <w:rFonts w:ascii="Times New Roman" w:hAnsi="Times New Roman" w:cs="Times New Roman"/>
          <w:sz w:val="28"/>
          <w:szCs w:val="28"/>
        </w:rPr>
        <w:t>mer</w:t>
      </w:r>
      <w:r w:rsidRPr="00DD4E46">
        <w:rPr>
          <w:rFonts w:ascii="Times New Roman" w:hAnsi="Times New Roman" w:cs="Times New Roman"/>
          <w:sz w:val="28"/>
          <w:szCs w:val="28"/>
        </w:rPr>
        <w:t xml:space="preserve"> fra ordet «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Geber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» </w:t>
      </w:r>
      <w:r w:rsidR="0023620E" w:rsidRPr="00DD4E46">
        <w:rPr>
          <w:rFonts w:ascii="Times New Roman" w:hAnsi="Times New Roman" w:cs="Times New Roman"/>
          <w:sz w:val="28"/>
          <w:szCs w:val="28"/>
        </w:rPr>
        <w:t xml:space="preserve">den </w:t>
      </w:r>
      <w:r w:rsidRPr="00DD4E46">
        <w:rPr>
          <w:rFonts w:ascii="Times New Roman" w:hAnsi="Times New Roman" w:cs="Times New Roman"/>
          <w:sz w:val="28"/>
          <w:szCs w:val="28"/>
        </w:rPr>
        <w:t>latinske formen av Al-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Jebr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>, den boka som ble skrevet av Muhammad Al-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Khwarizmi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. I denne boka skrev </w:t>
      </w:r>
      <w:r w:rsidR="0023620E" w:rsidRPr="00DD4E46">
        <w:rPr>
          <w:rFonts w:ascii="Times New Roman" w:hAnsi="Times New Roman" w:cs="Times New Roman"/>
          <w:sz w:val="28"/>
          <w:szCs w:val="28"/>
        </w:rPr>
        <w:t>han</w:t>
      </w:r>
      <w:r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23620E" w:rsidRPr="00DD4E46">
        <w:rPr>
          <w:rFonts w:ascii="Times New Roman" w:hAnsi="Times New Roman" w:cs="Times New Roman"/>
          <w:sz w:val="28"/>
          <w:szCs w:val="28"/>
        </w:rPr>
        <w:t>flere algebra</w:t>
      </w:r>
      <w:r w:rsidRPr="00DD4E46">
        <w:rPr>
          <w:rFonts w:ascii="Times New Roman" w:hAnsi="Times New Roman" w:cs="Times New Roman"/>
          <w:sz w:val="28"/>
          <w:szCs w:val="28"/>
        </w:rPr>
        <w:t>ligning</w:t>
      </w:r>
      <w:r w:rsidR="0023620E" w:rsidRPr="00DD4E46">
        <w:rPr>
          <w:rFonts w:ascii="Times New Roman" w:hAnsi="Times New Roman" w:cs="Times New Roman"/>
          <w:sz w:val="28"/>
          <w:szCs w:val="28"/>
        </w:rPr>
        <w:t>er som ligner den</w:t>
      </w:r>
      <w:r w:rsidRPr="00DD4E46">
        <w:rPr>
          <w:rFonts w:ascii="Times New Roman" w:hAnsi="Times New Roman" w:cs="Times New Roman"/>
          <w:sz w:val="28"/>
          <w:szCs w:val="28"/>
        </w:rPr>
        <w:t xml:space="preserve"> moderne formen av algebra. Algoritme</w:t>
      </w:r>
      <w:r w:rsidR="0023620E" w:rsidRPr="00DD4E46">
        <w:rPr>
          <w:rFonts w:ascii="Times New Roman" w:hAnsi="Times New Roman" w:cs="Times New Roman"/>
          <w:sz w:val="28"/>
          <w:szCs w:val="28"/>
        </w:rPr>
        <w:t>n</w:t>
      </w:r>
      <w:r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23620E" w:rsidRPr="00DD4E46">
        <w:rPr>
          <w:rFonts w:ascii="Times New Roman" w:hAnsi="Times New Roman" w:cs="Times New Roman"/>
          <w:sz w:val="28"/>
          <w:szCs w:val="28"/>
        </w:rPr>
        <w:t>(</w:t>
      </w:r>
      <w:r w:rsidRPr="00DD4E46">
        <w:rPr>
          <w:rFonts w:ascii="Times New Roman" w:hAnsi="Times New Roman" w:cs="Times New Roman"/>
          <w:sz w:val="28"/>
          <w:szCs w:val="28"/>
        </w:rPr>
        <w:t>meto</w:t>
      </w:r>
      <w:r w:rsidR="0023620E" w:rsidRPr="00DD4E46">
        <w:rPr>
          <w:rFonts w:ascii="Times New Roman" w:hAnsi="Times New Roman" w:cs="Times New Roman"/>
          <w:sz w:val="28"/>
          <w:szCs w:val="28"/>
        </w:rPr>
        <w:t>den) for</w:t>
      </w:r>
      <w:r w:rsidRPr="00DD4E46">
        <w:rPr>
          <w:rFonts w:ascii="Times New Roman" w:hAnsi="Times New Roman" w:cs="Times New Roman"/>
          <w:sz w:val="28"/>
          <w:szCs w:val="28"/>
        </w:rPr>
        <w:t xml:space="preserve"> å løse matematiske førstegradligninger kom</w:t>
      </w:r>
      <w:r w:rsidR="0023620E" w:rsidRPr="00DD4E46">
        <w:rPr>
          <w:rFonts w:ascii="Times New Roman" w:hAnsi="Times New Roman" w:cs="Times New Roman"/>
          <w:sz w:val="28"/>
          <w:szCs w:val="28"/>
        </w:rPr>
        <w:t>mer av</w:t>
      </w:r>
      <w:r w:rsidRPr="00DD4E46">
        <w:rPr>
          <w:rFonts w:ascii="Times New Roman" w:hAnsi="Times New Roman" w:cs="Times New Roman"/>
          <w:sz w:val="28"/>
          <w:szCs w:val="28"/>
        </w:rPr>
        <w:t xml:space="preserve"> ordet «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algoritmi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», </w:t>
      </w:r>
      <w:r w:rsidR="0023620E" w:rsidRPr="00DD4E46">
        <w:rPr>
          <w:rFonts w:ascii="Times New Roman" w:hAnsi="Times New Roman" w:cs="Times New Roman"/>
          <w:sz w:val="28"/>
          <w:szCs w:val="28"/>
        </w:rPr>
        <w:t xml:space="preserve">den </w:t>
      </w:r>
      <w:r w:rsidRPr="00DD4E46">
        <w:rPr>
          <w:rFonts w:ascii="Times New Roman" w:hAnsi="Times New Roman" w:cs="Times New Roman"/>
          <w:sz w:val="28"/>
          <w:szCs w:val="28"/>
        </w:rPr>
        <w:t>latinske formen av Al-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Khwarizmi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>.</w:t>
      </w:r>
    </w:p>
    <w:p w:rsidR="00DD4E46" w:rsidRDefault="00DD4E46" w:rsidP="00DD4E4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2944" w:rsidRPr="00DD4E46" w:rsidRDefault="0023620E" w:rsidP="00DD4E46">
      <w:pPr>
        <w:jc w:val="center"/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Utviklingen av a</w:t>
      </w:r>
      <w:r w:rsidR="00842944" w:rsidRPr="00DD4E46">
        <w:rPr>
          <w:rFonts w:ascii="Times New Roman" w:hAnsi="Times New Roman" w:cs="Times New Roman"/>
          <w:sz w:val="28"/>
          <w:szCs w:val="28"/>
        </w:rPr>
        <w:t>lgebra</w:t>
      </w:r>
    </w:p>
    <w:p w:rsidR="00DD4E46" w:rsidRDefault="00DD4E46">
      <w:pPr>
        <w:rPr>
          <w:rFonts w:ascii="Times New Roman" w:hAnsi="Times New Roman" w:cs="Times New Roman"/>
          <w:sz w:val="28"/>
          <w:szCs w:val="28"/>
        </w:rPr>
      </w:pPr>
    </w:p>
    <w:p w:rsidR="00842944" w:rsidRPr="00DD4E46" w:rsidRDefault="00AC319E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Matematikkens historie startet med utviklingen av antallsbegrepet – blant annet representert ved innsikten om 2 epler og 2 appelsiner som representerer en mengde – disse mengde</w:t>
      </w:r>
      <w:r w:rsidR="0023620E" w:rsidRPr="00DD4E46">
        <w:rPr>
          <w:rFonts w:ascii="Times New Roman" w:hAnsi="Times New Roman" w:cs="Times New Roman"/>
          <w:sz w:val="28"/>
          <w:szCs w:val="28"/>
        </w:rPr>
        <w:t>ne</w:t>
      </w:r>
      <w:r w:rsidRPr="00DD4E46">
        <w:rPr>
          <w:rFonts w:ascii="Times New Roman" w:hAnsi="Times New Roman" w:cs="Times New Roman"/>
          <w:sz w:val="28"/>
          <w:szCs w:val="28"/>
        </w:rPr>
        <w:t xml:space="preserve"> er like store. Etter hvert ku</w:t>
      </w:r>
      <w:r w:rsidR="001C5971">
        <w:rPr>
          <w:rFonts w:ascii="Times New Roman" w:hAnsi="Times New Roman" w:cs="Times New Roman"/>
          <w:sz w:val="28"/>
          <w:szCs w:val="28"/>
        </w:rPr>
        <w:t xml:space="preserve">nne de skrive et tallsystem som </w:t>
      </w:r>
      <w:r w:rsidRPr="00DD4E46">
        <w:rPr>
          <w:rFonts w:ascii="Times New Roman" w:hAnsi="Times New Roman" w:cs="Times New Roman"/>
          <w:sz w:val="28"/>
          <w:szCs w:val="28"/>
        </w:rPr>
        <w:t>ga</w:t>
      </w:r>
      <w:r w:rsidR="0023620E" w:rsidRPr="00DD4E46">
        <w:rPr>
          <w:rFonts w:ascii="Times New Roman" w:hAnsi="Times New Roman" w:cs="Times New Roman"/>
          <w:sz w:val="28"/>
          <w:szCs w:val="28"/>
        </w:rPr>
        <w:t>v</w:t>
      </w:r>
      <w:r w:rsidRPr="00DD4E46">
        <w:rPr>
          <w:rFonts w:ascii="Times New Roman" w:hAnsi="Times New Roman" w:cs="Times New Roman"/>
          <w:sz w:val="28"/>
          <w:szCs w:val="28"/>
        </w:rPr>
        <w:t xml:space="preserve"> forholdet mellom tallene og mengde</w:t>
      </w:r>
      <w:r w:rsidR="0023620E" w:rsidRPr="00DD4E46">
        <w:rPr>
          <w:rFonts w:ascii="Times New Roman" w:hAnsi="Times New Roman" w:cs="Times New Roman"/>
          <w:sz w:val="28"/>
          <w:szCs w:val="28"/>
        </w:rPr>
        <w:t>ne</w:t>
      </w:r>
      <w:r w:rsidRPr="00DD4E46">
        <w:rPr>
          <w:rFonts w:ascii="Times New Roman" w:hAnsi="Times New Roman" w:cs="Times New Roman"/>
          <w:sz w:val="28"/>
          <w:szCs w:val="28"/>
        </w:rPr>
        <w:t xml:space="preserve"> på en systematisk måte.</w:t>
      </w:r>
    </w:p>
    <w:p w:rsidR="00AC319E" w:rsidRPr="00DD4E46" w:rsidRDefault="0023620E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De tidligste sivilisasjonene</w:t>
      </w:r>
      <w:r w:rsidR="00AC319E" w:rsidRPr="00DD4E46">
        <w:rPr>
          <w:rFonts w:ascii="Times New Roman" w:hAnsi="Times New Roman" w:cs="Times New Roman"/>
          <w:sz w:val="28"/>
          <w:szCs w:val="28"/>
        </w:rPr>
        <w:t xml:space="preserve"> var jordbrukssamfunn</w:t>
      </w:r>
      <w:r w:rsidRPr="00DD4E46">
        <w:rPr>
          <w:rFonts w:ascii="Times New Roman" w:hAnsi="Times New Roman" w:cs="Times New Roman"/>
          <w:sz w:val="28"/>
          <w:szCs w:val="28"/>
        </w:rPr>
        <w:t>, og for å kunne fungere</w:t>
      </w:r>
      <w:r w:rsidR="00AC319E" w:rsidRPr="00DD4E46">
        <w:rPr>
          <w:rFonts w:ascii="Times New Roman" w:hAnsi="Times New Roman" w:cs="Times New Roman"/>
          <w:sz w:val="28"/>
          <w:szCs w:val="28"/>
        </w:rPr>
        <w:t xml:space="preserve"> er det nødvendig med ulike typer matematisk kunnskap. D</w:t>
      </w:r>
      <w:r w:rsidRPr="00DD4E46">
        <w:rPr>
          <w:rFonts w:ascii="Times New Roman" w:hAnsi="Times New Roman" w:cs="Times New Roman"/>
          <w:sz w:val="28"/>
          <w:szCs w:val="28"/>
        </w:rPr>
        <w:t>e utviklet en</w:t>
      </w:r>
      <w:r w:rsidR="00AC319E" w:rsidRPr="00DD4E46">
        <w:rPr>
          <w:rFonts w:ascii="Times New Roman" w:hAnsi="Times New Roman" w:cs="Times New Roman"/>
          <w:sz w:val="28"/>
          <w:szCs w:val="28"/>
        </w:rPr>
        <w:t xml:space="preserve"> god</w:t>
      </w:r>
      <w:r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AC319E" w:rsidRPr="00DD4E46">
        <w:rPr>
          <w:rFonts w:ascii="Times New Roman" w:hAnsi="Times New Roman" w:cs="Times New Roman"/>
          <w:sz w:val="28"/>
          <w:szCs w:val="28"/>
        </w:rPr>
        <w:t>kalender som er nødvendig for å så og høste. Dette var mulig ved å studere astronomi samtidig</w:t>
      </w:r>
      <w:r w:rsidRPr="00DD4E46">
        <w:rPr>
          <w:rFonts w:ascii="Times New Roman" w:hAnsi="Times New Roman" w:cs="Times New Roman"/>
          <w:sz w:val="28"/>
          <w:szCs w:val="28"/>
        </w:rPr>
        <w:t xml:space="preserve"> med matematikk. Etter</w:t>
      </w:r>
      <w:r w:rsidR="00AC319E" w:rsidRPr="00DD4E46">
        <w:rPr>
          <w:rFonts w:ascii="Times New Roman" w:hAnsi="Times New Roman" w:cs="Times New Roman"/>
          <w:sz w:val="28"/>
          <w:szCs w:val="28"/>
        </w:rPr>
        <w:t xml:space="preserve">på måtte de lage et system for landmåling. </w:t>
      </w:r>
    </w:p>
    <w:p w:rsidR="00AC319E" w:rsidRPr="00DD4E46" w:rsidRDefault="00AC319E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Alge</w:t>
      </w:r>
      <w:r w:rsidR="007B26CF" w:rsidRPr="00DD4E46">
        <w:rPr>
          <w:rFonts w:ascii="Times New Roman" w:hAnsi="Times New Roman" w:cs="Times New Roman"/>
          <w:sz w:val="28"/>
          <w:szCs w:val="28"/>
        </w:rPr>
        <w:t>br</w:t>
      </w:r>
      <w:r w:rsidR="0023620E" w:rsidRPr="00DD4E46">
        <w:rPr>
          <w:rFonts w:ascii="Times New Roman" w:hAnsi="Times New Roman" w:cs="Times New Roman"/>
          <w:sz w:val="28"/>
          <w:szCs w:val="28"/>
        </w:rPr>
        <w:t>a</w:t>
      </w:r>
      <w:r w:rsidR="007B26CF" w:rsidRPr="00DD4E46">
        <w:rPr>
          <w:rFonts w:ascii="Times New Roman" w:hAnsi="Times New Roman" w:cs="Times New Roman"/>
          <w:sz w:val="28"/>
          <w:szCs w:val="28"/>
        </w:rPr>
        <w:t>utvikl</w:t>
      </w:r>
      <w:r w:rsidR="0023620E" w:rsidRPr="00DD4E46">
        <w:rPr>
          <w:rFonts w:ascii="Times New Roman" w:hAnsi="Times New Roman" w:cs="Times New Roman"/>
          <w:sz w:val="28"/>
          <w:szCs w:val="28"/>
        </w:rPr>
        <w:t>ingen kan dateres tilbake til</w:t>
      </w:r>
      <w:r w:rsidR="007B26CF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23620E" w:rsidRPr="00DD4E46">
        <w:rPr>
          <w:rFonts w:ascii="Times New Roman" w:hAnsi="Times New Roman" w:cs="Times New Roman"/>
          <w:sz w:val="28"/>
          <w:szCs w:val="28"/>
        </w:rPr>
        <w:t xml:space="preserve">ulike </w:t>
      </w:r>
      <w:r w:rsidR="007B26CF" w:rsidRPr="00DD4E46">
        <w:rPr>
          <w:rFonts w:ascii="Times New Roman" w:hAnsi="Times New Roman" w:cs="Times New Roman"/>
          <w:sz w:val="28"/>
          <w:szCs w:val="28"/>
        </w:rPr>
        <w:t xml:space="preserve">sivilisasjoner. </w:t>
      </w:r>
    </w:p>
    <w:p w:rsidR="00DD4E46" w:rsidRDefault="007B26CF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 xml:space="preserve">Den første </w:t>
      </w:r>
      <w:r w:rsidR="0023620E" w:rsidRPr="00DD4E46">
        <w:rPr>
          <w:rFonts w:ascii="Times New Roman" w:hAnsi="Times New Roman" w:cs="Times New Roman"/>
          <w:sz w:val="28"/>
          <w:szCs w:val="28"/>
        </w:rPr>
        <w:t xml:space="preserve">sivilisasjonen </w:t>
      </w:r>
      <w:r w:rsidR="00D17BDD" w:rsidRPr="00DD4E46">
        <w:rPr>
          <w:rFonts w:ascii="Times New Roman" w:hAnsi="Times New Roman" w:cs="Times New Roman"/>
          <w:sz w:val="28"/>
          <w:szCs w:val="28"/>
        </w:rPr>
        <w:t>som utviklet matematikk var</w:t>
      </w:r>
      <w:r w:rsidRPr="00DD4E46">
        <w:rPr>
          <w:rFonts w:ascii="Times New Roman" w:hAnsi="Times New Roman" w:cs="Times New Roman"/>
          <w:sz w:val="28"/>
          <w:szCs w:val="28"/>
        </w:rPr>
        <w:t xml:space="preserve"> Babyloner</w:t>
      </w:r>
      <w:r w:rsidR="00D17BDD" w:rsidRPr="00DD4E46">
        <w:rPr>
          <w:rFonts w:ascii="Times New Roman" w:hAnsi="Times New Roman" w:cs="Times New Roman"/>
          <w:sz w:val="28"/>
          <w:szCs w:val="28"/>
        </w:rPr>
        <w:t>n</w:t>
      </w:r>
      <w:r w:rsidRPr="00DD4E46">
        <w:rPr>
          <w:rFonts w:ascii="Times New Roman" w:hAnsi="Times New Roman" w:cs="Times New Roman"/>
          <w:sz w:val="28"/>
          <w:szCs w:val="28"/>
        </w:rPr>
        <w:t>e (1800 -550 f. K</w:t>
      </w:r>
      <w:r w:rsidR="00DD4E46">
        <w:rPr>
          <w:rFonts w:ascii="Times New Roman" w:hAnsi="Times New Roman" w:cs="Times New Roman"/>
          <w:sz w:val="28"/>
          <w:szCs w:val="28"/>
        </w:rPr>
        <w:t>r.</w:t>
      </w:r>
      <w:r w:rsidRPr="00DD4E46">
        <w:rPr>
          <w:rFonts w:ascii="Times New Roman" w:hAnsi="Times New Roman" w:cs="Times New Roman"/>
          <w:sz w:val="28"/>
          <w:szCs w:val="28"/>
        </w:rPr>
        <w:t>) i Mesopotamia (nå Irak).</w:t>
      </w:r>
      <w:r w:rsidR="00DD4E46">
        <w:rPr>
          <w:rFonts w:ascii="Times New Roman" w:hAnsi="Times New Roman" w:cs="Times New Roman"/>
          <w:sz w:val="28"/>
          <w:szCs w:val="28"/>
        </w:rPr>
        <w:t xml:space="preserve"> De</w:t>
      </w:r>
      <w:r w:rsidRPr="00DD4E46">
        <w:rPr>
          <w:rFonts w:ascii="Times New Roman" w:hAnsi="Times New Roman" w:cs="Times New Roman"/>
          <w:sz w:val="28"/>
          <w:szCs w:val="28"/>
        </w:rPr>
        <w:t xml:space="preserve"> hadde et tallsystem som var seksagesimalt. Det betyr at tallsystemet har tall fra 1- 60 og perioden skjer hver</w:t>
      </w:r>
      <w:r w:rsidR="00960597" w:rsidRPr="00DD4E46">
        <w:rPr>
          <w:rFonts w:ascii="Times New Roman" w:hAnsi="Times New Roman" w:cs="Times New Roman"/>
          <w:sz w:val="28"/>
          <w:szCs w:val="28"/>
        </w:rPr>
        <w:t xml:space="preserve"> 60. Deres matematiske oppgaver var sk</w:t>
      </w:r>
      <w:r w:rsidR="00146379" w:rsidRPr="00DD4E46">
        <w:rPr>
          <w:rFonts w:ascii="Times New Roman" w:hAnsi="Times New Roman" w:cs="Times New Roman"/>
          <w:sz w:val="28"/>
          <w:szCs w:val="28"/>
        </w:rPr>
        <w:t>revet på leirtavler.</w:t>
      </w:r>
      <w:r w:rsidR="00960597" w:rsidRPr="00DD4E4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60597" w:rsidRPr="00DD4E46">
        <w:rPr>
          <w:rFonts w:ascii="Times New Roman" w:hAnsi="Times New Roman" w:cs="Times New Roman"/>
          <w:sz w:val="28"/>
          <w:szCs w:val="28"/>
        </w:rPr>
        <w:t>Plimton</w:t>
      </w:r>
      <w:proofErr w:type="spellEnd"/>
      <w:r w:rsidR="00960597" w:rsidRPr="00DD4E46">
        <w:rPr>
          <w:rFonts w:ascii="Times New Roman" w:hAnsi="Times New Roman" w:cs="Times New Roman"/>
          <w:sz w:val="28"/>
          <w:szCs w:val="28"/>
        </w:rPr>
        <w:t xml:space="preserve"> 322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» er en leirtavle som inneholder matematiske setningene og disse </w:t>
      </w:r>
      <w:r w:rsidR="00960597" w:rsidRPr="00DD4E46">
        <w:rPr>
          <w:rFonts w:ascii="Times New Roman" w:hAnsi="Times New Roman" w:cs="Times New Roman"/>
          <w:sz w:val="28"/>
          <w:szCs w:val="28"/>
        </w:rPr>
        <w:t xml:space="preserve">ligner på det </w:t>
      </w:r>
      <w:r w:rsidR="00146379" w:rsidRPr="00DD4E46">
        <w:rPr>
          <w:rFonts w:ascii="Times New Roman" w:hAnsi="Times New Roman" w:cs="Times New Roman"/>
          <w:sz w:val="28"/>
          <w:szCs w:val="28"/>
        </w:rPr>
        <w:t>pyt</w:t>
      </w:r>
      <w:r w:rsidR="00960597" w:rsidRPr="00DD4E46">
        <w:rPr>
          <w:rFonts w:ascii="Times New Roman" w:hAnsi="Times New Roman" w:cs="Times New Roman"/>
          <w:sz w:val="28"/>
          <w:szCs w:val="28"/>
        </w:rPr>
        <w:t>agoreis</w:t>
      </w:r>
      <w:r w:rsidR="00DD4E46">
        <w:rPr>
          <w:rFonts w:ascii="Times New Roman" w:hAnsi="Times New Roman" w:cs="Times New Roman"/>
          <w:sz w:val="28"/>
          <w:szCs w:val="28"/>
        </w:rPr>
        <w:t>ke trippel-teoremet</w:t>
      </w:r>
      <w:r w:rsidR="00146379" w:rsidRPr="00DD4E46">
        <w:rPr>
          <w:rFonts w:ascii="Times New Roman" w:hAnsi="Times New Roman" w:cs="Times New Roman"/>
          <w:sz w:val="28"/>
          <w:szCs w:val="28"/>
        </w:rPr>
        <w:t>. Det betyr at babylonere var kjent med</w:t>
      </w:r>
      <w:r w:rsidR="00DD4E46">
        <w:rPr>
          <w:rFonts w:ascii="Times New Roman" w:hAnsi="Times New Roman" w:cs="Times New Roman"/>
          <w:sz w:val="28"/>
          <w:szCs w:val="28"/>
        </w:rPr>
        <w:t xml:space="preserve"> det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 pytagoreisk</w:t>
      </w:r>
      <w:r w:rsidR="00DD4E46">
        <w:rPr>
          <w:rFonts w:ascii="Times New Roman" w:hAnsi="Times New Roman" w:cs="Times New Roman"/>
          <w:sz w:val="28"/>
          <w:szCs w:val="28"/>
        </w:rPr>
        <w:t>e trippel</w:t>
      </w:r>
      <w:r w:rsidR="00E9437D">
        <w:rPr>
          <w:rFonts w:ascii="Times New Roman" w:hAnsi="Times New Roman" w:cs="Times New Roman"/>
          <w:sz w:val="28"/>
          <w:szCs w:val="28"/>
        </w:rPr>
        <w:t>-</w:t>
      </w:r>
      <w:r w:rsidR="00DD4E46">
        <w:rPr>
          <w:rFonts w:ascii="Times New Roman" w:hAnsi="Times New Roman" w:cs="Times New Roman"/>
          <w:sz w:val="28"/>
          <w:szCs w:val="28"/>
        </w:rPr>
        <w:t>teoremet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 før Pytagoras. De fleste av disse leirtavlene ble ødelagt så </w:t>
      </w:r>
      <w:r w:rsidR="00E9437D">
        <w:rPr>
          <w:rFonts w:ascii="Times New Roman" w:hAnsi="Times New Roman" w:cs="Times New Roman"/>
          <w:sz w:val="28"/>
          <w:szCs w:val="28"/>
        </w:rPr>
        <w:t xml:space="preserve">det </w:t>
      </w:r>
      <w:r w:rsidR="00146379" w:rsidRPr="00DD4E46">
        <w:rPr>
          <w:rFonts w:ascii="Times New Roman" w:hAnsi="Times New Roman" w:cs="Times New Roman"/>
          <w:sz w:val="28"/>
          <w:szCs w:val="28"/>
        </w:rPr>
        <w:t>var ikke så mye av babylonere matematikk</w:t>
      </w:r>
      <w:r w:rsidR="00E9437D" w:rsidRPr="00E9437D">
        <w:rPr>
          <w:rFonts w:ascii="Times New Roman" w:hAnsi="Times New Roman" w:cs="Times New Roman"/>
          <w:sz w:val="28"/>
          <w:szCs w:val="28"/>
        </w:rPr>
        <w:t xml:space="preserve"> </w:t>
      </w:r>
      <w:r w:rsidR="00E9437D">
        <w:rPr>
          <w:rFonts w:ascii="Times New Roman" w:hAnsi="Times New Roman" w:cs="Times New Roman"/>
          <w:sz w:val="28"/>
          <w:szCs w:val="28"/>
        </w:rPr>
        <w:t>en kunne</w:t>
      </w:r>
      <w:r w:rsidR="00E9437D" w:rsidRPr="00DD4E46">
        <w:rPr>
          <w:rFonts w:ascii="Times New Roman" w:hAnsi="Times New Roman" w:cs="Times New Roman"/>
          <w:sz w:val="28"/>
          <w:szCs w:val="28"/>
        </w:rPr>
        <w:t xml:space="preserve"> stude</w:t>
      </w:r>
      <w:r w:rsidR="00E9437D">
        <w:rPr>
          <w:rFonts w:ascii="Times New Roman" w:hAnsi="Times New Roman" w:cs="Times New Roman"/>
          <w:sz w:val="28"/>
          <w:szCs w:val="28"/>
        </w:rPr>
        <w:t>re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. </w:t>
      </w:r>
      <w:r w:rsidR="00E9437D">
        <w:rPr>
          <w:rFonts w:ascii="Times New Roman" w:hAnsi="Times New Roman" w:cs="Times New Roman"/>
          <w:sz w:val="28"/>
          <w:szCs w:val="28"/>
        </w:rPr>
        <w:t xml:space="preserve">Men </w:t>
      </w:r>
      <w:r w:rsidR="00582214">
        <w:rPr>
          <w:rFonts w:ascii="Times New Roman" w:hAnsi="Times New Roman" w:cs="Times New Roman"/>
          <w:sz w:val="28"/>
          <w:szCs w:val="28"/>
        </w:rPr>
        <w:t>i hver</w:t>
      </w:r>
      <w:r w:rsidR="00582214" w:rsidRPr="00DD4E46">
        <w:rPr>
          <w:rFonts w:ascii="Times New Roman" w:hAnsi="Times New Roman" w:cs="Times New Roman"/>
          <w:sz w:val="28"/>
          <w:szCs w:val="28"/>
        </w:rPr>
        <w:t>t fall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E9437D">
        <w:rPr>
          <w:rFonts w:ascii="Times New Roman" w:hAnsi="Times New Roman" w:cs="Times New Roman"/>
          <w:sz w:val="28"/>
          <w:szCs w:val="28"/>
        </w:rPr>
        <w:t>vet en</w:t>
      </w:r>
      <w:r w:rsidR="00146379" w:rsidRPr="00DD4E46">
        <w:rPr>
          <w:rFonts w:ascii="Times New Roman" w:hAnsi="Times New Roman" w:cs="Times New Roman"/>
          <w:sz w:val="28"/>
          <w:szCs w:val="28"/>
        </w:rPr>
        <w:t xml:space="preserve"> at babylonere brukte algebra for å løse praktiske problemer</w:t>
      </w:r>
      <w:r w:rsidR="00DD4E46">
        <w:rPr>
          <w:rFonts w:ascii="Times New Roman" w:hAnsi="Times New Roman" w:cs="Times New Roman"/>
          <w:sz w:val="28"/>
          <w:szCs w:val="28"/>
        </w:rPr>
        <w:t>.</w:t>
      </w:r>
    </w:p>
    <w:p w:rsidR="007B26CF" w:rsidRPr="00DD4E46" w:rsidRDefault="00146379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="00DD4E46" w:rsidRPr="00DD4E46">
        <w:rPr>
          <w:noProof/>
          <w:lang w:eastAsia="nb-NO"/>
        </w:rPr>
        <w:t xml:space="preserve"> </w:t>
      </w:r>
      <w:r w:rsidR="00DD4E46">
        <w:rPr>
          <w:noProof/>
          <w:lang w:eastAsia="nb-NO"/>
        </w:rPr>
        <w:drawing>
          <wp:inline distT="0" distB="0" distL="0" distR="0" wp14:anchorId="07B7A67C" wp14:editId="2B7A9780">
            <wp:extent cx="2331719" cy="17907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30px-Plimpton_322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133" cy="17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30" w:rsidRDefault="00DD4E46">
      <w:r>
        <w:t xml:space="preserve">                                         </w:t>
      </w:r>
    </w:p>
    <w:p w:rsidR="00DD4E46" w:rsidRDefault="00DD4E46">
      <w:r>
        <w:t xml:space="preserve">                                           Fig. 1 – </w:t>
      </w:r>
      <w:proofErr w:type="spellStart"/>
      <w:r>
        <w:t>Plimton</w:t>
      </w:r>
      <w:proofErr w:type="spellEnd"/>
      <w:r>
        <w:t xml:space="preserve"> 322</w:t>
      </w:r>
    </w:p>
    <w:p w:rsidR="00A14330" w:rsidRDefault="00A14330"/>
    <w:p w:rsidR="00146379" w:rsidRPr="00DD4E46" w:rsidRDefault="00146379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 xml:space="preserve">Den andre 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sivilisasjonen </w:t>
      </w:r>
      <w:r w:rsidR="00E9437D">
        <w:rPr>
          <w:rFonts w:ascii="Times New Roman" w:hAnsi="Times New Roman" w:cs="Times New Roman"/>
          <w:sz w:val="28"/>
          <w:szCs w:val="28"/>
        </w:rPr>
        <w:t xml:space="preserve">som utviklet matematikken </w:t>
      </w:r>
      <w:r w:rsidRPr="00DD4E46">
        <w:rPr>
          <w:rFonts w:ascii="Times New Roman" w:hAnsi="Times New Roman" w:cs="Times New Roman"/>
          <w:sz w:val="28"/>
          <w:szCs w:val="28"/>
        </w:rPr>
        <w:t>var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E9437D">
        <w:rPr>
          <w:rFonts w:ascii="Times New Roman" w:hAnsi="Times New Roman" w:cs="Times New Roman"/>
          <w:sz w:val="28"/>
          <w:szCs w:val="28"/>
        </w:rPr>
        <w:t>e</w:t>
      </w:r>
      <w:r w:rsidRPr="00DD4E46">
        <w:rPr>
          <w:rFonts w:ascii="Times New Roman" w:hAnsi="Times New Roman" w:cs="Times New Roman"/>
          <w:sz w:val="28"/>
          <w:szCs w:val="28"/>
        </w:rPr>
        <w:t>gypterne (1850-600 f. K</w:t>
      </w:r>
      <w:r w:rsidR="00E9437D">
        <w:rPr>
          <w:rFonts w:ascii="Times New Roman" w:hAnsi="Times New Roman" w:cs="Times New Roman"/>
          <w:sz w:val="28"/>
          <w:szCs w:val="28"/>
        </w:rPr>
        <w:t>r.</w:t>
      </w:r>
      <w:r w:rsidRPr="00DD4E46">
        <w:rPr>
          <w:rFonts w:ascii="Times New Roman" w:hAnsi="Times New Roman" w:cs="Times New Roman"/>
          <w:sz w:val="28"/>
          <w:szCs w:val="28"/>
        </w:rPr>
        <w:t>).</w:t>
      </w:r>
      <w:r w:rsidR="00E9437D">
        <w:rPr>
          <w:rFonts w:ascii="Times New Roman" w:hAnsi="Times New Roman" w:cs="Times New Roman"/>
          <w:sz w:val="28"/>
          <w:szCs w:val="28"/>
        </w:rPr>
        <w:t xml:space="preserve"> De</w:t>
      </w:r>
      <w:r w:rsidRPr="00DD4E46">
        <w:rPr>
          <w:rFonts w:ascii="Times New Roman" w:hAnsi="Times New Roman" w:cs="Times New Roman"/>
          <w:sz w:val="28"/>
          <w:szCs w:val="28"/>
        </w:rPr>
        <w:t xml:space="preserve"> hadde en form av algebra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som var</w:t>
      </w:r>
      <w:r w:rsidRPr="00DD4E46">
        <w:rPr>
          <w:rFonts w:ascii="Times New Roman" w:hAnsi="Times New Roman" w:cs="Times New Roman"/>
          <w:sz w:val="28"/>
          <w:szCs w:val="28"/>
        </w:rPr>
        <w:t xml:space="preserve"> retorisk. Det betyr at </w:t>
      </w:r>
      <w:r w:rsidR="00DF02A1" w:rsidRPr="00DD4E46">
        <w:rPr>
          <w:rFonts w:ascii="Times New Roman" w:hAnsi="Times New Roman" w:cs="Times New Roman"/>
          <w:sz w:val="28"/>
          <w:szCs w:val="28"/>
        </w:rPr>
        <w:t>probl</w:t>
      </w:r>
      <w:r w:rsidR="00E9437D">
        <w:rPr>
          <w:rFonts w:ascii="Times New Roman" w:hAnsi="Times New Roman" w:cs="Times New Roman"/>
          <w:sz w:val="28"/>
          <w:szCs w:val="28"/>
        </w:rPr>
        <w:t>emene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 var i form av historier som var nødven</w:t>
      </w:r>
      <w:r w:rsidR="00D17BDD" w:rsidRPr="00DD4E46">
        <w:rPr>
          <w:rFonts w:ascii="Times New Roman" w:hAnsi="Times New Roman" w:cs="Times New Roman"/>
          <w:sz w:val="28"/>
          <w:szCs w:val="28"/>
        </w:rPr>
        <w:t>dig</w:t>
      </w:r>
      <w:r w:rsidR="00E9437D">
        <w:rPr>
          <w:rFonts w:ascii="Times New Roman" w:hAnsi="Times New Roman" w:cs="Times New Roman"/>
          <w:sz w:val="28"/>
          <w:szCs w:val="28"/>
        </w:rPr>
        <w:t>e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for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 å løse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de daglige problemene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 i kongeriket. De skrev matematiske problemer </w:t>
      </w:r>
      <w:r w:rsidR="00E9437D">
        <w:rPr>
          <w:rFonts w:ascii="Times New Roman" w:hAnsi="Times New Roman" w:cs="Times New Roman"/>
          <w:sz w:val="28"/>
          <w:szCs w:val="28"/>
        </w:rPr>
        <w:t>på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 papyrus</w:t>
      </w:r>
      <w:r w:rsidR="00E9437D">
        <w:rPr>
          <w:rFonts w:ascii="Times New Roman" w:hAnsi="Times New Roman" w:cs="Times New Roman"/>
          <w:sz w:val="28"/>
          <w:szCs w:val="28"/>
        </w:rPr>
        <w:t>. Moskva-</w:t>
      </w:r>
      <w:r w:rsidR="00DF02A1" w:rsidRPr="00DD4E46">
        <w:rPr>
          <w:rFonts w:ascii="Times New Roman" w:hAnsi="Times New Roman" w:cs="Times New Roman"/>
          <w:sz w:val="28"/>
          <w:szCs w:val="28"/>
        </w:rPr>
        <w:t>papyrusen og Berlin</w:t>
      </w:r>
      <w:r w:rsidR="00E9437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DF02A1" w:rsidRPr="00DD4E46">
        <w:rPr>
          <w:rFonts w:ascii="Times New Roman" w:hAnsi="Times New Roman" w:cs="Times New Roman"/>
          <w:sz w:val="28"/>
          <w:szCs w:val="28"/>
        </w:rPr>
        <w:t>rhind</w:t>
      </w:r>
      <w:proofErr w:type="spellEnd"/>
      <w:r w:rsidR="00E9437D">
        <w:rPr>
          <w:rFonts w:ascii="Times New Roman" w:hAnsi="Times New Roman" w:cs="Times New Roman"/>
          <w:sz w:val="28"/>
          <w:szCs w:val="28"/>
        </w:rPr>
        <w:t>-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papyrusen </w:t>
      </w:r>
      <w:r w:rsidR="00E9437D">
        <w:rPr>
          <w:rFonts w:ascii="Times New Roman" w:hAnsi="Times New Roman" w:cs="Times New Roman"/>
          <w:sz w:val="28"/>
          <w:szCs w:val="28"/>
        </w:rPr>
        <w:t>har vist at</w:t>
      </w:r>
      <w:r w:rsidR="00DF02A1" w:rsidRPr="00DD4E46">
        <w:rPr>
          <w:rFonts w:ascii="Times New Roman" w:hAnsi="Times New Roman" w:cs="Times New Roman"/>
          <w:sz w:val="28"/>
          <w:szCs w:val="28"/>
        </w:rPr>
        <w:t xml:space="preserve"> de tidlige matematiske oppgave</w:t>
      </w:r>
      <w:r w:rsidR="00E9437D">
        <w:rPr>
          <w:rFonts w:ascii="Times New Roman" w:hAnsi="Times New Roman" w:cs="Times New Roman"/>
          <w:sz w:val="28"/>
          <w:szCs w:val="28"/>
        </w:rPr>
        <w:t>ne</w:t>
      </w:r>
      <w:r w:rsidR="00DF02A1" w:rsidRPr="00DD4E46">
        <w:rPr>
          <w:rFonts w:ascii="Times New Roman" w:hAnsi="Times New Roman" w:cs="Times New Roman"/>
          <w:sz w:val="28"/>
          <w:szCs w:val="28"/>
        </w:rPr>
        <w:t>, mes</w:t>
      </w:r>
      <w:r w:rsidR="00D17BDD" w:rsidRPr="00DD4E46">
        <w:rPr>
          <w:rFonts w:ascii="Times New Roman" w:hAnsi="Times New Roman" w:cs="Times New Roman"/>
          <w:sz w:val="28"/>
          <w:szCs w:val="28"/>
        </w:rPr>
        <w:t>t var i</w:t>
      </w:r>
      <w:r w:rsidR="00E9437D">
        <w:rPr>
          <w:rFonts w:ascii="Times New Roman" w:hAnsi="Times New Roman" w:cs="Times New Roman"/>
          <w:sz w:val="28"/>
          <w:szCs w:val="28"/>
        </w:rPr>
        <w:t>nnen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geometri. Geometrikunnskape</w:t>
      </w:r>
      <w:r w:rsidR="00E9437D">
        <w:rPr>
          <w:rFonts w:ascii="Times New Roman" w:hAnsi="Times New Roman" w:cs="Times New Roman"/>
          <w:sz w:val="28"/>
          <w:szCs w:val="28"/>
        </w:rPr>
        <w:t>ne blomstret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E9437D">
        <w:rPr>
          <w:rFonts w:ascii="Times New Roman" w:hAnsi="Times New Roman" w:cs="Times New Roman"/>
          <w:sz w:val="28"/>
          <w:szCs w:val="28"/>
        </w:rPr>
        <w:t xml:space="preserve">langs </w:t>
      </w:r>
      <w:r w:rsidR="00E9437D" w:rsidRPr="00DD4E46">
        <w:rPr>
          <w:rFonts w:ascii="Times New Roman" w:hAnsi="Times New Roman" w:cs="Times New Roman"/>
          <w:sz w:val="28"/>
          <w:szCs w:val="28"/>
        </w:rPr>
        <w:t xml:space="preserve">Nilen </w:t>
      </w:r>
      <w:r w:rsidR="00E9437D">
        <w:rPr>
          <w:rFonts w:ascii="Times New Roman" w:hAnsi="Times New Roman" w:cs="Times New Roman"/>
          <w:sz w:val="28"/>
          <w:szCs w:val="28"/>
        </w:rPr>
        <w:t xml:space="preserve">i </w:t>
      </w:r>
      <w:r w:rsidR="00D17BDD" w:rsidRPr="00DD4E46">
        <w:rPr>
          <w:rFonts w:ascii="Times New Roman" w:hAnsi="Times New Roman" w:cs="Times New Roman"/>
          <w:sz w:val="28"/>
          <w:szCs w:val="28"/>
        </w:rPr>
        <w:t>Egypt. H</w:t>
      </w:r>
      <w:r w:rsidR="00E9437D">
        <w:rPr>
          <w:rFonts w:ascii="Times New Roman" w:hAnsi="Times New Roman" w:cs="Times New Roman"/>
          <w:sz w:val="28"/>
          <w:szCs w:val="28"/>
        </w:rPr>
        <w:t>er ble det flo</w:t>
      </w:r>
      <w:r w:rsidR="00D17BDD" w:rsidRPr="00DD4E46">
        <w:rPr>
          <w:rFonts w:ascii="Times New Roman" w:hAnsi="Times New Roman" w:cs="Times New Roman"/>
          <w:sz w:val="28"/>
          <w:szCs w:val="28"/>
        </w:rPr>
        <w:t>m hvert år</w:t>
      </w:r>
      <w:r w:rsidR="00E9437D">
        <w:rPr>
          <w:rFonts w:ascii="Times New Roman" w:hAnsi="Times New Roman" w:cs="Times New Roman"/>
          <w:sz w:val="28"/>
          <w:szCs w:val="28"/>
        </w:rPr>
        <w:t>,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og h</w:t>
      </w:r>
      <w:r w:rsidR="00DF02A1" w:rsidRPr="00DD4E46">
        <w:rPr>
          <w:rFonts w:ascii="Times New Roman" w:hAnsi="Times New Roman" w:cs="Times New Roman"/>
          <w:sz w:val="28"/>
          <w:szCs w:val="28"/>
        </w:rPr>
        <w:t>vert år måtte de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måle </w:t>
      </w:r>
      <w:r w:rsidR="00E9437D">
        <w:rPr>
          <w:rFonts w:ascii="Times New Roman" w:hAnsi="Times New Roman" w:cs="Times New Roman"/>
          <w:sz w:val="28"/>
          <w:szCs w:val="28"/>
        </w:rPr>
        <w:t xml:space="preserve">opp 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land på nytt. Da fant de ut at geometri </w:t>
      </w:r>
      <w:r w:rsidR="00E9437D">
        <w:rPr>
          <w:rFonts w:ascii="Times New Roman" w:hAnsi="Times New Roman" w:cs="Times New Roman"/>
          <w:sz w:val="28"/>
          <w:szCs w:val="28"/>
        </w:rPr>
        <w:t>var til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stor hjelp for å </w:t>
      </w:r>
      <w:r w:rsidR="00E9437D">
        <w:rPr>
          <w:rFonts w:ascii="Times New Roman" w:hAnsi="Times New Roman" w:cs="Times New Roman"/>
          <w:sz w:val="28"/>
          <w:szCs w:val="28"/>
        </w:rPr>
        <w:t>oppnå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riktige målinger.</w:t>
      </w:r>
    </w:p>
    <w:p w:rsidR="00A14330" w:rsidRPr="00582214" w:rsidRDefault="00A14330">
      <w:pPr>
        <w:rPr>
          <w:lang w:val="en-US"/>
        </w:rPr>
      </w:pPr>
      <w:r>
        <w:t xml:space="preserve"> </w:t>
      </w:r>
      <w:r w:rsidR="00DD4E46">
        <w:rPr>
          <w:noProof/>
          <w:lang w:eastAsia="nb-NO"/>
        </w:rPr>
        <w:drawing>
          <wp:inline distT="0" distB="0" distL="0" distR="0">
            <wp:extent cx="2412585" cy="2057400"/>
            <wp:effectExtent l="0" t="0" r="6985" b="0"/>
            <wp:docPr id="12" name="Content Placeholder 6" descr="Moscow_papyru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 descr="Moscow_papyrus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900" cy="208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E46" w:rsidRPr="00582214">
        <w:rPr>
          <w:noProof/>
          <w:lang w:val="en-US" w:eastAsia="nb-NO"/>
        </w:rPr>
        <w:t xml:space="preserve">                     </w:t>
      </w:r>
      <w:r w:rsidR="00DD4E46">
        <w:rPr>
          <w:noProof/>
          <w:lang w:eastAsia="nb-NO"/>
        </w:rPr>
        <w:drawing>
          <wp:inline distT="0" distB="0" distL="0" distR="0">
            <wp:extent cx="2387600" cy="1750907"/>
            <wp:effectExtent l="0" t="0" r="0" b="1905"/>
            <wp:docPr id="8" name="Content Placeholder 7" descr="rhindpapyru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 descr="rhindpapyrus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041" cy="175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30" w:rsidRPr="00FB575F" w:rsidRDefault="00DD4E46">
      <w:pPr>
        <w:rPr>
          <w:lang w:val="de-DE"/>
        </w:rPr>
      </w:pPr>
      <w:r w:rsidRPr="00FB575F">
        <w:rPr>
          <w:lang w:val="de-DE"/>
        </w:rPr>
        <w:t xml:space="preserve">Fig. 2 – </w:t>
      </w:r>
      <w:proofErr w:type="spellStart"/>
      <w:r w:rsidRPr="00FB575F">
        <w:rPr>
          <w:lang w:val="de-DE"/>
        </w:rPr>
        <w:t>Moskva</w:t>
      </w:r>
      <w:proofErr w:type="spellEnd"/>
      <w:r w:rsidR="00582214">
        <w:rPr>
          <w:lang w:val="de-DE"/>
        </w:rPr>
        <w:t>-</w:t>
      </w:r>
      <w:r w:rsidRPr="00FB575F">
        <w:rPr>
          <w:lang w:val="de-DE"/>
        </w:rPr>
        <w:t>papyrus                                                        Fig. 3 – Berlin</w:t>
      </w:r>
      <w:r w:rsidR="00582214">
        <w:rPr>
          <w:lang w:val="de-DE"/>
        </w:rPr>
        <w:t>-</w:t>
      </w:r>
      <w:proofErr w:type="spellStart"/>
      <w:r w:rsidRPr="00FB575F">
        <w:rPr>
          <w:lang w:val="de-DE"/>
        </w:rPr>
        <w:t>rhind</w:t>
      </w:r>
      <w:proofErr w:type="spellEnd"/>
      <w:r w:rsidR="00582214">
        <w:rPr>
          <w:lang w:val="de-DE"/>
        </w:rPr>
        <w:t>-</w:t>
      </w:r>
      <w:r w:rsidRPr="00FB575F">
        <w:rPr>
          <w:lang w:val="de-DE"/>
        </w:rPr>
        <w:t>papyrus</w:t>
      </w:r>
    </w:p>
    <w:p w:rsidR="00856F79" w:rsidRPr="00DD4E46" w:rsidRDefault="00856F79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Den tredje</w:t>
      </w:r>
      <w:r w:rsidR="00582214">
        <w:rPr>
          <w:rFonts w:ascii="Times New Roman" w:hAnsi="Times New Roman" w:cs="Times New Roman"/>
          <w:sz w:val="28"/>
          <w:szCs w:val="28"/>
        </w:rPr>
        <w:t xml:space="preserve"> sivilisasjonen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var</w:t>
      </w:r>
      <w:r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E9437D">
        <w:rPr>
          <w:rFonts w:ascii="Times New Roman" w:hAnsi="Times New Roman" w:cs="Times New Roman"/>
          <w:sz w:val="28"/>
          <w:szCs w:val="28"/>
        </w:rPr>
        <w:t>g</w:t>
      </w:r>
      <w:r w:rsidRPr="00DD4E46">
        <w:rPr>
          <w:rFonts w:ascii="Times New Roman" w:hAnsi="Times New Roman" w:cs="Times New Roman"/>
          <w:sz w:val="28"/>
          <w:szCs w:val="28"/>
        </w:rPr>
        <w:t>rekerne</w:t>
      </w:r>
      <w:r w:rsidR="00582214">
        <w:rPr>
          <w:rFonts w:ascii="Times New Roman" w:hAnsi="Times New Roman" w:cs="Times New Roman"/>
          <w:sz w:val="28"/>
          <w:szCs w:val="28"/>
        </w:rPr>
        <w:t>s</w:t>
      </w:r>
      <w:r w:rsidRPr="00DD4E46">
        <w:rPr>
          <w:rFonts w:ascii="Times New Roman" w:hAnsi="Times New Roman" w:cs="Times New Roman"/>
          <w:sz w:val="28"/>
          <w:szCs w:val="28"/>
        </w:rPr>
        <w:t xml:space="preserve"> (ca. 550 f. K</w:t>
      </w:r>
      <w:r w:rsidR="00E9437D">
        <w:rPr>
          <w:rFonts w:ascii="Times New Roman" w:hAnsi="Times New Roman" w:cs="Times New Roman"/>
          <w:sz w:val="28"/>
          <w:szCs w:val="28"/>
        </w:rPr>
        <w:t>r.</w:t>
      </w:r>
      <w:r w:rsidRPr="00DD4E46">
        <w:rPr>
          <w:rFonts w:ascii="Times New Roman" w:hAnsi="Times New Roman" w:cs="Times New Roman"/>
          <w:sz w:val="28"/>
          <w:szCs w:val="28"/>
        </w:rPr>
        <w:t xml:space="preserve"> – 300 e. K</w:t>
      </w:r>
      <w:r w:rsidR="00E9437D">
        <w:rPr>
          <w:rFonts w:ascii="Times New Roman" w:hAnsi="Times New Roman" w:cs="Times New Roman"/>
          <w:sz w:val="28"/>
          <w:szCs w:val="28"/>
        </w:rPr>
        <w:t>r.</w:t>
      </w:r>
      <w:r w:rsidRPr="00DD4E46">
        <w:rPr>
          <w:rFonts w:ascii="Times New Roman" w:hAnsi="Times New Roman" w:cs="Times New Roman"/>
          <w:sz w:val="28"/>
          <w:szCs w:val="28"/>
        </w:rPr>
        <w:t xml:space="preserve">). Matematikken var </w:t>
      </w:r>
      <w:r w:rsidR="00E9437D">
        <w:rPr>
          <w:rFonts w:ascii="Times New Roman" w:hAnsi="Times New Roman" w:cs="Times New Roman"/>
          <w:sz w:val="28"/>
          <w:szCs w:val="28"/>
        </w:rPr>
        <w:t xml:space="preserve">for det </w:t>
      </w:r>
      <w:r w:rsidRPr="00DD4E46">
        <w:rPr>
          <w:rFonts w:ascii="Times New Roman" w:hAnsi="Times New Roman" w:cs="Times New Roman"/>
          <w:sz w:val="28"/>
          <w:szCs w:val="28"/>
        </w:rPr>
        <w:t>mest</w:t>
      </w:r>
      <w:r w:rsidR="00E9437D">
        <w:rPr>
          <w:rFonts w:ascii="Times New Roman" w:hAnsi="Times New Roman" w:cs="Times New Roman"/>
          <w:sz w:val="28"/>
          <w:szCs w:val="28"/>
        </w:rPr>
        <w:t>e</w:t>
      </w:r>
      <w:r w:rsidRPr="00DD4E46">
        <w:rPr>
          <w:rFonts w:ascii="Times New Roman" w:hAnsi="Times New Roman" w:cs="Times New Roman"/>
          <w:sz w:val="28"/>
          <w:szCs w:val="28"/>
        </w:rPr>
        <w:t xml:space="preserve"> geometrisk algebra. </w:t>
      </w:r>
      <w:r w:rsidR="00E9437D">
        <w:rPr>
          <w:rFonts w:ascii="Times New Roman" w:hAnsi="Times New Roman" w:cs="Times New Roman"/>
          <w:sz w:val="28"/>
          <w:szCs w:val="28"/>
        </w:rPr>
        <w:t>Grekerne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 var mest opptatt av å definere enkelte 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matematiske prinsipper </w:t>
      </w:r>
      <w:r w:rsidR="00D17BDD" w:rsidRPr="00DD4E46">
        <w:rPr>
          <w:rFonts w:ascii="Times New Roman" w:hAnsi="Times New Roman" w:cs="Times New Roman"/>
          <w:sz w:val="28"/>
          <w:szCs w:val="28"/>
        </w:rPr>
        <w:t xml:space="preserve">og samtidig </w:t>
      </w:r>
      <w:r w:rsidR="00E9437D">
        <w:rPr>
          <w:rFonts w:ascii="Times New Roman" w:hAnsi="Times New Roman" w:cs="Times New Roman"/>
          <w:sz w:val="28"/>
          <w:szCs w:val="28"/>
        </w:rPr>
        <w:t xml:space="preserve">bevise </w:t>
      </w:r>
      <w:r w:rsidR="0004797C" w:rsidRPr="00DD4E46">
        <w:rPr>
          <w:rFonts w:ascii="Times New Roman" w:hAnsi="Times New Roman" w:cs="Times New Roman"/>
          <w:sz w:val="28"/>
          <w:szCs w:val="28"/>
        </w:rPr>
        <w:t>dem</w:t>
      </w:r>
      <w:r w:rsidRPr="00DD4E46">
        <w:rPr>
          <w:rFonts w:ascii="Times New Roman" w:hAnsi="Times New Roman" w:cs="Times New Roman"/>
          <w:sz w:val="28"/>
          <w:szCs w:val="28"/>
        </w:rPr>
        <w:t xml:space="preserve">. Euklid, Thales og Pytagoras var matematikere som </w:t>
      </w:r>
      <w:r w:rsidR="00E9437D">
        <w:rPr>
          <w:rFonts w:ascii="Times New Roman" w:hAnsi="Times New Roman" w:cs="Times New Roman"/>
          <w:sz w:val="28"/>
          <w:szCs w:val="28"/>
        </w:rPr>
        <w:t xml:space="preserve">beviste </w:t>
      </w:r>
      <w:r w:rsidRPr="00DD4E46">
        <w:rPr>
          <w:rFonts w:ascii="Times New Roman" w:hAnsi="Times New Roman" w:cs="Times New Roman"/>
          <w:sz w:val="28"/>
          <w:szCs w:val="28"/>
        </w:rPr>
        <w:t xml:space="preserve">matematiske ideer. 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Diophantus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 var de</w:t>
      </w:r>
      <w:r w:rsidR="00E9437D">
        <w:rPr>
          <w:rFonts w:ascii="Times New Roman" w:hAnsi="Times New Roman" w:cs="Times New Roman"/>
          <w:sz w:val="28"/>
          <w:szCs w:val="28"/>
        </w:rPr>
        <w:t>n</w:t>
      </w:r>
      <w:r w:rsidRPr="00DD4E46">
        <w:rPr>
          <w:rFonts w:ascii="Times New Roman" w:hAnsi="Times New Roman" w:cs="Times New Roman"/>
          <w:sz w:val="28"/>
          <w:szCs w:val="28"/>
        </w:rPr>
        <w:t xml:space="preserve"> som introduserte symboler i algebra. Han skrev noen ligninger i sin bok – «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Arithmetica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 «blant annet – 1/x + 1/y </w:t>
      </w:r>
      <w:r w:rsidR="00D9533C" w:rsidRPr="00DD4E46">
        <w:rPr>
          <w:rFonts w:ascii="Times New Roman" w:hAnsi="Times New Roman" w:cs="Times New Roman"/>
          <w:sz w:val="28"/>
          <w:szCs w:val="28"/>
        </w:rPr>
        <w:t xml:space="preserve">= 1/n og </w:t>
      </w:r>
      <w:proofErr w:type="spellStart"/>
      <w:r w:rsidR="00D9533C" w:rsidRPr="00DD4E46">
        <w:rPr>
          <w:rFonts w:ascii="Times New Roman" w:hAnsi="Times New Roman" w:cs="Times New Roman"/>
          <w:sz w:val="28"/>
          <w:szCs w:val="28"/>
        </w:rPr>
        <w:t>x</w:t>
      </w:r>
      <w:r w:rsidR="00D9533C" w:rsidRPr="001C597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y</w:t>
      </w:r>
      <w:proofErr w:type="spellEnd"/>
      <w:r w:rsidR="00D9533C" w:rsidRPr="00DD4E46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D9533C" w:rsidRPr="00DD4E46">
        <w:rPr>
          <w:rFonts w:ascii="Times New Roman" w:hAnsi="Times New Roman" w:cs="Times New Roman"/>
          <w:sz w:val="28"/>
          <w:szCs w:val="28"/>
        </w:rPr>
        <w:t>x</w:t>
      </w:r>
      <w:r w:rsidR="00D9533C" w:rsidRPr="001C5971">
        <w:rPr>
          <w:rFonts w:ascii="Times New Roman" w:hAnsi="Times New Roman" w:cs="Times New Roman"/>
          <w:sz w:val="28"/>
          <w:szCs w:val="28"/>
          <w:vertAlign w:val="superscript"/>
        </w:rPr>
        <w:t>z</w:t>
      </w:r>
      <w:proofErr w:type="spellEnd"/>
      <w:r w:rsidR="00D9533C" w:rsidRPr="00DD4E46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="00D9533C" w:rsidRPr="00DD4E46">
        <w:rPr>
          <w:rFonts w:ascii="Times New Roman" w:hAnsi="Times New Roman" w:cs="Times New Roman"/>
          <w:sz w:val="28"/>
          <w:szCs w:val="28"/>
        </w:rPr>
        <w:t>x</w:t>
      </w:r>
      <w:r w:rsidR="00D9533C" w:rsidRPr="001C5971">
        <w:rPr>
          <w:rFonts w:ascii="Times New Roman" w:hAnsi="Times New Roman" w:cs="Times New Roman"/>
          <w:sz w:val="28"/>
          <w:szCs w:val="28"/>
          <w:vertAlign w:val="superscript"/>
        </w:rPr>
        <w:t>n</w:t>
      </w:r>
      <w:proofErr w:type="spellEnd"/>
      <w:r w:rsidR="00D9533C" w:rsidRPr="00DD4E46">
        <w:rPr>
          <w:rFonts w:ascii="Times New Roman" w:hAnsi="Times New Roman" w:cs="Times New Roman"/>
          <w:sz w:val="28"/>
          <w:szCs w:val="28"/>
        </w:rPr>
        <w:t>.</w:t>
      </w:r>
    </w:p>
    <w:p w:rsidR="00DD4E46" w:rsidRPr="00582214" w:rsidRDefault="00DD4E46">
      <w:pPr>
        <w:rPr>
          <w:noProof/>
          <w:lang w:val="en-US" w:eastAsia="nb-NO"/>
        </w:rPr>
      </w:pPr>
      <w:r>
        <w:rPr>
          <w:noProof/>
          <w:lang w:eastAsia="nb-NO"/>
        </w:rPr>
        <w:lastRenderedPageBreak/>
        <w:drawing>
          <wp:inline distT="0" distB="0" distL="0" distR="0">
            <wp:extent cx="1661160" cy="1968475"/>
            <wp:effectExtent l="0" t="0" r="0" b="0"/>
            <wp:docPr id="10" name="Content Placeholder 9" descr="euclid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 descr="euclid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139" cy="197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214">
        <w:rPr>
          <w:lang w:val="en-US"/>
        </w:rPr>
        <w:t xml:space="preserve">    </w:t>
      </w:r>
      <w:r>
        <w:rPr>
          <w:noProof/>
          <w:lang w:eastAsia="nb-NO"/>
        </w:rPr>
        <w:drawing>
          <wp:inline distT="0" distB="0" distL="0" distR="0">
            <wp:extent cx="1592580" cy="1954228"/>
            <wp:effectExtent l="0" t="0" r="7620" b="825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b3DPyth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593" cy="19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214">
        <w:rPr>
          <w:noProof/>
          <w:lang w:val="en-US" w:eastAsia="nb-NO"/>
        </w:rPr>
        <w:t xml:space="preserve">           </w:t>
      </w:r>
      <w:r>
        <w:rPr>
          <w:noProof/>
          <w:lang w:eastAsia="nb-NO"/>
        </w:rPr>
        <w:drawing>
          <wp:inline distT="0" distB="0" distL="0" distR="0">
            <wp:extent cx="1355268" cy="177546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ales-3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367027" cy="179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46" w:rsidRPr="00582214" w:rsidRDefault="00DD4E46">
      <w:pPr>
        <w:rPr>
          <w:noProof/>
          <w:lang w:val="en-US" w:eastAsia="nb-NO"/>
        </w:rPr>
      </w:pPr>
      <w:r w:rsidRPr="00582214">
        <w:rPr>
          <w:lang w:val="en-US"/>
        </w:rPr>
        <w:t xml:space="preserve">Fig. 4 </w:t>
      </w:r>
      <w:proofErr w:type="gramStart"/>
      <w:r w:rsidRPr="00582214">
        <w:rPr>
          <w:lang w:val="en-US"/>
        </w:rPr>
        <w:t xml:space="preserve">-  </w:t>
      </w:r>
      <w:proofErr w:type="spellStart"/>
      <w:r w:rsidRPr="00582214">
        <w:rPr>
          <w:lang w:val="en-US"/>
        </w:rPr>
        <w:t>Euklid</w:t>
      </w:r>
      <w:proofErr w:type="spellEnd"/>
      <w:proofErr w:type="gramEnd"/>
      <w:r w:rsidRPr="00582214">
        <w:rPr>
          <w:lang w:val="en-US"/>
        </w:rPr>
        <w:t xml:space="preserve">                                     (Element)                                                   Fig. 5 – Thales </w:t>
      </w:r>
    </w:p>
    <w:p w:rsidR="00DD4E46" w:rsidRPr="00582214" w:rsidRDefault="00DD4E46">
      <w:pPr>
        <w:rPr>
          <w:lang w:val="en-US"/>
        </w:rPr>
      </w:pPr>
      <w:r w:rsidRPr="00582214">
        <w:rPr>
          <w:lang w:val="en-US"/>
        </w:rPr>
        <w:t xml:space="preserve">      </w:t>
      </w:r>
      <w:r w:rsidRPr="00582214">
        <w:rPr>
          <w:noProof/>
          <w:lang w:val="en-US" w:eastAsia="nb-NO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582214">
        <w:rPr>
          <w:lang w:val="en-US"/>
        </w:rPr>
        <w:t xml:space="preserve">                      </w:t>
      </w:r>
    </w:p>
    <w:p w:rsidR="00DD4E46" w:rsidRPr="00582214" w:rsidRDefault="00DD4E46">
      <w:pPr>
        <w:rPr>
          <w:lang w:val="en-US"/>
        </w:rPr>
      </w:pPr>
      <w:r w:rsidRPr="00582214">
        <w:rPr>
          <w:lang w:val="en-US"/>
        </w:rPr>
        <w:t xml:space="preserve">                                         </w:t>
      </w:r>
      <w:r>
        <w:rPr>
          <w:noProof/>
          <w:lang w:eastAsia="nb-NO"/>
        </w:rPr>
        <w:drawing>
          <wp:inline distT="0" distB="0" distL="0" distR="0">
            <wp:extent cx="1342398" cy="1714500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hagoras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09" cy="171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2214">
        <w:rPr>
          <w:lang w:val="en-US"/>
        </w:rPr>
        <w:t xml:space="preserve">                                            </w:t>
      </w:r>
    </w:p>
    <w:p w:rsidR="00DD4E46" w:rsidRPr="00582214" w:rsidRDefault="00DD4E46">
      <w:pPr>
        <w:rPr>
          <w:lang w:val="en-US"/>
        </w:rPr>
      </w:pPr>
      <w:r w:rsidRPr="00582214">
        <w:rPr>
          <w:lang w:val="en-US"/>
        </w:rPr>
        <w:t xml:space="preserve">                                            Fig. 6 – Pythagoras </w:t>
      </w:r>
    </w:p>
    <w:p w:rsidR="00DD4E46" w:rsidRPr="00582214" w:rsidRDefault="00DD4E46">
      <w:pPr>
        <w:rPr>
          <w:lang w:val="en-US"/>
        </w:rPr>
      </w:pPr>
      <w:r w:rsidRPr="00582214">
        <w:rPr>
          <w:lang w:val="en-US"/>
        </w:rPr>
        <w:t xml:space="preserve">            </w:t>
      </w:r>
    </w:p>
    <w:p w:rsidR="00DD4E46" w:rsidRDefault="00DD4E46">
      <w:r w:rsidRPr="00582214">
        <w:rPr>
          <w:lang w:val="en-US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1432560" cy="1432560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930841.gif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>
            <wp:extent cx="1836420" cy="1285413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lyMod_Stifel_Deutsche_Arith_sm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55" cy="12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p w:rsidR="00DD4E46" w:rsidRDefault="00DD4E46">
      <w:r>
        <w:t xml:space="preserve">                          Fig. 7 – </w:t>
      </w:r>
      <w:proofErr w:type="spellStart"/>
      <w:proofErr w:type="gramStart"/>
      <w:r>
        <w:t>Diophantus</w:t>
      </w:r>
      <w:proofErr w:type="spellEnd"/>
      <w:r>
        <w:t xml:space="preserve">  (</w:t>
      </w:r>
      <w:proofErr w:type="spellStart"/>
      <w:proofErr w:type="gramEnd"/>
      <w:r>
        <w:t>Arithmetica</w:t>
      </w:r>
      <w:proofErr w:type="spellEnd"/>
      <w:r>
        <w:t xml:space="preserve"> )</w:t>
      </w:r>
    </w:p>
    <w:p w:rsidR="00DD4E46" w:rsidRDefault="00DD4E46"/>
    <w:p w:rsidR="00DD4E46" w:rsidRDefault="00DD4E46"/>
    <w:p w:rsidR="00305513" w:rsidRPr="00DD4E46" w:rsidRDefault="00305513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 xml:space="preserve">Den fjerde </w:t>
      </w:r>
      <w:r w:rsidR="00E9437D">
        <w:rPr>
          <w:rFonts w:ascii="Times New Roman" w:hAnsi="Times New Roman" w:cs="Times New Roman"/>
          <w:sz w:val="28"/>
          <w:szCs w:val="28"/>
        </w:rPr>
        <w:t xml:space="preserve">kulturen </w:t>
      </w:r>
      <w:r w:rsidRPr="00DD4E46">
        <w:rPr>
          <w:rFonts w:ascii="Times New Roman" w:hAnsi="Times New Roman" w:cs="Times New Roman"/>
          <w:sz w:val="28"/>
          <w:szCs w:val="28"/>
        </w:rPr>
        <w:t>v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ar </w:t>
      </w:r>
      <w:r w:rsidR="00E9437D">
        <w:rPr>
          <w:rFonts w:ascii="Times New Roman" w:hAnsi="Times New Roman" w:cs="Times New Roman"/>
          <w:sz w:val="28"/>
          <w:szCs w:val="28"/>
        </w:rPr>
        <w:t>a</w:t>
      </w:r>
      <w:r w:rsidRPr="00DD4E46">
        <w:rPr>
          <w:rFonts w:ascii="Times New Roman" w:hAnsi="Times New Roman" w:cs="Times New Roman"/>
          <w:sz w:val="28"/>
          <w:szCs w:val="28"/>
        </w:rPr>
        <w:t>raberne</w:t>
      </w:r>
      <w:r w:rsidR="00E9437D">
        <w:rPr>
          <w:rFonts w:ascii="Times New Roman" w:hAnsi="Times New Roman" w:cs="Times New Roman"/>
          <w:sz w:val="28"/>
          <w:szCs w:val="28"/>
        </w:rPr>
        <w:t>,</w:t>
      </w:r>
      <w:r w:rsidRPr="00DD4E46">
        <w:rPr>
          <w:rFonts w:ascii="Times New Roman" w:hAnsi="Times New Roman" w:cs="Times New Roman"/>
          <w:sz w:val="28"/>
          <w:szCs w:val="28"/>
        </w:rPr>
        <w:t xml:space="preserve"> særlig de persi</w:t>
      </w:r>
      <w:r w:rsidR="0004797C" w:rsidRPr="00DD4E46">
        <w:rPr>
          <w:rFonts w:ascii="Times New Roman" w:hAnsi="Times New Roman" w:cs="Times New Roman"/>
          <w:sz w:val="28"/>
          <w:szCs w:val="28"/>
        </w:rPr>
        <w:t>ske og arabiske matematikerne</w:t>
      </w:r>
      <w:r w:rsidRPr="00DD4E46">
        <w:rPr>
          <w:rFonts w:ascii="Times New Roman" w:hAnsi="Times New Roman" w:cs="Times New Roman"/>
          <w:sz w:val="28"/>
          <w:szCs w:val="28"/>
        </w:rPr>
        <w:t xml:space="preserve"> (ca. 700 f. K – 1600 e. K). Mohammad ibn Musa introduserte </w:t>
      </w:r>
      <w:r w:rsidR="00E9437D">
        <w:rPr>
          <w:rFonts w:ascii="Times New Roman" w:hAnsi="Times New Roman" w:cs="Times New Roman"/>
          <w:sz w:val="28"/>
          <w:szCs w:val="28"/>
        </w:rPr>
        <w:t xml:space="preserve">det </w:t>
      </w:r>
      <w:r w:rsidRPr="00DD4E46">
        <w:rPr>
          <w:rFonts w:ascii="Times New Roman" w:hAnsi="Times New Roman" w:cs="Times New Roman"/>
          <w:sz w:val="28"/>
          <w:szCs w:val="28"/>
        </w:rPr>
        <w:t>indisk</w:t>
      </w:r>
      <w:r w:rsidR="00E9437D">
        <w:rPr>
          <w:rFonts w:ascii="Times New Roman" w:hAnsi="Times New Roman" w:cs="Times New Roman"/>
          <w:sz w:val="28"/>
          <w:szCs w:val="28"/>
        </w:rPr>
        <w:t>e</w:t>
      </w:r>
      <w:r w:rsidRPr="00DD4E46">
        <w:rPr>
          <w:rFonts w:ascii="Times New Roman" w:hAnsi="Times New Roman" w:cs="Times New Roman"/>
          <w:sz w:val="28"/>
          <w:szCs w:val="28"/>
        </w:rPr>
        <w:t xml:space="preserve"> tallsystem (0 var inkludert som tall). Han</w:t>
      </w:r>
      <w:r w:rsidR="00A05BC2" w:rsidRPr="00DD4E46">
        <w:rPr>
          <w:rFonts w:ascii="Times New Roman" w:hAnsi="Times New Roman" w:cs="Times New Roman"/>
          <w:sz w:val="28"/>
          <w:szCs w:val="28"/>
        </w:rPr>
        <w:t xml:space="preserve"> skrev 6 forskjellige annengradsligninger:</w:t>
      </w:r>
    </w:p>
    <w:p w:rsidR="00A05BC2" w:rsidRPr="001C5971" w:rsidRDefault="00A05BC2" w:rsidP="001C5971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82214">
        <w:rPr>
          <w:rFonts w:ascii="Times New Roman" w:hAnsi="Times New Roman" w:cs="Times New Roman"/>
          <w:sz w:val="28"/>
          <w:szCs w:val="28"/>
          <w:lang w:val="en-US"/>
        </w:rPr>
        <w:t>ax</w:t>
      </w:r>
      <w:r w:rsidRPr="001C597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2 </w:t>
      </w:r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= </w:t>
      </w:r>
      <w:proofErr w:type="spellStart"/>
      <w:r w:rsidRPr="00582214">
        <w:rPr>
          <w:rFonts w:ascii="Times New Roman" w:hAnsi="Times New Roman" w:cs="Times New Roman"/>
          <w:sz w:val="28"/>
          <w:szCs w:val="28"/>
          <w:lang w:val="en-US"/>
        </w:rPr>
        <w:t>bx</w:t>
      </w:r>
      <w:proofErr w:type="spellEnd"/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   2.   ax</w:t>
      </w:r>
      <w:r w:rsidRPr="001C597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= c    3. </w:t>
      </w:r>
      <w:proofErr w:type="spellStart"/>
      <w:proofErr w:type="gramStart"/>
      <w:r w:rsidRPr="00582214">
        <w:rPr>
          <w:rFonts w:ascii="Times New Roman" w:hAnsi="Times New Roman" w:cs="Times New Roman"/>
          <w:sz w:val="28"/>
          <w:szCs w:val="28"/>
          <w:lang w:val="en-US"/>
        </w:rPr>
        <w:t>bx</w:t>
      </w:r>
      <w:proofErr w:type="spellEnd"/>
      <w:proofErr w:type="gramEnd"/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= c     4. ax</w:t>
      </w:r>
      <w:r w:rsidRPr="001C597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proofErr w:type="spellStart"/>
      <w:proofErr w:type="gramStart"/>
      <w:r w:rsidRPr="00582214">
        <w:rPr>
          <w:rFonts w:ascii="Times New Roman" w:hAnsi="Times New Roman" w:cs="Times New Roman"/>
          <w:sz w:val="28"/>
          <w:szCs w:val="28"/>
          <w:lang w:val="en-US"/>
        </w:rPr>
        <w:t>bx</w:t>
      </w:r>
      <w:proofErr w:type="spellEnd"/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 =</w:t>
      </w:r>
      <w:proofErr w:type="gramEnd"/>
      <w:r w:rsidRPr="00582214">
        <w:rPr>
          <w:rFonts w:ascii="Times New Roman" w:hAnsi="Times New Roman" w:cs="Times New Roman"/>
          <w:sz w:val="28"/>
          <w:szCs w:val="28"/>
          <w:lang w:val="en-US"/>
        </w:rPr>
        <w:t xml:space="preserve"> c   5.  </w:t>
      </w:r>
      <w:proofErr w:type="gramStart"/>
      <w:r w:rsidRPr="00DD4E46">
        <w:rPr>
          <w:rFonts w:ascii="Times New Roman" w:hAnsi="Times New Roman" w:cs="Times New Roman"/>
          <w:sz w:val="28"/>
          <w:szCs w:val="28"/>
        </w:rPr>
        <w:t>ax</w:t>
      </w:r>
      <w:proofErr w:type="gramEnd"/>
      <w:r w:rsidRPr="001C5971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DD4E46">
        <w:rPr>
          <w:rFonts w:ascii="Times New Roman" w:hAnsi="Times New Roman" w:cs="Times New Roman"/>
          <w:sz w:val="28"/>
          <w:szCs w:val="28"/>
        </w:rPr>
        <w:t xml:space="preserve">+ c = </w:t>
      </w:r>
      <w:proofErr w:type="spellStart"/>
      <w:r w:rsidRPr="00DD4E46">
        <w:rPr>
          <w:rFonts w:ascii="Times New Roman" w:hAnsi="Times New Roman" w:cs="Times New Roman"/>
          <w:sz w:val="28"/>
          <w:szCs w:val="28"/>
        </w:rPr>
        <w:t>bx</w:t>
      </w:r>
      <w:proofErr w:type="spellEnd"/>
      <w:r w:rsidRPr="00DD4E46">
        <w:rPr>
          <w:rFonts w:ascii="Times New Roman" w:hAnsi="Times New Roman" w:cs="Times New Roman"/>
          <w:sz w:val="28"/>
          <w:szCs w:val="28"/>
        </w:rPr>
        <w:t xml:space="preserve">   </w:t>
      </w:r>
      <w:r w:rsidR="001C5971">
        <w:rPr>
          <w:rFonts w:ascii="Times New Roman" w:hAnsi="Times New Roman" w:cs="Times New Roman"/>
          <w:sz w:val="28"/>
          <w:szCs w:val="28"/>
        </w:rPr>
        <w:t xml:space="preserve">     </w:t>
      </w:r>
      <w:r w:rsidRPr="001C597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1C5971">
        <w:rPr>
          <w:rFonts w:ascii="Times New Roman" w:hAnsi="Times New Roman" w:cs="Times New Roman"/>
          <w:sz w:val="28"/>
          <w:szCs w:val="28"/>
        </w:rPr>
        <w:t>bx</w:t>
      </w:r>
      <w:proofErr w:type="spellEnd"/>
      <w:r w:rsidRPr="001C5971">
        <w:rPr>
          <w:rFonts w:ascii="Times New Roman" w:hAnsi="Times New Roman" w:cs="Times New Roman"/>
          <w:sz w:val="28"/>
          <w:szCs w:val="28"/>
        </w:rPr>
        <w:t xml:space="preserve"> +c = ax</w:t>
      </w:r>
      <w:r w:rsidRPr="001C5971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04797C" w:rsidRPr="00DD4E46" w:rsidRDefault="00E9437D" w:rsidP="000479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Disse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 an</w:t>
      </w:r>
      <w:r>
        <w:rPr>
          <w:rFonts w:ascii="Times New Roman" w:hAnsi="Times New Roman" w:cs="Times New Roman"/>
          <w:sz w:val="28"/>
          <w:szCs w:val="28"/>
        </w:rPr>
        <w:t>nen</w:t>
      </w:r>
      <w:r w:rsidR="0004797C" w:rsidRPr="00DD4E46">
        <w:rPr>
          <w:rFonts w:ascii="Times New Roman" w:hAnsi="Times New Roman" w:cs="Times New Roman"/>
          <w:sz w:val="28"/>
          <w:szCs w:val="28"/>
        </w:rPr>
        <w:t>gradslign</w:t>
      </w:r>
      <w:r w:rsidR="00471FC6">
        <w:rPr>
          <w:rFonts w:ascii="Times New Roman" w:hAnsi="Times New Roman" w:cs="Times New Roman"/>
          <w:sz w:val="28"/>
          <w:szCs w:val="28"/>
        </w:rPr>
        <w:t>ingene ledet til de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 form</w:t>
      </w:r>
      <w:r w:rsidR="00471FC6">
        <w:rPr>
          <w:rFonts w:ascii="Times New Roman" w:hAnsi="Times New Roman" w:cs="Times New Roman"/>
          <w:sz w:val="28"/>
          <w:szCs w:val="28"/>
        </w:rPr>
        <w:t>lene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 som vi kjenner nå.</w:t>
      </w:r>
    </w:p>
    <w:p w:rsidR="00DD4E46" w:rsidRPr="00DD4E46" w:rsidRDefault="00DD4E46" w:rsidP="0004797C">
      <w:pPr>
        <w:rPr>
          <w:rFonts w:ascii="Times New Roman" w:hAnsi="Times New Roman" w:cs="Times New Roman"/>
          <w:sz w:val="28"/>
          <w:szCs w:val="28"/>
        </w:rPr>
      </w:pPr>
    </w:p>
    <w:p w:rsidR="00DD4E46" w:rsidRDefault="00DD4E46" w:rsidP="0004797C">
      <w:r>
        <w:rPr>
          <w:noProof/>
          <w:lang w:eastAsia="nb-NO"/>
        </w:rPr>
        <w:drawing>
          <wp:inline distT="0" distB="0" distL="0" distR="0">
            <wp:extent cx="1699260" cy="1439632"/>
            <wp:effectExtent l="0" t="0" r="0" b="8255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uhammad_ibn_Musa_al-Khwarizmi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791" cy="144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46" w:rsidRDefault="00DD4E46" w:rsidP="0004797C">
      <w:r>
        <w:t>Fig. 8 – Mohammad ibn Musa</w:t>
      </w:r>
    </w:p>
    <w:p w:rsidR="00DD4E46" w:rsidRDefault="00DD4E46" w:rsidP="0004797C"/>
    <w:p w:rsidR="0004797C" w:rsidRPr="00DD4E46" w:rsidRDefault="00305513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Den femte</w:t>
      </w:r>
      <w:r w:rsidR="001C5971">
        <w:rPr>
          <w:rFonts w:ascii="Times New Roman" w:hAnsi="Times New Roman" w:cs="Times New Roman"/>
          <w:sz w:val="28"/>
          <w:szCs w:val="28"/>
        </w:rPr>
        <w:t xml:space="preserve"> </w:t>
      </w:r>
      <w:r w:rsidR="00471FC6">
        <w:rPr>
          <w:rFonts w:ascii="Times New Roman" w:hAnsi="Times New Roman" w:cs="Times New Roman"/>
          <w:sz w:val="28"/>
          <w:szCs w:val="28"/>
        </w:rPr>
        <w:t>sivilisasjonen var i</w:t>
      </w:r>
      <w:r w:rsidRPr="00DD4E46">
        <w:rPr>
          <w:rFonts w:ascii="Times New Roman" w:hAnsi="Times New Roman" w:cs="Times New Roman"/>
          <w:sz w:val="28"/>
          <w:szCs w:val="28"/>
        </w:rPr>
        <w:t>nder</w:t>
      </w:r>
      <w:r w:rsidR="0004797C" w:rsidRPr="00DD4E46">
        <w:rPr>
          <w:rFonts w:ascii="Times New Roman" w:hAnsi="Times New Roman" w:cs="Times New Roman"/>
          <w:sz w:val="28"/>
          <w:szCs w:val="28"/>
        </w:rPr>
        <w:t>n</w:t>
      </w:r>
      <w:r w:rsidRPr="00DD4E46">
        <w:rPr>
          <w:rFonts w:ascii="Times New Roman" w:hAnsi="Times New Roman" w:cs="Times New Roman"/>
          <w:sz w:val="28"/>
          <w:szCs w:val="28"/>
        </w:rPr>
        <w:t xml:space="preserve">e (ca. 900 f. K – 1150 e. K). De </w:t>
      </w:r>
      <w:r w:rsidR="00471FC6">
        <w:rPr>
          <w:rFonts w:ascii="Times New Roman" w:hAnsi="Times New Roman" w:cs="Times New Roman"/>
          <w:sz w:val="28"/>
          <w:szCs w:val="28"/>
        </w:rPr>
        <w:t xml:space="preserve">oppfant </w:t>
      </w:r>
      <w:r w:rsidRPr="00DD4E46">
        <w:rPr>
          <w:rFonts w:ascii="Times New Roman" w:hAnsi="Times New Roman" w:cs="Times New Roman"/>
          <w:sz w:val="28"/>
          <w:szCs w:val="28"/>
        </w:rPr>
        <w:t>konsept</w:t>
      </w:r>
      <w:r w:rsidR="00471FC6">
        <w:rPr>
          <w:rFonts w:ascii="Times New Roman" w:hAnsi="Times New Roman" w:cs="Times New Roman"/>
          <w:sz w:val="28"/>
          <w:szCs w:val="28"/>
        </w:rPr>
        <w:t>et med</w:t>
      </w:r>
      <w:r w:rsidRPr="00DD4E46">
        <w:rPr>
          <w:rFonts w:ascii="Times New Roman" w:hAnsi="Times New Roman" w:cs="Times New Roman"/>
          <w:sz w:val="28"/>
          <w:szCs w:val="28"/>
        </w:rPr>
        <w:t xml:space="preserve"> irrasjonale tall, primtall og kubikkrot. 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De var de </w:t>
      </w:r>
      <w:r w:rsidR="00471FC6">
        <w:rPr>
          <w:rFonts w:ascii="Times New Roman" w:hAnsi="Times New Roman" w:cs="Times New Roman"/>
          <w:sz w:val="28"/>
          <w:szCs w:val="28"/>
        </w:rPr>
        <w:t xml:space="preserve">første 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som brukte </w:t>
      </w:r>
      <w:r w:rsidR="00471FC6">
        <w:rPr>
          <w:rFonts w:ascii="Times New Roman" w:hAnsi="Times New Roman" w:cs="Times New Roman"/>
          <w:sz w:val="28"/>
          <w:szCs w:val="28"/>
        </w:rPr>
        <w:t xml:space="preserve">symbolet </w:t>
      </w:r>
      <w:r w:rsidR="0004797C" w:rsidRPr="00DD4E46">
        <w:rPr>
          <w:rFonts w:ascii="Times New Roman" w:hAnsi="Times New Roman" w:cs="Times New Roman"/>
          <w:sz w:val="28"/>
          <w:szCs w:val="28"/>
        </w:rPr>
        <w:t>0 for ingenting. Bra</w:t>
      </w:r>
      <w:r w:rsidR="001C5971">
        <w:rPr>
          <w:rFonts w:ascii="Times New Roman" w:hAnsi="Times New Roman" w:cs="Times New Roman"/>
          <w:sz w:val="28"/>
          <w:szCs w:val="28"/>
        </w:rPr>
        <w:t>h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magupta </w:t>
      </w:r>
      <w:r w:rsidR="00471FC6">
        <w:rPr>
          <w:rFonts w:ascii="Times New Roman" w:hAnsi="Times New Roman" w:cs="Times New Roman"/>
          <w:sz w:val="28"/>
          <w:szCs w:val="28"/>
        </w:rPr>
        <w:t>beskrev</w:t>
      </w:r>
      <w:r w:rsidR="0004797C" w:rsidRPr="00DD4E46">
        <w:rPr>
          <w:rFonts w:ascii="Times New Roman" w:hAnsi="Times New Roman" w:cs="Times New Roman"/>
          <w:sz w:val="28"/>
          <w:szCs w:val="28"/>
        </w:rPr>
        <w:t xml:space="preserve"> derivasjon av </w:t>
      </w:r>
      <w:r w:rsidR="00471FC6">
        <w:rPr>
          <w:rFonts w:ascii="Times New Roman" w:hAnsi="Times New Roman" w:cs="Times New Roman"/>
          <w:sz w:val="28"/>
          <w:szCs w:val="28"/>
        </w:rPr>
        <w:t xml:space="preserve">en </w:t>
      </w:r>
      <w:r w:rsidR="001C5971">
        <w:rPr>
          <w:rFonts w:ascii="Times New Roman" w:hAnsi="Times New Roman" w:cs="Times New Roman"/>
          <w:sz w:val="28"/>
          <w:szCs w:val="28"/>
        </w:rPr>
        <w:t>kvadratisk formel</w:t>
      </w:r>
      <w:r w:rsidR="0004797C" w:rsidRPr="00DD4E46">
        <w:rPr>
          <w:rFonts w:ascii="Times New Roman" w:hAnsi="Times New Roman" w:cs="Times New Roman"/>
          <w:sz w:val="28"/>
          <w:szCs w:val="28"/>
        </w:rPr>
        <w:t>.</w:t>
      </w:r>
    </w:p>
    <w:p w:rsidR="00DD4E46" w:rsidRDefault="00DD4E46">
      <w:r>
        <w:rPr>
          <w:noProof/>
          <w:lang w:eastAsia="nb-NO"/>
        </w:rPr>
        <w:drawing>
          <wp:inline distT="0" distB="0" distL="0" distR="0">
            <wp:extent cx="1325880" cy="1816455"/>
            <wp:effectExtent l="0" t="0" r="762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rahmagupta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23" cy="182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Fig. 9 - Brahmagupta</w:t>
      </w:r>
    </w:p>
    <w:p w:rsidR="00DD4E46" w:rsidRDefault="00DD4E46"/>
    <w:p w:rsidR="00A05BC2" w:rsidRPr="00DD4E46" w:rsidRDefault="00A05BC2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Det er tydelig at matematikkskunnskap ha</w:t>
      </w:r>
      <w:r w:rsidR="00471FC6">
        <w:rPr>
          <w:rFonts w:ascii="Times New Roman" w:hAnsi="Times New Roman" w:cs="Times New Roman"/>
          <w:sz w:val="28"/>
          <w:szCs w:val="28"/>
        </w:rPr>
        <w:t>dde kommet</w:t>
      </w:r>
      <w:r w:rsidRPr="00DD4E46">
        <w:rPr>
          <w:rFonts w:ascii="Times New Roman" w:hAnsi="Times New Roman" w:cs="Times New Roman"/>
          <w:sz w:val="28"/>
          <w:szCs w:val="28"/>
        </w:rPr>
        <w:t xml:space="preserve"> langt og det var mulig fordi de gamle matematiker</w:t>
      </w:r>
      <w:r w:rsidR="0004797C" w:rsidRPr="00DD4E46">
        <w:rPr>
          <w:rFonts w:ascii="Times New Roman" w:hAnsi="Times New Roman" w:cs="Times New Roman"/>
          <w:sz w:val="28"/>
          <w:szCs w:val="28"/>
        </w:rPr>
        <w:t>n</w:t>
      </w:r>
      <w:r w:rsidR="00DD4E46" w:rsidRPr="00DD4E46">
        <w:rPr>
          <w:rFonts w:ascii="Times New Roman" w:hAnsi="Times New Roman" w:cs="Times New Roman"/>
          <w:sz w:val="28"/>
          <w:szCs w:val="28"/>
        </w:rPr>
        <w:t xml:space="preserve">e </w:t>
      </w:r>
      <w:r w:rsidRPr="00DD4E46">
        <w:rPr>
          <w:rFonts w:ascii="Times New Roman" w:hAnsi="Times New Roman" w:cs="Times New Roman"/>
          <w:sz w:val="28"/>
          <w:szCs w:val="28"/>
        </w:rPr>
        <w:t xml:space="preserve">var </w:t>
      </w:r>
      <w:r w:rsidR="00471FC6" w:rsidRPr="00DD4E46">
        <w:rPr>
          <w:rFonts w:ascii="Times New Roman" w:hAnsi="Times New Roman" w:cs="Times New Roman"/>
          <w:sz w:val="28"/>
          <w:szCs w:val="28"/>
        </w:rPr>
        <w:t>kunnskap</w:t>
      </w:r>
      <w:r w:rsidR="00471FC6">
        <w:rPr>
          <w:rFonts w:ascii="Times New Roman" w:hAnsi="Times New Roman" w:cs="Times New Roman"/>
          <w:sz w:val="28"/>
          <w:szCs w:val="28"/>
        </w:rPr>
        <w:t>s</w:t>
      </w:r>
      <w:r w:rsidRPr="00DD4E46">
        <w:rPr>
          <w:rFonts w:ascii="Times New Roman" w:hAnsi="Times New Roman" w:cs="Times New Roman"/>
          <w:sz w:val="28"/>
          <w:szCs w:val="28"/>
        </w:rPr>
        <w:t>tørst</w:t>
      </w:r>
      <w:r w:rsidR="00DD4E46" w:rsidRPr="00DD4E46">
        <w:rPr>
          <w:rFonts w:ascii="Times New Roman" w:hAnsi="Times New Roman" w:cs="Times New Roman"/>
          <w:sz w:val="28"/>
          <w:szCs w:val="28"/>
        </w:rPr>
        <w:t>e</w:t>
      </w:r>
      <w:r w:rsidRPr="00DD4E46">
        <w:rPr>
          <w:rFonts w:ascii="Times New Roman" w:hAnsi="Times New Roman" w:cs="Times New Roman"/>
          <w:sz w:val="28"/>
          <w:szCs w:val="28"/>
        </w:rPr>
        <w:t>. Dessuten var matematikk et viktig redskap for å løse de praktiske problemene som de møtt</w:t>
      </w:r>
      <w:r w:rsidR="00471FC6">
        <w:rPr>
          <w:rFonts w:ascii="Times New Roman" w:hAnsi="Times New Roman" w:cs="Times New Roman"/>
          <w:sz w:val="28"/>
          <w:szCs w:val="28"/>
        </w:rPr>
        <w:t>e</w:t>
      </w:r>
      <w:r w:rsidRPr="00DD4E46">
        <w:rPr>
          <w:rFonts w:ascii="Times New Roman" w:hAnsi="Times New Roman" w:cs="Times New Roman"/>
          <w:sz w:val="28"/>
          <w:szCs w:val="28"/>
        </w:rPr>
        <w:t xml:space="preserve"> daglig. </w:t>
      </w:r>
      <w:r w:rsidR="0004797C" w:rsidRPr="00DD4E46">
        <w:rPr>
          <w:rFonts w:ascii="Times New Roman" w:hAnsi="Times New Roman" w:cs="Times New Roman"/>
          <w:sz w:val="28"/>
          <w:szCs w:val="28"/>
        </w:rPr>
        <w:t>Herskerne brukte matematiske kunnskaper for å bevare kongeriket.</w:t>
      </w:r>
    </w:p>
    <w:p w:rsidR="001F0DCA" w:rsidRDefault="001F0DCA" w:rsidP="00123B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797C" w:rsidRPr="00DD4E46" w:rsidRDefault="0004797C" w:rsidP="00123B3F">
      <w:pPr>
        <w:jc w:val="center"/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Ligningen</w:t>
      </w:r>
    </w:p>
    <w:p w:rsidR="00A05BC2" w:rsidRPr="00DD4E46" w:rsidRDefault="00A05BC2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Ligning er et utsagn som uttrykker at to størrelser er like. De</w:t>
      </w:r>
      <w:r w:rsidR="00471FC6">
        <w:rPr>
          <w:rFonts w:ascii="Times New Roman" w:hAnsi="Times New Roman" w:cs="Times New Roman"/>
          <w:sz w:val="28"/>
          <w:szCs w:val="28"/>
        </w:rPr>
        <w:t>n</w:t>
      </w:r>
      <w:r w:rsidRPr="00DD4E46">
        <w:rPr>
          <w:rFonts w:ascii="Times New Roman" w:hAnsi="Times New Roman" w:cs="Times New Roman"/>
          <w:sz w:val="28"/>
          <w:szCs w:val="28"/>
        </w:rPr>
        <w:t xml:space="preserve"> kan</w:t>
      </w:r>
      <w:r w:rsidR="00471FC6">
        <w:rPr>
          <w:rFonts w:ascii="Times New Roman" w:hAnsi="Times New Roman" w:cs="Times New Roman"/>
          <w:sz w:val="28"/>
          <w:szCs w:val="28"/>
        </w:rPr>
        <w:t xml:space="preserve"> være</w:t>
      </w:r>
      <w:r w:rsidRPr="00DD4E46">
        <w:rPr>
          <w:rFonts w:ascii="Times New Roman" w:hAnsi="Times New Roman" w:cs="Times New Roman"/>
          <w:sz w:val="28"/>
          <w:szCs w:val="28"/>
        </w:rPr>
        <w:t xml:space="preserve"> usann eller sann,</w:t>
      </w:r>
      <w:r w:rsidR="00471FC6">
        <w:rPr>
          <w:rFonts w:ascii="Times New Roman" w:hAnsi="Times New Roman" w:cs="Times New Roman"/>
          <w:sz w:val="28"/>
          <w:szCs w:val="28"/>
        </w:rPr>
        <w:t xml:space="preserve"> og</w:t>
      </w:r>
      <w:r w:rsidRPr="00DD4E46">
        <w:rPr>
          <w:rFonts w:ascii="Times New Roman" w:hAnsi="Times New Roman" w:cs="Times New Roman"/>
          <w:sz w:val="28"/>
          <w:szCs w:val="28"/>
        </w:rPr>
        <w:t xml:space="preserve"> ofte inneholder </w:t>
      </w:r>
      <w:r w:rsidR="00471FC6">
        <w:rPr>
          <w:rFonts w:ascii="Times New Roman" w:hAnsi="Times New Roman" w:cs="Times New Roman"/>
          <w:sz w:val="28"/>
          <w:szCs w:val="28"/>
        </w:rPr>
        <w:t>den 1</w:t>
      </w:r>
      <w:r w:rsidR="00FD3EE5">
        <w:rPr>
          <w:rFonts w:ascii="Times New Roman" w:hAnsi="Times New Roman" w:cs="Times New Roman"/>
          <w:sz w:val="28"/>
          <w:szCs w:val="28"/>
        </w:rPr>
        <w:t xml:space="preserve"> eller flere variabler </w:t>
      </w:r>
      <w:r w:rsidRPr="00DD4E46">
        <w:rPr>
          <w:rFonts w:ascii="Times New Roman" w:hAnsi="Times New Roman" w:cs="Times New Roman"/>
          <w:sz w:val="28"/>
          <w:szCs w:val="28"/>
        </w:rPr>
        <w:t xml:space="preserve">størrelser, symbolisert med </w:t>
      </w:r>
      <w:r w:rsidR="00471FC6">
        <w:rPr>
          <w:rFonts w:ascii="Times New Roman" w:hAnsi="Times New Roman" w:cs="Times New Roman"/>
          <w:sz w:val="28"/>
          <w:szCs w:val="28"/>
        </w:rPr>
        <w:t>bokstaver, og ligningen</w:t>
      </w:r>
      <w:r w:rsidRPr="00DD4E46">
        <w:rPr>
          <w:rFonts w:ascii="Times New Roman" w:hAnsi="Times New Roman" w:cs="Times New Roman"/>
          <w:sz w:val="28"/>
          <w:szCs w:val="28"/>
        </w:rPr>
        <w:t xml:space="preserve"> setter da føringen for hvilke verdier eller hvilken form disse variablene kan ta sl</w:t>
      </w:r>
      <w:r w:rsidR="00471FC6">
        <w:rPr>
          <w:rFonts w:ascii="Times New Roman" w:hAnsi="Times New Roman" w:cs="Times New Roman"/>
          <w:sz w:val="28"/>
          <w:szCs w:val="28"/>
        </w:rPr>
        <w:t>ik at ligningen skal være sann</w:t>
      </w:r>
      <w:r w:rsidRPr="00DD4E46">
        <w:rPr>
          <w:rFonts w:ascii="Times New Roman" w:hAnsi="Times New Roman" w:cs="Times New Roman"/>
          <w:sz w:val="28"/>
          <w:szCs w:val="28"/>
        </w:rPr>
        <w:t>.</w:t>
      </w:r>
    </w:p>
    <w:p w:rsidR="00A05BC2" w:rsidRPr="00DD4E46" w:rsidRDefault="00A05BC2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lastRenderedPageBreak/>
        <w:t xml:space="preserve">Å løse </w:t>
      </w:r>
      <w:r w:rsidR="00471FC6">
        <w:rPr>
          <w:rFonts w:ascii="Times New Roman" w:hAnsi="Times New Roman" w:cs="Times New Roman"/>
          <w:sz w:val="28"/>
          <w:szCs w:val="28"/>
        </w:rPr>
        <w:t>ligningen er</w:t>
      </w:r>
      <w:r w:rsidRPr="00DD4E46">
        <w:rPr>
          <w:rFonts w:ascii="Times New Roman" w:hAnsi="Times New Roman" w:cs="Times New Roman"/>
          <w:sz w:val="28"/>
          <w:szCs w:val="28"/>
        </w:rPr>
        <w:t xml:space="preserve"> å finne verdier for de variablene som medfører at ligningen er sann.</w:t>
      </w:r>
      <w:r w:rsidR="00471FC6">
        <w:rPr>
          <w:rFonts w:ascii="Times New Roman" w:hAnsi="Times New Roman" w:cs="Times New Roman"/>
          <w:sz w:val="28"/>
          <w:szCs w:val="28"/>
        </w:rPr>
        <w:t xml:space="preserve"> </w:t>
      </w:r>
      <w:r w:rsidRPr="00DD4E46">
        <w:rPr>
          <w:rFonts w:ascii="Times New Roman" w:hAnsi="Times New Roman" w:cs="Times New Roman"/>
          <w:sz w:val="28"/>
          <w:szCs w:val="28"/>
        </w:rPr>
        <w:t>Løsnin</w:t>
      </w:r>
      <w:r w:rsidR="00471FC6">
        <w:rPr>
          <w:rFonts w:ascii="Times New Roman" w:hAnsi="Times New Roman" w:cs="Times New Roman"/>
          <w:sz w:val="28"/>
          <w:szCs w:val="28"/>
        </w:rPr>
        <w:t>gsmetoden</w:t>
      </w:r>
      <w:r w:rsidRPr="00DD4E46">
        <w:rPr>
          <w:rFonts w:ascii="Times New Roman" w:hAnsi="Times New Roman" w:cs="Times New Roman"/>
          <w:sz w:val="28"/>
          <w:szCs w:val="28"/>
        </w:rPr>
        <w:t xml:space="preserve"> er avhengig av</w:t>
      </w:r>
      <w:r w:rsidR="00471FC6">
        <w:rPr>
          <w:rFonts w:ascii="Times New Roman" w:hAnsi="Times New Roman" w:cs="Times New Roman"/>
          <w:sz w:val="28"/>
          <w:szCs w:val="28"/>
        </w:rPr>
        <w:t xml:space="preserve"> hva slags ligning</w:t>
      </w:r>
      <w:r w:rsidRPr="00DD4E46">
        <w:rPr>
          <w:rFonts w:ascii="Times New Roman" w:hAnsi="Times New Roman" w:cs="Times New Roman"/>
          <w:sz w:val="28"/>
          <w:szCs w:val="28"/>
        </w:rPr>
        <w:t xml:space="preserve"> det</w:t>
      </w:r>
      <w:r w:rsidR="00471FC6">
        <w:rPr>
          <w:rFonts w:ascii="Times New Roman" w:hAnsi="Times New Roman" w:cs="Times New Roman"/>
          <w:sz w:val="28"/>
          <w:szCs w:val="28"/>
        </w:rPr>
        <w:t xml:space="preserve"> gjelder</w:t>
      </w:r>
      <w:r w:rsidRPr="00DD4E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DDC" w:rsidRPr="00FB575F" w:rsidRDefault="00471FC6">
      <w:pPr>
        <w:rPr>
          <w:rFonts w:ascii="Times New Roman" w:hAnsi="Times New Roman" w:cs="Times New Roman"/>
          <w:sz w:val="28"/>
          <w:szCs w:val="28"/>
          <w:lang w:val="es-ES"/>
        </w:rPr>
      </w:pPr>
      <w:r>
        <w:rPr>
          <w:rFonts w:ascii="Times New Roman" w:hAnsi="Times New Roman" w:cs="Times New Roman"/>
          <w:sz w:val="28"/>
          <w:szCs w:val="28"/>
        </w:rPr>
        <w:t>Førstegrads</w:t>
      </w:r>
      <w:r w:rsidR="00A05BC2" w:rsidRPr="00DD4E46">
        <w:rPr>
          <w:rFonts w:ascii="Times New Roman" w:hAnsi="Times New Roman" w:cs="Times New Roman"/>
          <w:sz w:val="28"/>
          <w:szCs w:val="28"/>
        </w:rPr>
        <w:t xml:space="preserve">ligninger </w:t>
      </w:r>
      <w:r>
        <w:rPr>
          <w:rFonts w:ascii="Times New Roman" w:hAnsi="Times New Roman" w:cs="Times New Roman"/>
          <w:sz w:val="28"/>
          <w:szCs w:val="28"/>
        </w:rPr>
        <w:t xml:space="preserve">har ett x-ledd. </w:t>
      </w:r>
      <w:r w:rsidRPr="00FB575F">
        <w:rPr>
          <w:rFonts w:ascii="Times New Roman" w:hAnsi="Times New Roman" w:cs="Times New Roman"/>
          <w:sz w:val="28"/>
          <w:szCs w:val="28"/>
          <w:lang w:val="es-ES"/>
        </w:rPr>
        <w:t>F.</w:t>
      </w:r>
      <w:r w:rsidR="0085713A" w:rsidRPr="00FB575F">
        <w:rPr>
          <w:rFonts w:ascii="Times New Roman" w:hAnsi="Times New Roman" w:cs="Times New Roman"/>
          <w:sz w:val="28"/>
          <w:szCs w:val="28"/>
          <w:lang w:val="es-ES"/>
        </w:rPr>
        <w:t xml:space="preserve"> eks. 1) x + 5 = 15      2) 3x - 2 = 25          </w:t>
      </w:r>
    </w:p>
    <w:p w:rsidR="0085713A" w:rsidRPr="00FB575F" w:rsidRDefault="006B4DDC" w:rsidP="006B4DDC">
      <w:pPr>
        <w:ind w:left="4248"/>
        <w:rPr>
          <w:rFonts w:ascii="Times New Roman" w:hAnsi="Times New Roman" w:cs="Times New Roman"/>
          <w:sz w:val="28"/>
          <w:szCs w:val="28"/>
          <w:lang w:val="es-ES"/>
        </w:rPr>
      </w:pPr>
      <w:r w:rsidRPr="00FB575F">
        <w:rPr>
          <w:rFonts w:ascii="Times New Roman" w:hAnsi="Times New Roman" w:cs="Times New Roman"/>
          <w:sz w:val="28"/>
          <w:szCs w:val="28"/>
          <w:lang w:val="es-ES"/>
        </w:rPr>
        <w:t xml:space="preserve">   </w:t>
      </w:r>
      <w:r w:rsidR="0085713A" w:rsidRPr="00FB575F">
        <w:rPr>
          <w:rFonts w:ascii="Times New Roman" w:hAnsi="Times New Roman" w:cs="Times New Roman"/>
          <w:sz w:val="28"/>
          <w:szCs w:val="28"/>
          <w:lang w:val="es-ES"/>
        </w:rPr>
        <w:t>3)</w:t>
      </w:r>
      <w:r w:rsidR="002B13EB" w:rsidRPr="00FB575F">
        <w:rPr>
          <w:rFonts w:ascii="Times New Roman" w:hAnsi="Times New Roman" w:cs="Times New Roman"/>
          <w:sz w:val="28"/>
          <w:szCs w:val="28"/>
          <w:lang w:val="es-ES"/>
        </w:rPr>
        <w:t xml:space="preserve"> x + 4y = 24 og x+2y = 10</w:t>
      </w:r>
    </w:p>
    <w:p w:rsidR="0085713A" w:rsidRPr="00DD4E46" w:rsidRDefault="0085713A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Algoritme, substitusjon og eliminasjon er ofte brukt for å løse førstegradsligninger.</w:t>
      </w:r>
    </w:p>
    <w:p w:rsidR="001F2A5C" w:rsidRDefault="001F2A5C" w:rsidP="0085713A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x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+ 5 = 15   </w:t>
      </w:r>
    </w:p>
    <w:p w:rsidR="001F2A5C" w:rsidRDefault="001F2A5C" w:rsidP="001F2A5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Løsning</w:t>
      </w:r>
      <w:r w:rsidR="0085713A" w:rsidRPr="001F2A5C">
        <w:rPr>
          <w:rFonts w:ascii="Times New Roman" w:hAnsi="Times New Roman" w:cs="Times New Roman"/>
          <w:sz w:val="28"/>
          <w:szCs w:val="28"/>
        </w:rPr>
        <w:t xml:space="preserve"> x = 15 – 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713A" w:rsidRPr="001F2A5C">
        <w:rPr>
          <w:rFonts w:ascii="Times New Roman" w:hAnsi="Times New Roman" w:cs="Times New Roman"/>
          <w:sz w:val="28"/>
          <w:szCs w:val="28"/>
        </w:rPr>
        <w:t xml:space="preserve">x = 10   </w:t>
      </w:r>
    </w:p>
    <w:p w:rsidR="001F2A5C" w:rsidRDefault="001F2A5C" w:rsidP="001F2A5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Sjekk: at x = 10; x + 5 = 15, bruk 10 som x</w:t>
      </w:r>
      <w:r w:rsidR="0085713A" w:rsidRPr="001F2A5C">
        <w:rPr>
          <w:rFonts w:ascii="Times New Roman" w:hAnsi="Times New Roman" w:cs="Times New Roman"/>
          <w:sz w:val="28"/>
          <w:szCs w:val="28"/>
        </w:rPr>
        <w:t xml:space="preserve">; 10 + 5 = 15 ;15 =15   </w:t>
      </w:r>
    </w:p>
    <w:p w:rsidR="0085713A" w:rsidRPr="001F2A5C" w:rsidRDefault="0085713A" w:rsidP="001F2A5C">
      <w:pPr>
        <w:ind w:left="360"/>
        <w:rPr>
          <w:rFonts w:ascii="Times New Roman" w:hAnsi="Times New Roman" w:cs="Times New Roman"/>
          <w:sz w:val="28"/>
          <w:szCs w:val="28"/>
        </w:rPr>
      </w:pPr>
      <w:r w:rsidRPr="001F2A5C">
        <w:rPr>
          <w:rFonts w:ascii="Times New Roman" w:hAnsi="Times New Roman" w:cs="Times New Roman"/>
          <w:sz w:val="28"/>
          <w:szCs w:val="28"/>
        </w:rPr>
        <w:t>Ligningen er sann når x er 10.</w:t>
      </w:r>
    </w:p>
    <w:p w:rsidR="001F2A5C" w:rsidRDefault="001F2A5C" w:rsidP="0085713A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3x – 2 = 25  </w:t>
      </w:r>
    </w:p>
    <w:p w:rsidR="001F2A5C" w:rsidRDefault="001F2A5C" w:rsidP="001F2A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2A5C">
        <w:rPr>
          <w:rFonts w:ascii="Times New Roman" w:hAnsi="Times New Roman" w:cs="Times New Roman"/>
          <w:sz w:val="28"/>
          <w:szCs w:val="28"/>
        </w:rPr>
        <w:t>Løsning</w:t>
      </w:r>
      <w:r w:rsidR="0085713A" w:rsidRPr="001F2A5C">
        <w:rPr>
          <w:rFonts w:ascii="Times New Roman" w:hAnsi="Times New Roman" w:cs="Times New Roman"/>
          <w:sz w:val="28"/>
          <w:szCs w:val="28"/>
        </w:rPr>
        <w:t xml:space="preserve"> 3x – 2 = 25; 3x = 25 + 27; 3x = 27; 3x/3 = 27/3; x = 9 </w:t>
      </w:r>
    </w:p>
    <w:p w:rsidR="00073535" w:rsidRDefault="001F2A5C" w:rsidP="000735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5713A" w:rsidRPr="001F2A5C">
        <w:rPr>
          <w:rFonts w:ascii="Times New Roman" w:hAnsi="Times New Roman" w:cs="Times New Roman"/>
          <w:sz w:val="28"/>
          <w:szCs w:val="28"/>
        </w:rPr>
        <w:t xml:space="preserve">Sjekk: at x = 9; </w:t>
      </w:r>
      <w:r w:rsidRPr="00073535">
        <w:rPr>
          <w:rFonts w:ascii="Times New Roman" w:hAnsi="Times New Roman" w:cs="Times New Roman"/>
          <w:sz w:val="28"/>
          <w:szCs w:val="28"/>
        </w:rPr>
        <w:t>3(9) -2 = 25;27 – 2 = 25</w:t>
      </w:r>
      <w:r w:rsidR="0085713A" w:rsidRPr="00073535">
        <w:rPr>
          <w:rFonts w:ascii="Times New Roman" w:hAnsi="Times New Roman" w:cs="Times New Roman"/>
          <w:sz w:val="28"/>
          <w:szCs w:val="28"/>
        </w:rPr>
        <w:t xml:space="preserve">; 25 = 25 </w:t>
      </w:r>
    </w:p>
    <w:p w:rsidR="0085713A" w:rsidRPr="00073535" w:rsidRDefault="00073535" w:rsidP="000735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5713A" w:rsidRPr="00073535">
        <w:rPr>
          <w:rFonts w:ascii="Times New Roman" w:hAnsi="Times New Roman" w:cs="Times New Roman"/>
          <w:sz w:val="28"/>
          <w:szCs w:val="28"/>
        </w:rPr>
        <w:t>Ligningen er sann når x er 9.</w:t>
      </w:r>
    </w:p>
    <w:p w:rsidR="0085713A" w:rsidRPr="00FB575F" w:rsidRDefault="002B13EB" w:rsidP="006B4DDC">
      <w:pPr>
        <w:pStyle w:val="Listeavsnit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es-ES"/>
        </w:rPr>
      </w:pPr>
      <w:r w:rsidRPr="00DD4E46">
        <w:rPr>
          <w:rFonts w:ascii="Times New Roman" w:hAnsi="Times New Roman" w:cs="Times New Roman"/>
          <w:sz w:val="28"/>
          <w:szCs w:val="28"/>
        </w:rPr>
        <w:t xml:space="preserve">Her har vi 2 ukjente – x og y.  For å løse disse ligninger, må vi bruke eliminasjon. </w:t>
      </w:r>
      <w:r w:rsidR="00582214">
        <w:rPr>
          <w:rFonts w:ascii="Times New Roman" w:hAnsi="Times New Roman" w:cs="Times New Roman"/>
          <w:sz w:val="28"/>
          <w:szCs w:val="28"/>
          <w:lang w:val="es-ES"/>
        </w:rPr>
        <w:t>Eliminer</w:t>
      </w:r>
      <w:r w:rsidRPr="00FB575F">
        <w:rPr>
          <w:rFonts w:ascii="Times New Roman" w:hAnsi="Times New Roman" w:cs="Times New Roman"/>
          <w:sz w:val="28"/>
          <w:szCs w:val="28"/>
          <w:lang w:val="es-ES"/>
        </w:rPr>
        <w:t xml:space="preserve"> x ved å subtrahere x+4y = 24 og x + 2y, så (x + 4y = 24) – (x + 2y = 10);2y = 14; y = 7; at y = 7 </w:t>
      </w:r>
      <w:r w:rsidR="00582214">
        <w:rPr>
          <w:rFonts w:ascii="Times New Roman" w:hAnsi="Times New Roman" w:cs="Times New Roman"/>
          <w:sz w:val="28"/>
          <w:szCs w:val="28"/>
          <w:lang w:val="es-ES"/>
        </w:rPr>
        <w:t>slik at:</w:t>
      </w:r>
      <w:r w:rsidRPr="00FB575F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:rsidR="002B13EB" w:rsidRPr="00DD4E46" w:rsidRDefault="002B13EB" w:rsidP="002B13EB">
      <w:pPr>
        <w:pStyle w:val="Listeavsnitt"/>
        <w:rPr>
          <w:rFonts w:ascii="Times New Roman" w:hAnsi="Times New Roman" w:cs="Times New Roman"/>
          <w:sz w:val="28"/>
          <w:szCs w:val="28"/>
        </w:rPr>
      </w:pPr>
      <w:proofErr w:type="gramStart"/>
      <w:r w:rsidRPr="00DD4E46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DD4E46">
        <w:rPr>
          <w:rFonts w:ascii="Times New Roman" w:hAnsi="Times New Roman" w:cs="Times New Roman"/>
          <w:sz w:val="28"/>
          <w:szCs w:val="28"/>
        </w:rPr>
        <w:t xml:space="preserve"> + 2y = 10; x + 2(7) = 10; x + 14 = 10; x = 10 – 14; x = -4, da vi har verdier: x = -4 og y = 7</w:t>
      </w:r>
    </w:p>
    <w:p w:rsidR="002B13EB" w:rsidRPr="00DD4E46" w:rsidRDefault="002B13EB" w:rsidP="002B13EB">
      <w:pPr>
        <w:pStyle w:val="Listeavsnitt"/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Sjekk: at x = -4 og y = 7 så x + 4y = 24; -4 +4(7) =24; -4 +28 = 24; 24 = 24, med den andre ligningen: x + 2y = 10; -4 +2(7) = 10; -4 + 14 = 10; 10 = 10; dvs. at ligningene er sanne når x= -4 og y = 7.</w:t>
      </w:r>
    </w:p>
    <w:p w:rsidR="0085713A" w:rsidRPr="007B337C" w:rsidRDefault="00D23C04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DD4E46">
        <w:rPr>
          <w:rFonts w:ascii="Times New Roman" w:hAnsi="Times New Roman" w:cs="Times New Roman"/>
          <w:sz w:val="28"/>
          <w:szCs w:val="28"/>
        </w:rPr>
        <w:t>Andregrads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ligninger </w:t>
      </w:r>
      <w:r w:rsidR="00677B41">
        <w:rPr>
          <w:rFonts w:ascii="Times New Roman" w:hAnsi="Times New Roman" w:cs="Times New Roman"/>
          <w:sz w:val="28"/>
          <w:szCs w:val="28"/>
        </w:rPr>
        <w:t>har to</w:t>
      </w:r>
      <w:r w:rsidR="00A14330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471FC6">
        <w:rPr>
          <w:rFonts w:ascii="Times New Roman" w:hAnsi="Times New Roman" w:cs="Times New Roman"/>
          <w:sz w:val="28"/>
          <w:szCs w:val="28"/>
        </w:rPr>
        <w:t>x-</w:t>
      </w:r>
      <w:r w:rsidR="0085713A" w:rsidRPr="00DD4E46">
        <w:rPr>
          <w:rFonts w:ascii="Times New Roman" w:hAnsi="Times New Roman" w:cs="Times New Roman"/>
          <w:sz w:val="28"/>
          <w:szCs w:val="28"/>
        </w:rPr>
        <w:t>ledd.</w:t>
      </w:r>
      <w:r w:rsidR="00471FC6">
        <w:rPr>
          <w:rFonts w:ascii="Times New Roman" w:hAnsi="Times New Roman" w:cs="Times New Roman"/>
          <w:sz w:val="28"/>
          <w:szCs w:val="28"/>
        </w:rPr>
        <w:t xml:space="preserve"> De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 </w:t>
      </w:r>
      <w:r w:rsidR="00471FC6">
        <w:rPr>
          <w:rFonts w:ascii="Times New Roman" w:hAnsi="Times New Roman" w:cs="Times New Roman"/>
          <w:sz w:val="28"/>
          <w:szCs w:val="28"/>
        </w:rPr>
        <w:t>har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 form</w:t>
      </w:r>
      <w:r w:rsidR="00471FC6">
        <w:rPr>
          <w:rFonts w:ascii="Times New Roman" w:hAnsi="Times New Roman" w:cs="Times New Roman"/>
          <w:sz w:val="28"/>
          <w:szCs w:val="28"/>
        </w:rPr>
        <w:t>en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 ax</w:t>
      </w:r>
      <w:r w:rsidR="0085713A" w:rsidRPr="00FB575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337C">
        <w:rPr>
          <w:rFonts w:ascii="Times New Roman" w:hAnsi="Times New Roman" w:cs="Times New Roman"/>
          <w:sz w:val="28"/>
          <w:szCs w:val="28"/>
        </w:rPr>
        <w:t xml:space="preserve"> +</w:t>
      </w:r>
      <w:proofErr w:type="spellStart"/>
      <w:r w:rsidR="007B337C">
        <w:rPr>
          <w:rFonts w:ascii="Times New Roman" w:hAnsi="Times New Roman" w:cs="Times New Roman"/>
          <w:sz w:val="28"/>
          <w:szCs w:val="28"/>
        </w:rPr>
        <w:t>bx</w:t>
      </w:r>
      <w:proofErr w:type="spellEnd"/>
      <w:r w:rsidR="007B337C">
        <w:rPr>
          <w:rFonts w:ascii="Times New Roman" w:hAnsi="Times New Roman" w:cs="Times New Roman"/>
          <w:sz w:val="28"/>
          <w:szCs w:val="28"/>
        </w:rPr>
        <w:t xml:space="preserve"> +c = 0; a≠0. Her er a</w:t>
      </w:r>
      <w:r w:rsidR="00677B41">
        <w:rPr>
          <w:rFonts w:ascii="Times New Roman" w:hAnsi="Times New Roman" w:cs="Times New Roman"/>
          <w:sz w:val="28"/>
          <w:szCs w:val="28"/>
        </w:rPr>
        <w:t>x</w:t>
      </w:r>
      <w:r w:rsidR="00677B41" w:rsidRPr="00677B4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337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7B337C">
        <w:rPr>
          <w:rFonts w:ascii="Times New Roman" w:hAnsi="Times New Roman" w:cs="Times New Roman"/>
          <w:sz w:val="28"/>
          <w:szCs w:val="28"/>
        </w:rPr>
        <w:t>andregradsleddet</w:t>
      </w:r>
      <w:r w:rsidR="007B18CA">
        <w:rPr>
          <w:rFonts w:ascii="Times New Roman" w:hAnsi="Times New Roman" w:cs="Times New Roman"/>
          <w:sz w:val="28"/>
          <w:szCs w:val="28"/>
        </w:rPr>
        <w:t>,</w:t>
      </w:r>
      <w:r w:rsidR="007B33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4E46">
        <w:rPr>
          <w:rFonts w:ascii="Times New Roman" w:hAnsi="Times New Roman" w:cs="Times New Roman"/>
          <w:sz w:val="28"/>
          <w:szCs w:val="28"/>
        </w:rPr>
        <w:t>b</w:t>
      </w:r>
      <w:r w:rsidR="007B337C">
        <w:rPr>
          <w:rFonts w:ascii="Times New Roman" w:hAnsi="Times New Roman" w:cs="Times New Roman"/>
          <w:sz w:val="28"/>
          <w:szCs w:val="28"/>
        </w:rPr>
        <w:t>x</w:t>
      </w:r>
      <w:proofErr w:type="spellEnd"/>
      <w:r w:rsidR="007B337C">
        <w:rPr>
          <w:rFonts w:ascii="Times New Roman" w:hAnsi="Times New Roman" w:cs="Times New Roman"/>
          <w:sz w:val="28"/>
          <w:szCs w:val="28"/>
        </w:rPr>
        <w:t xml:space="preserve"> er førstegradleddet og c er konstantleddet</w:t>
      </w:r>
      <w:r w:rsidR="007B18CA">
        <w:rPr>
          <w:rFonts w:ascii="Times New Roman" w:hAnsi="Times New Roman" w:cs="Times New Roman"/>
          <w:sz w:val="28"/>
          <w:szCs w:val="28"/>
        </w:rPr>
        <w:t>;</w:t>
      </w:r>
      <w:r w:rsidR="007B337C">
        <w:rPr>
          <w:rFonts w:ascii="Times New Roman" w:hAnsi="Times New Roman" w:cs="Times New Roman"/>
          <w:sz w:val="28"/>
          <w:szCs w:val="28"/>
        </w:rPr>
        <w:t xml:space="preserve"> 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samtidig er x ukjent og kan </w:t>
      </w:r>
      <w:r w:rsidR="00471FC6">
        <w:rPr>
          <w:rFonts w:ascii="Times New Roman" w:hAnsi="Times New Roman" w:cs="Times New Roman"/>
          <w:sz w:val="28"/>
          <w:szCs w:val="28"/>
        </w:rPr>
        <w:t>være et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 reel</w:t>
      </w:r>
      <w:r w:rsidR="00471FC6">
        <w:rPr>
          <w:rFonts w:ascii="Times New Roman" w:hAnsi="Times New Roman" w:cs="Times New Roman"/>
          <w:sz w:val="28"/>
          <w:szCs w:val="28"/>
        </w:rPr>
        <w:t>t</w:t>
      </w:r>
      <w:r w:rsidR="0085713A" w:rsidRPr="00DD4E46">
        <w:rPr>
          <w:rFonts w:ascii="Times New Roman" w:hAnsi="Times New Roman" w:cs="Times New Roman"/>
          <w:sz w:val="28"/>
          <w:szCs w:val="28"/>
        </w:rPr>
        <w:t xml:space="preserve"> eller k</w:t>
      </w:r>
      <w:r w:rsidR="0004797C" w:rsidRPr="00DD4E46">
        <w:rPr>
          <w:rFonts w:ascii="Times New Roman" w:hAnsi="Times New Roman" w:cs="Times New Roman"/>
          <w:sz w:val="28"/>
          <w:szCs w:val="28"/>
        </w:rPr>
        <w:t>ompleks</w:t>
      </w:r>
      <w:r w:rsidR="00471FC6">
        <w:rPr>
          <w:rFonts w:ascii="Times New Roman" w:hAnsi="Times New Roman" w:cs="Times New Roman"/>
          <w:sz w:val="28"/>
          <w:szCs w:val="28"/>
        </w:rPr>
        <w:t>t</w:t>
      </w:r>
      <w:r w:rsidR="007B18CA">
        <w:rPr>
          <w:rFonts w:ascii="Times New Roman" w:hAnsi="Times New Roman" w:cs="Times New Roman"/>
          <w:sz w:val="28"/>
          <w:szCs w:val="28"/>
        </w:rPr>
        <w:t xml:space="preserve"> tall.</w:t>
      </w:r>
      <w:r w:rsidR="001973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3C04" w:rsidRDefault="0085713A">
      <w:pPr>
        <w:rPr>
          <w:rFonts w:ascii="Times New Roman" w:hAnsi="Times New Roman" w:cs="Times New Roman"/>
          <w:sz w:val="28"/>
          <w:szCs w:val="28"/>
        </w:rPr>
      </w:pPr>
      <w:r w:rsidRPr="00DD4E46">
        <w:rPr>
          <w:rFonts w:ascii="Times New Roman" w:hAnsi="Times New Roman" w:cs="Times New Roman"/>
          <w:sz w:val="28"/>
          <w:szCs w:val="28"/>
        </w:rPr>
        <w:t>Løsningsm</w:t>
      </w:r>
      <w:r w:rsidR="00471FC6">
        <w:rPr>
          <w:rFonts w:ascii="Times New Roman" w:hAnsi="Times New Roman" w:cs="Times New Roman"/>
          <w:sz w:val="28"/>
          <w:szCs w:val="28"/>
        </w:rPr>
        <w:t>etodene</w:t>
      </w:r>
      <w:r w:rsidR="00A14330" w:rsidRPr="00DD4E46">
        <w:rPr>
          <w:rFonts w:ascii="Times New Roman" w:hAnsi="Times New Roman" w:cs="Times New Roman"/>
          <w:sz w:val="28"/>
          <w:szCs w:val="28"/>
        </w:rPr>
        <w:t xml:space="preserve"> for å finne røttene til x </w:t>
      </w:r>
      <w:r w:rsidRPr="00DD4E46">
        <w:rPr>
          <w:rFonts w:ascii="Times New Roman" w:hAnsi="Times New Roman" w:cs="Times New Roman"/>
          <w:sz w:val="28"/>
          <w:szCs w:val="28"/>
        </w:rPr>
        <w:t>er faktorisering (hvis det er mulig), fullstendig kvadra</w:t>
      </w:r>
      <w:r w:rsidR="002B13EB" w:rsidRPr="00DD4E46">
        <w:rPr>
          <w:rFonts w:ascii="Times New Roman" w:hAnsi="Times New Roman" w:cs="Times New Roman"/>
          <w:sz w:val="28"/>
          <w:szCs w:val="28"/>
        </w:rPr>
        <w:t>t</w:t>
      </w:r>
      <w:r w:rsidRPr="00DD4E46">
        <w:rPr>
          <w:rFonts w:ascii="Times New Roman" w:hAnsi="Times New Roman" w:cs="Times New Roman"/>
          <w:sz w:val="28"/>
          <w:szCs w:val="28"/>
        </w:rPr>
        <w:t xml:space="preserve"> e</w:t>
      </w:r>
      <w:r w:rsidR="002B13EB" w:rsidRPr="00DD4E46">
        <w:rPr>
          <w:rFonts w:ascii="Times New Roman" w:hAnsi="Times New Roman" w:cs="Times New Roman"/>
          <w:sz w:val="28"/>
          <w:szCs w:val="28"/>
        </w:rPr>
        <w:t>ller bruk av</w:t>
      </w:r>
      <w:r w:rsidR="005C443D">
        <w:rPr>
          <w:rFonts w:ascii="Times New Roman" w:hAnsi="Times New Roman" w:cs="Times New Roman"/>
          <w:sz w:val="28"/>
          <w:szCs w:val="28"/>
        </w:rPr>
        <w:t xml:space="preserve"> den </w:t>
      </w:r>
      <w:r w:rsidR="002B13EB" w:rsidRPr="00DD4E46">
        <w:rPr>
          <w:rFonts w:ascii="Times New Roman" w:hAnsi="Times New Roman" w:cs="Times New Roman"/>
          <w:sz w:val="28"/>
          <w:szCs w:val="28"/>
        </w:rPr>
        <w:t>kvadratisk</w:t>
      </w:r>
      <w:r w:rsidR="005C443D">
        <w:rPr>
          <w:rFonts w:ascii="Times New Roman" w:hAnsi="Times New Roman" w:cs="Times New Roman"/>
          <w:sz w:val="28"/>
          <w:szCs w:val="28"/>
        </w:rPr>
        <w:t>e formelen</w:t>
      </w:r>
      <w:r w:rsidR="002B13EB" w:rsidRPr="00DD4E46">
        <w:rPr>
          <w:rFonts w:ascii="Times New Roman" w:hAnsi="Times New Roman" w:cs="Times New Roman"/>
          <w:sz w:val="28"/>
          <w:szCs w:val="28"/>
        </w:rPr>
        <w:t xml:space="preserve"> (hvis det er umulig å faktoriser</w:t>
      </w:r>
      <w:r w:rsidR="00A14330" w:rsidRPr="00DD4E46">
        <w:rPr>
          <w:rFonts w:ascii="Times New Roman" w:hAnsi="Times New Roman" w:cs="Times New Roman"/>
          <w:sz w:val="28"/>
          <w:szCs w:val="28"/>
        </w:rPr>
        <w:t>e</w:t>
      </w:r>
      <w:r w:rsidR="0004797C" w:rsidRPr="00DD4E46">
        <w:rPr>
          <w:rFonts w:ascii="Times New Roman" w:hAnsi="Times New Roman" w:cs="Times New Roman"/>
          <w:sz w:val="28"/>
          <w:szCs w:val="28"/>
        </w:rPr>
        <w:t>).</w:t>
      </w:r>
    </w:p>
    <w:p w:rsidR="00FC32C4" w:rsidRPr="00FC32C4" w:rsidRDefault="00FC32C4" w:rsidP="00FC32C4">
      <w:pPr>
        <w:pStyle w:val="Overskrift4"/>
        <w:spacing w:before="0" w:beforeAutospacing="0" w:after="0" w:afterAutospacing="0" w:line="252" w:lineRule="atLeast"/>
        <w:rPr>
          <w:rFonts w:ascii="Arial" w:hAnsi="Arial" w:cs="Arial"/>
          <w:color w:val="000000"/>
          <w:sz w:val="17"/>
          <w:szCs w:val="17"/>
        </w:rPr>
      </w:pPr>
      <w:r>
        <w:rPr>
          <w:b w:val="0"/>
          <w:sz w:val="28"/>
          <w:szCs w:val="28"/>
        </w:rPr>
        <w:t xml:space="preserve">Faktorisering – å bruke Vietes formel </w:t>
      </w:r>
      <w:r w:rsidR="005C443D" w:rsidRPr="005C443D">
        <w:rPr>
          <w:sz w:val="28"/>
          <w:szCs w:val="28"/>
        </w:rPr>
        <w:t xml:space="preserve"> </w:t>
      </w:r>
      <w:r w:rsidR="005C443D" w:rsidRPr="005C443D">
        <w:rPr>
          <w:i/>
          <w:iCs/>
          <w:color w:val="000000"/>
          <w:sz w:val="18"/>
          <w:szCs w:val="18"/>
          <w:shd w:val="clear" w:color="auto" w:fill="FFFFFF"/>
        </w:rPr>
        <w:t xml:space="preserve"> </w:t>
      </w:r>
      <w:r w:rsidR="00040B41">
        <w:rPr>
          <w:rStyle w:val="texhtml"/>
          <w:color w:val="000000"/>
          <w:shd w:val="clear" w:color="auto" w:fill="FFFFFF"/>
        </w:rPr>
        <w:t xml:space="preserve"> </w:t>
      </w:r>
    </w:p>
    <w:p w:rsidR="00FC32C4" w:rsidRDefault="00FC32C4" w:rsidP="00FC32C4">
      <w:pPr>
        <w:spacing w:after="0" w:line="252" w:lineRule="atLeast"/>
        <w:rPr>
          <w:rFonts w:eastAsia="Times New Roman" w:cs="Arial"/>
          <w:color w:val="000000"/>
          <w:lang w:eastAsia="nb-NO"/>
        </w:rPr>
      </w:pPr>
      <w:r w:rsidRPr="00FC32C4">
        <w:rPr>
          <w:rFonts w:eastAsia="Times New Roman" w:cs="Arial"/>
          <w:color w:val="000000"/>
          <w:lang w:eastAsia="nb-NO"/>
        </w:rPr>
        <w:t xml:space="preserve">                                       </w:t>
      </w:r>
    </w:p>
    <w:p w:rsidR="00FC32C4" w:rsidRPr="00FC32C4" w:rsidRDefault="00FC32C4" w:rsidP="00FC32C4">
      <w:pPr>
        <w:spacing w:after="0" w:line="252" w:lineRule="atLeast"/>
        <w:ind w:left="1416"/>
        <w:rPr>
          <w:rFonts w:eastAsia="Times New Roman" w:cs="Arial"/>
          <w:color w:val="000000"/>
          <w:lang w:val="en-US" w:eastAsia="nb-NO"/>
        </w:rPr>
      </w:pPr>
      <w:r w:rsidRPr="00FC32C4">
        <w:rPr>
          <w:rFonts w:eastAsia="Times New Roman" w:cs="Arial"/>
          <w:color w:val="000000"/>
          <w:lang w:val="en-US" w:eastAsia="nb-NO"/>
        </w:rPr>
        <w:t xml:space="preserve">       ax</w:t>
      </w:r>
      <w:r w:rsidRPr="007B1208">
        <w:rPr>
          <w:rFonts w:eastAsia="Times New Roman" w:cs="Arial"/>
          <w:color w:val="000000"/>
          <w:vertAlign w:val="superscript"/>
          <w:lang w:val="en-US" w:eastAsia="nb-NO"/>
        </w:rPr>
        <w:t>2</w:t>
      </w:r>
      <w:r w:rsidRPr="00FC32C4">
        <w:rPr>
          <w:rFonts w:eastAsia="Times New Roman" w:cs="Arial"/>
          <w:color w:val="000000"/>
          <w:lang w:val="en-US" w:eastAsia="nb-NO"/>
        </w:rPr>
        <w:t>+bx+</w:t>
      </w:r>
      <w:r w:rsidRPr="00FC32C4">
        <w:rPr>
          <w:rFonts w:eastAsia="Times New Roman" w:cs="Arial"/>
          <w:i/>
          <w:iCs/>
          <w:color w:val="000000"/>
          <w:lang w:val="en-US" w:eastAsia="nb-NO"/>
        </w:rPr>
        <w:t>c</w:t>
      </w:r>
      <w:r w:rsidRPr="00FC32C4">
        <w:rPr>
          <w:rFonts w:eastAsia="Times New Roman" w:cs="Arial"/>
          <w:color w:val="000000"/>
          <w:lang w:val="en-US" w:eastAsia="nb-NO"/>
        </w:rPr>
        <w:t>=</w:t>
      </w:r>
      <w:proofErr w:type="gramStart"/>
      <w:r w:rsidRPr="00FC32C4">
        <w:rPr>
          <w:rFonts w:eastAsia="Times New Roman" w:cs="Arial"/>
          <w:i/>
          <w:iCs/>
          <w:color w:val="000000"/>
          <w:lang w:val="en-US" w:eastAsia="nb-NO"/>
        </w:rPr>
        <w:t>a</w:t>
      </w:r>
      <w:r w:rsidRPr="00FC32C4">
        <w:rPr>
          <w:rFonts w:eastAsia="Times New Roman" w:cs="Arial"/>
          <w:color w:val="000000"/>
          <w:lang w:val="en-US" w:eastAsia="nb-NO"/>
        </w:rPr>
        <w:t>(</w:t>
      </w:r>
      <w:proofErr w:type="gramEnd"/>
      <w:r w:rsidRPr="00FC32C4">
        <w:rPr>
          <w:rFonts w:eastAsia="Times New Roman" w:cs="Arial"/>
          <w:i/>
          <w:iCs/>
          <w:color w:val="000000"/>
          <w:lang w:val="en-US" w:eastAsia="nb-NO"/>
        </w:rPr>
        <w:t>x</w:t>
      </w:r>
      <w:r w:rsidRPr="00FC32C4">
        <w:rPr>
          <w:rFonts w:eastAsia="Times New Roman" w:cs="Arial"/>
          <w:color w:val="000000"/>
          <w:lang w:val="en-US" w:eastAsia="nb-NO"/>
        </w:rPr>
        <w:t>−</w:t>
      </w:r>
      <w:r w:rsidRPr="00FC32C4">
        <w:rPr>
          <w:rFonts w:eastAsia="Times New Roman" w:cs="Arial"/>
          <w:i/>
          <w:iCs/>
          <w:color w:val="000000"/>
          <w:lang w:val="en-US" w:eastAsia="nb-NO"/>
        </w:rPr>
        <w:t>x</w:t>
      </w:r>
      <w:r w:rsidRPr="00FC32C4">
        <w:rPr>
          <w:rFonts w:eastAsia="Times New Roman" w:cs="Arial"/>
          <w:color w:val="000000"/>
          <w:lang w:val="en-US" w:eastAsia="nb-NO"/>
        </w:rPr>
        <w:t>1)(</w:t>
      </w:r>
      <w:r w:rsidRPr="00FC32C4">
        <w:rPr>
          <w:rFonts w:eastAsia="Times New Roman" w:cs="Arial"/>
          <w:i/>
          <w:iCs/>
          <w:color w:val="000000"/>
          <w:lang w:val="en-US" w:eastAsia="nb-NO"/>
        </w:rPr>
        <w:t>x</w:t>
      </w:r>
      <w:r w:rsidRPr="00FC32C4">
        <w:rPr>
          <w:rFonts w:eastAsia="Times New Roman" w:cs="Arial"/>
          <w:color w:val="000000"/>
          <w:lang w:val="en-US" w:eastAsia="nb-NO"/>
        </w:rPr>
        <w:t>−</w:t>
      </w:r>
      <w:r w:rsidRPr="00FC32C4">
        <w:rPr>
          <w:rFonts w:eastAsia="Times New Roman" w:cs="Arial"/>
          <w:i/>
          <w:iCs/>
          <w:color w:val="000000"/>
          <w:lang w:val="en-US" w:eastAsia="nb-NO"/>
        </w:rPr>
        <w:t>x</w:t>
      </w:r>
      <w:r w:rsidRPr="00FC32C4">
        <w:rPr>
          <w:rFonts w:eastAsia="Times New Roman" w:cs="Arial"/>
          <w:color w:val="000000"/>
          <w:lang w:val="en-US" w:eastAsia="nb-NO"/>
        </w:rPr>
        <w:t>2)</w:t>
      </w:r>
    </w:p>
    <w:p w:rsidR="00FC32C4" w:rsidRPr="00FC32C4" w:rsidRDefault="00FC32C4" w:rsidP="00FC32C4">
      <w:pPr>
        <w:spacing w:after="0" w:line="252" w:lineRule="atLeast"/>
        <w:rPr>
          <w:rFonts w:eastAsia="Times New Roman" w:cs="Arial"/>
          <w:color w:val="000000"/>
          <w:lang w:val="en-US" w:eastAsia="nb-NO"/>
        </w:rPr>
      </w:pPr>
      <w:r w:rsidRPr="00FC32C4">
        <w:rPr>
          <w:rFonts w:eastAsia="Times New Roman" w:cs="Arial"/>
          <w:color w:val="000000"/>
          <w:lang w:val="en-US" w:eastAsia="nb-NO"/>
        </w:rPr>
        <w:t> </w:t>
      </w:r>
    </w:p>
    <w:p w:rsidR="00FC32C4" w:rsidRPr="00FC32C4" w:rsidRDefault="00FC32C4" w:rsidP="00FC32C4">
      <w:pPr>
        <w:spacing w:after="0" w:line="252" w:lineRule="atLeast"/>
        <w:rPr>
          <w:rFonts w:eastAsia="Times New Roman" w:cs="Arial"/>
          <w:color w:val="000000"/>
          <w:lang w:eastAsia="nb-NO"/>
        </w:rPr>
      </w:pPr>
      <w:r w:rsidRPr="00FC32C4">
        <w:rPr>
          <w:rFonts w:eastAsia="Times New Roman" w:cs="Arial"/>
          <w:color w:val="000000"/>
          <w:lang w:eastAsia="nb-NO"/>
        </w:rPr>
        <w:t xml:space="preserve">                                   </w:t>
      </w:r>
      <w:proofErr w:type="gramStart"/>
      <w:r w:rsidRPr="00FC32C4">
        <w:rPr>
          <w:rFonts w:eastAsia="Times New Roman" w:cs="Arial"/>
          <w:color w:val="000000"/>
          <w:lang w:eastAsia="nb-NO"/>
        </w:rPr>
        <w:t>der</w:t>
      </w:r>
      <w:proofErr w:type="gramEnd"/>
      <w:r w:rsidRPr="00FC32C4">
        <w:rPr>
          <w:rFonts w:eastAsia="Times New Roman" w:cs="Arial"/>
          <w:color w:val="000000"/>
          <w:lang w:eastAsia="nb-NO"/>
        </w:rPr>
        <w:t> </w:t>
      </w:r>
      <w:r w:rsidRPr="00FC32C4">
        <w:rPr>
          <w:rFonts w:eastAsia="Times New Roman" w:cs="Arial"/>
          <w:i/>
          <w:iCs/>
          <w:color w:val="000000"/>
          <w:lang w:eastAsia="nb-NO"/>
        </w:rPr>
        <w:t>x</w:t>
      </w:r>
      <w:r w:rsidRPr="00FC32C4">
        <w:rPr>
          <w:rFonts w:eastAsia="Times New Roman" w:cs="Arial"/>
          <w:color w:val="000000"/>
          <w:vertAlign w:val="subscript"/>
          <w:lang w:eastAsia="nb-NO"/>
        </w:rPr>
        <w:t>1</w:t>
      </w:r>
      <w:r w:rsidRPr="00FC32C4">
        <w:rPr>
          <w:rFonts w:eastAsia="Times New Roman" w:cs="Arial"/>
          <w:color w:val="000000"/>
          <w:lang w:eastAsia="nb-NO"/>
        </w:rPr>
        <w:t> og </w:t>
      </w:r>
      <w:r w:rsidRPr="00FC32C4">
        <w:rPr>
          <w:rFonts w:eastAsia="Times New Roman" w:cs="Arial"/>
          <w:i/>
          <w:iCs/>
          <w:color w:val="000000"/>
          <w:lang w:eastAsia="nb-NO"/>
        </w:rPr>
        <w:t>x</w:t>
      </w:r>
      <w:r w:rsidRPr="00FC32C4">
        <w:rPr>
          <w:rFonts w:eastAsia="Times New Roman" w:cs="Arial"/>
          <w:color w:val="000000"/>
          <w:vertAlign w:val="subscript"/>
          <w:lang w:eastAsia="nb-NO"/>
        </w:rPr>
        <w:t>2</w:t>
      </w:r>
      <w:r w:rsidRPr="00FC32C4">
        <w:rPr>
          <w:rFonts w:eastAsia="Times New Roman" w:cs="Arial"/>
          <w:color w:val="000000"/>
          <w:lang w:eastAsia="nb-NO"/>
        </w:rPr>
        <w:t> er løsningene av den generelle andregradslikningen ax</w:t>
      </w:r>
      <w:r w:rsidRPr="001C5971">
        <w:rPr>
          <w:rFonts w:eastAsia="Times New Roman" w:cs="Arial"/>
          <w:color w:val="000000"/>
          <w:vertAlign w:val="superscript"/>
          <w:lang w:eastAsia="nb-NO"/>
        </w:rPr>
        <w:t>2</w:t>
      </w:r>
      <w:r w:rsidRPr="00FC32C4">
        <w:rPr>
          <w:rFonts w:eastAsia="Times New Roman" w:cs="Arial"/>
          <w:color w:val="000000"/>
          <w:lang w:eastAsia="nb-NO"/>
        </w:rPr>
        <w:t>+bx+</w:t>
      </w:r>
      <w:r w:rsidRPr="00FC32C4">
        <w:rPr>
          <w:rFonts w:eastAsia="Times New Roman" w:cs="Arial"/>
          <w:i/>
          <w:iCs/>
          <w:color w:val="000000"/>
          <w:lang w:eastAsia="nb-NO"/>
        </w:rPr>
        <w:t>c</w:t>
      </w:r>
      <w:r w:rsidRPr="00FC32C4">
        <w:rPr>
          <w:rFonts w:eastAsia="Times New Roman" w:cs="Arial"/>
          <w:color w:val="000000"/>
          <w:lang w:eastAsia="nb-NO"/>
        </w:rPr>
        <w:t>=0.</w:t>
      </w:r>
    </w:p>
    <w:p w:rsidR="005C443D" w:rsidRPr="005C443D" w:rsidRDefault="00FC32C4">
      <w:pPr>
        <w:rPr>
          <w:rFonts w:cs="Times New Roman"/>
        </w:rPr>
      </w:pPr>
      <w:r>
        <w:rPr>
          <w:rFonts w:cs="Times New Roman"/>
        </w:rPr>
        <w:t>(</w:t>
      </w:r>
      <w:proofErr w:type="gramStart"/>
      <w:r w:rsidRPr="00FC32C4">
        <w:rPr>
          <w:rFonts w:cs="Times New Roman"/>
        </w:rPr>
        <w:t>http://ndla.no/</w:t>
      </w:r>
      <w:proofErr w:type="spellStart"/>
      <w:r w:rsidRPr="00FC32C4">
        <w:rPr>
          <w:rFonts w:cs="Times New Roman"/>
        </w:rPr>
        <w:t>nb</w:t>
      </w:r>
      <w:proofErr w:type="spellEnd"/>
      <w:r w:rsidRPr="00FC32C4">
        <w:rPr>
          <w:rFonts w:cs="Times New Roman"/>
        </w:rPr>
        <w:t>/node/3668?fag=54</w:t>
      </w:r>
      <w:proofErr w:type="gramEnd"/>
      <w:r>
        <w:rPr>
          <w:rFonts w:cs="Times New Roman"/>
        </w:rPr>
        <w:t>)</w:t>
      </w:r>
    </w:p>
    <w:p w:rsidR="00A14330" w:rsidRPr="005C443D" w:rsidRDefault="00A14330" w:rsidP="00A14330">
      <w:pPr>
        <w:pStyle w:val="NormalWeb"/>
        <w:rPr>
          <w:sz w:val="28"/>
          <w:szCs w:val="28"/>
        </w:rPr>
      </w:pPr>
    </w:p>
    <w:p w:rsidR="00A14330" w:rsidRPr="00DD4E46" w:rsidRDefault="00A14330" w:rsidP="00A14330">
      <w:pPr>
        <w:pStyle w:val="NormalWeb"/>
        <w:rPr>
          <w:noProof/>
          <w:sz w:val="28"/>
          <w:szCs w:val="28"/>
        </w:rPr>
      </w:pPr>
      <w:r w:rsidRPr="00DD4E46">
        <w:rPr>
          <w:sz w:val="28"/>
          <w:szCs w:val="28"/>
        </w:rPr>
        <w:t>Fullstendig kv</w:t>
      </w:r>
      <w:r w:rsidR="005C443D">
        <w:rPr>
          <w:sz w:val="28"/>
          <w:szCs w:val="28"/>
        </w:rPr>
        <w:t>adrat fører til den kvadratiske forme</w:t>
      </w:r>
      <w:r w:rsidR="001C5971">
        <w:rPr>
          <w:sz w:val="28"/>
          <w:szCs w:val="28"/>
        </w:rPr>
        <w:t>l. Det er mange</w:t>
      </w:r>
      <w:r w:rsidRPr="00DD4E46">
        <w:rPr>
          <w:sz w:val="28"/>
          <w:szCs w:val="28"/>
        </w:rPr>
        <w:t xml:space="preserve"> metoder for å fullføre fullstendig kvadr</w:t>
      </w:r>
      <w:r w:rsidR="00471FC6">
        <w:rPr>
          <w:sz w:val="28"/>
          <w:szCs w:val="28"/>
        </w:rPr>
        <w:t>at. En</w:t>
      </w:r>
      <w:r w:rsidRPr="00DD4E46">
        <w:rPr>
          <w:sz w:val="28"/>
          <w:szCs w:val="28"/>
        </w:rPr>
        <w:t xml:space="preserve"> er ved å bruke geometri.</w:t>
      </w:r>
    </w:p>
    <w:p w:rsidR="00A14330" w:rsidRDefault="00A14330" w:rsidP="00A14330">
      <w:pPr>
        <w:pStyle w:val="NormalWeb"/>
      </w:pPr>
      <w:r>
        <w:rPr>
          <w:noProof/>
        </w:rPr>
        <w:drawing>
          <wp:inline distT="0" distB="0" distL="0" distR="0">
            <wp:extent cx="4301490" cy="1080644"/>
            <wp:effectExtent l="19050" t="0" r="3810" b="0"/>
            <wp:docPr id="5" name="Bilde 5" descr="Completing the Square Geo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eting the Square Geomet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97" cy="108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E46" w:rsidRPr="00DD4E46" w:rsidRDefault="00DD4E46" w:rsidP="00DD4E46">
      <w:pPr>
        <w:pStyle w:val="NormalWeb"/>
        <w:ind w:left="5616"/>
        <w:rPr>
          <w:rFonts w:asciiTheme="minorHAnsi" w:hAnsiTheme="minorHAnsi"/>
          <w:sz w:val="22"/>
          <w:szCs w:val="22"/>
        </w:rPr>
      </w:pPr>
      <w:r w:rsidRPr="00DD4E46">
        <w:rPr>
          <w:rFonts w:asciiTheme="minorHAnsi" w:hAnsiTheme="minorHAnsi"/>
          <w:sz w:val="22"/>
          <w:szCs w:val="22"/>
        </w:rPr>
        <w:t>Her kan x</w:t>
      </w:r>
      <w:r w:rsidRPr="005C443D">
        <w:rPr>
          <w:rFonts w:asciiTheme="minorHAnsi" w:hAnsiTheme="minorHAnsi"/>
          <w:sz w:val="22"/>
          <w:szCs w:val="22"/>
          <w:vertAlign w:val="superscript"/>
        </w:rPr>
        <w:t>2</w:t>
      </w:r>
      <w:r w:rsidRPr="00DD4E46">
        <w:rPr>
          <w:rFonts w:asciiTheme="minorHAnsi" w:hAnsiTheme="minorHAnsi"/>
          <w:sz w:val="22"/>
          <w:szCs w:val="22"/>
        </w:rPr>
        <w:t xml:space="preserve">+ </w:t>
      </w:r>
      <w:proofErr w:type="spellStart"/>
      <w:r w:rsidRPr="00DD4E46">
        <w:rPr>
          <w:rFonts w:asciiTheme="minorHAnsi" w:hAnsiTheme="minorHAnsi"/>
          <w:sz w:val="22"/>
          <w:szCs w:val="22"/>
        </w:rPr>
        <w:t>bx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DD4E46">
        <w:rPr>
          <w:rFonts w:asciiTheme="minorHAnsi" w:hAnsiTheme="minorHAnsi"/>
          <w:sz w:val="22"/>
          <w:szCs w:val="22"/>
        </w:rPr>
        <w:t xml:space="preserve">flyttes for å </w:t>
      </w:r>
      <w:r>
        <w:rPr>
          <w:rFonts w:asciiTheme="minorHAnsi" w:hAnsiTheme="minorHAnsi"/>
          <w:sz w:val="22"/>
          <w:szCs w:val="22"/>
        </w:rPr>
        <w:t xml:space="preserve"> </w:t>
      </w:r>
      <w:r w:rsidRPr="00DD4E46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lage nesten kvadrat.                                                                                                   </w:t>
      </w:r>
    </w:p>
    <w:p w:rsidR="00DD4E46" w:rsidRDefault="00DD4E46" w:rsidP="00DD4E46">
      <w:pPr>
        <w:pStyle w:val="NormalWeb"/>
        <w:ind w:left="5664"/>
        <w:rPr>
          <w:rFonts w:asciiTheme="minorHAnsi" w:hAnsiTheme="minorHAnsi"/>
          <w:sz w:val="22"/>
          <w:szCs w:val="22"/>
        </w:rPr>
      </w:pPr>
      <w:r w:rsidRPr="00DD4E46">
        <w:rPr>
          <w:rFonts w:asciiTheme="minorHAnsi" w:hAnsiTheme="minorHAnsi"/>
          <w:sz w:val="22"/>
          <w:szCs w:val="22"/>
        </w:rPr>
        <w:t>… vi trenger (b/2)</w:t>
      </w:r>
      <w:r w:rsidRPr="005C443D">
        <w:rPr>
          <w:rFonts w:asciiTheme="minorHAnsi" w:hAnsiTheme="minorHAnsi"/>
          <w:sz w:val="22"/>
          <w:szCs w:val="22"/>
          <w:vertAlign w:val="superscript"/>
        </w:rPr>
        <w:t>2</w:t>
      </w:r>
      <w:r w:rsidRPr="00DD4E46">
        <w:rPr>
          <w:rFonts w:asciiTheme="minorHAnsi" w:hAnsiTheme="minorHAnsi"/>
          <w:sz w:val="22"/>
          <w:szCs w:val="22"/>
        </w:rPr>
        <w:t xml:space="preserve"> for a ha en </w:t>
      </w:r>
      <w:r>
        <w:rPr>
          <w:rFonts w:asciiTheme="minorHAnsi" w:hAnsiTheme="minorHAnsi"/>
          <w:sz w:val="22"/>
          <w:szCs w:val="22"/>
        </w:rPr>
        <w:t xml:space="preserve">       </w:t>
      </w:r>
      <w:r w:rsidRPr="00DD4E46">
        <w:rPr>
          <w:rFonts w:asciiTheme="minorHAnsi" w:hAnsiTheme="minorHAnsi"/>
          <w:sz w:val="22"/>
          <w:szCs w:val="22"/>
        </w:rPr>
        <w:t>fullstendig kvadrat</w:t>
      </w:r>
    </w:p>
    <w:p w:rsidR="00613593" w:rsidRDefault="00DD4E46" w:rsidP="00DD4E46">
      <w:r>
        <w:t xml:space="preserve">   </w:t>
      </w:r>
      <w:r w:rsidRPr="00DD4E46">
        <w:t xml:space="preserve">      </w:t>
      </w:r>
      <w:r>
        <w:t>(</w:t>
      </w:r>
      <w:hyperlink r:id="rId19" w:history="1">
        <w:r w:rsidRPr="00366C9D">
          <w:rPr>
            <w:rStyle w:val="Hyperkobling"/>
          </w:rPr>
          <w:t>http://www.mathsisfun.com/algebra/completing-square.html</w:t>
        </w:r>
      </w:hyperlink>
      <w:r>
        <w:t>)</w:t>
      </w:r>
    </w:p>
    <w:p w:rsidR="001C5971" w:rsidRPr="00123B3F" w:rsidRDefault="001C5971" w:rsidP="001C59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Det store flertallet av algebratekster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som er 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publisert de siste tiårene lære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r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å fullføre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kvadratet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med sekvensen presentert tidligere: 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divider</w:t>
      </w:r>
      <w:r w:rsidR="00FD3EE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hver side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med a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, (2) ordne, (3)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adder</w:t>
      </w:r>
      <w:r w:rsidR="00FD3EE5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kvadratet av halvparten av b/a.</w:t>
      </w:r>
    </w:p>
    <w:p w:rsidR="00613593" w:rsidRPr="001C5971" w:rsidRDefault="00613593" w:rsidP="00DD4E4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45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0"/>
        <w:gridCol w:w="4216"/>
      </w:tblGrid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Start med</w:t>
            </w:r>
          </w:p>
        </w:tc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1123950" cy="161925"/>
                  <wp:effectExtent l="0" t="0" r="0" b="9525"/>
                  <wp:docPr id="1" name="Picture 1" descr="http://www.mathsisfun.com/algebra/images/latex/cs-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athsisfun.com/algebra/images/latex/cs-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Del med a</w:t>
            </w:r>
          </w:p>
        </w:tc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1133475" cy="333375"/>
                  <wp:effectExtent l="0" t="0" r="9525" b="9525"/>
                  <wp:docPr id="2" name="Picture 2" descr="http://www.mathsisfun.com/algebra/images/latex/cs-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athsisfun.com/algebra/images/latex/cs-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Sett c/a på andre siden</w:t>
            </w:r>
          </w:p>
        </w:tc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981075" cy="333375"/>
                  <wp:effectExtent l="0" t="0" r="9525" b="9525"/>
                  <wp:docPr id="3" name="Picture 3" descr="http://www.mathsisfun.com/algebra/images/latex/cs-j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athsisfun.com/algebra/images/latex/cs-j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n-NO"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nn-NO" w:eastAsia="zh-CN"/>
              </w:rPr>
              <w:t>Legg til</w:t>
            </w:r>
            <w:r w:rsidRPr="00FB575F">
              <w:rPr>
                <w:rFonts w:ascii="Times New Roman" w:eastAsia="Times New Roman" w:hAnsi="Times New Roman" w:cs="Times New Roman"/>
                <w:sz w:val="28"/>
                <w:szCs w:val="28"/>
                <w:lang w:val="nn-NO" w:eastAsia="zh-CN"/>
              </w:rPr>
              <w:t>(b/2a)</w:t>
            </w:r>
            <w:r w:rsidRPr="00FB575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val="nn-NO" w:eastAsia="zh-CN"/>
              </w:rPr>
              <w:t>2</w:t>
            </w: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nn-NO" w:eastAsia="zh-CN"/>
              </w:rPr>
              <w:t xml:space="preserve"> til begge sider</w:t>
            </w:r>
          </w:p>
        </w:tc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vertAlign w:val="superscript"/>
                <w:lang w:eastAsia="nb-NO"/>
              </w:rPr>
              <w:drawing>
                <wp:inline distT="0" distB="0" distL="0" distR="0">
                  <wp:extent cx="2181225" cy="418068"/>
                  <wp:effectExtent l="0" t="0" r="0" b="1270"/>
                  <wp:docPr id="4" name="Picture 4" descr="http://www.mathsisfun.com/algebra/images/latex/cs-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athsisfun.com/algebra/images/latex/cs-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41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FB575F" w:rsidRPr="00D96BBE" w:rsidRDefault="00FB575F" w:rsidP="00FB575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br/>
            </w:r>
            <w:r w:rsidRPr="00D96B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Venstre side er nå i x 2 + 2dx + d2-format, der "d" er "b/2a"</w:t>
            </w:r>
          </w:p>
          <w:p w:rsidR="005C443D" w:rsidRPr="005C443D" w:rsidRDefault="00573B33" w:rsidP="00FB575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BDD7ED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Så vi kan </w:t>
            </w:r>
            <w:r w:rsidR="00FB575F" w:rsidRPr="00FB57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skrive det på </w:t>
            </w:r>
            <w:r w:rsidR="005C44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BDD7ED"/>
                <w:lang w:eastAsia="zh-CN"/>
              </w:rPr>
              <w:t>denne måten:</w:t>
            </w:r>
          </w:p>
          <w:p w:rsidR="00FB575F" w:rsidRPr="00FB575F" w:rsidRDefault="0079216F" w:rsidP="00FB575F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Fullføre ful</w:t>
            </w:r>
            <w:r w:rsidR="007B18CA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l</w:t>
            </w: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stendig kvadrat</w:t>
            </w:r>
          </w:p>
        </w:tc>
      </w:tr>
      <w:tr w:rsidR="00FB575F" w:rsidRPr="00FB575F" w:rsidTr="00FB575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0" w:type="auto"/>
            <w:vAlign w:val="center"/>
            <w:hideMark/>
          </w:tcPr>
          <w:p w:rsidR="00FB575F" w:rsidRPr="00FB575F" w:rsidRDefault="00FB575F" w:rsidP="00FB575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FB575F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vertAlign w:val="superscript"/>
                <w:lang w:eastAsia="nb-NO"/>
              </w:rPr>
              <w:drawing>
                <wp:inline distT="0" distB="0" distL="0" distR="0">
                  <wp:extent cx="2181225" cy="409575"/>
                  <wp:effectExtent l="0" t="0" r="9525" b="9525"/>
                  <wp:docPr id="6" name="Picture 6" descr="http://www.mathsisfun.com/algebra/images/latex/cs-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athsisfun.com/algebra/images/latex/cs-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034" cy="41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75F" w:rsidRPr="00FB575F" w:rsidRDefault="0079216F" w:rsidP="00FB57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Vi skal finne x:</w:t>
      </w:r>
    </w:p>
    <w:p w:rsidR="00D96BBE" w:rsidRPr="00582214" w:rsidRDefault="0079216F" w:rsidP="00D96B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Start med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vertAlign w:val="superscript"/>
          <w:lang w:eastAsia="zh-CN"/>
        </w:rPr>
        <w:t xml:space="preserve">   </w:t>
      </w:r>
      <w:r w:rsidRPr="00D96BBE">
        <w:rPr>
          <w:rFonts w:ascii="Times New Roman" w:eastAsia="Times New Roman" w:hAnsi="Times New Roman" w:cs="Times New Roman"/>
          <w:b/>
          <w:bCs/>
          <w:noProof/>
          <w:sz w:val="28"/>
          <w:szCs w:val="28"/>
          <w:vertAlign w:val="superscript"/>
          <w:lang w:eastAsia="nb-NO"/>
        </w:rPr>
        <w:drawing>
          <wp:inline distT="0" distB="0" distL="0" distR="0">
            <wp:extent cx="1647825" cy="398947"/>
            <wp:effectExtent l="0" t="0" r="0" b="1270"/>
            <wp:docPr id="30" name="Picture 30" descr="http://www.mathsisfun.com/algebra/images/latex/cs-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thsisfun.com/algebra/images/latex/cs-l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500" w:type="pct"/>
        <w:jc w:val="center"/>
        <w:tblCellSpacing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0"/>
        <w:gridCol w:w="4410"/>
      </w:tblGrid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D96BBE" w:rsidRDefault="0079216F" w:rsidP="007921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Kvadr</w:t>
            </w:r>
            <w:r w:rsidR="0058221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atr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ot</w:t>
            </w:r>
          </w:p>
        </w:tc>
        <w:tc>
          <w:tcPr>
            <w:tcW w:w="0" w:type="auto"/>
            <w:vAlign w:val="center"/>
            <w:hideMark/>
          </w:tcPr>
          <w:p w:rsidR="00D96BBE" w:rsidRPr="00D96BBE" w:rsidRDefault="0079216F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2028825" cy="419100"/>
                  <wp:effectExtent l="0" t="0" r="9525" b="0"/>
                  <wp:docPr id="31" name="Picture 31" descr="http://www.mathsisfun.com/algebra/images/latex/dqa-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hsisfun.com/algebra/images/latex/dqa-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01" cy="42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D96BBE" w:rsidRDefault="0079216F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  <w:r w:rsidR="001C5971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Flytte </w:t>
            </w:r>
            <w:r w:rsidRPr="0058221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b/2a til høyre</w:t>
            </w:r>
          </w:p>
        </w:tc>
        <w:tc>
          <w:tcPr>
            <w:tcW w:w="0" w:type="auto"/>
            <w:vAlign w:val="center"/>
            <w:hideMark/>
          </w:tcPr>
          <w:p w:rsidR="00D96BBE" w:rsidRPr="00D96BBE" w:rsidRDefault="0079216F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2028825" cy="412212"/>
                  <wp:effectExtent l="0" t="0" r="0" b="6985"/>
                  <wp:docPr id="32" name="Picture 32" descr="http://www.mathsisfun.com/algebra/images/latex/dqa-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hsisfun.com/algebra/images/latex/dqa-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796" cy="41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96BBE" w:rsidRPr="00D96BBE" w:rsidTr="00D96BBE">
        <w:trPr>
          <w:tblCellSpacing w:w="3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D96BBE" w:rsidRPr="00582214" w:rsidRDefault="0079216F" w:rsidP="0079216F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58221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                           </w:t>
            </w:r>
            <w:r w:rsidR="001C597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Dette </w:t>
            </w:r>
            <w:r w:rsidR="00D96BBE" w:rsidRPr="0058221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er faktisk løst, men vi må forenkle det:</w:t>
            </w:r>
          </w:p>
        </w:tc>
      </w:tr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Gange høyre </w:t>
            </w:r>
            <w:r w:rsidR="0058221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side </w:t>
            </w:r>
            <w:r w:rsidR="00F70CD7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med (2a</w:t>
            </w:r>
            <w:r w:rsidR="00901355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/2a)</w:t>
            </w: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2438400" cy="451234"/>
                  <wp:effectExtent l="0" t="0" r="0" b="6350"/>
                  <wp:docPr id="33" name="Picture 33" descr="http://www.mathsisfun.com/algebra/images/latex/dqa-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hsisfun.com/algebra/images/latex/dqa-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451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Forenkle</w:t>
            </w:r>
          </w:p>
        </w:tc>
        <w:tc>
          <w:tcPr>
            <w:tcW w:w="0" w:type="auto"/>
            <w:vAlign w:val="center"/>
            <w:hideMark/>
          </w:tcPr>
          <w:p w:rsidR="00D96BBE" w:rsidRPr="00D96BBE" w:rsidRDefault="00D96BBE" w:rsidP="00D96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1343025" cy="331506"/>
                  <wp:effectExtent l="0" t="0" r="0" b="0"/>
                  <wp:docPr id="34" name="Picture 34" descr="http://www.mathsisfun.com/algebra/images/latex/dqa-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thsisfun.com/algebra/images/latex/dqa-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3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BBE" w:rsidRPr="00D96BBE" w:rsidTr="00D96BBE">
        <w:trPr>
          <w:tblCellSpacing w:w="30" w:type="dxa"/>
          <w:jc w:val="center"/>
        </w:trPr>
        <w:tc>
          <w:tcPr>
            <w:tcW w:w="0" w:type="auto"/>
            <w:gridSpan w:val="2"/>
            <w:vAlign w:val="center"/>
            <w:hideMark/>
          </w:tcPr>
          <w:p w:rsidR="00D96BBE" w:rsidRPr="00D96BBE" w:rsidRDefault="00D96BBE" w:rsidP="00D96BB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</w:pPr>
          </w:p>
        </w:tc>
      </w:tr>
      <w:tr w:rsidR="001F0DCA" w:rsidRPr="00D96BBE" w:rsidTr="00D96BBE">
        <w:trPr>
          <w:tblCellSpacing w:w="30" w:type="dxa"/>
          <w:jc w:val="center"/>
        </w:trPr>
        <w:tc>
          <w:tcPr>
            <w:tcW w:w="0" w:type="auto"/>
            <w:vAlign w:val="center"/>
            <w:hideMark/>
          </w:tcPr>
          <w:p w:rsidR="00D96BBE" w:rsidRPr="001F0DCA" w:rsidRDefault="00582214" w:rsidP="00D96BBE">
            <w:pPr>
              <w:spacing w:after="0" w:line="240" w:lineRule="auto"/>
              <w:rPr>
                <w:rFonts w:eastAsia="Times New Roman" w:cs="Times New Roman"/>
                <w:lang w:val="en-US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Dette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="00D96BBE"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gi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r</w:t>
            </w:r>
            <w:proofErr w:type="spellEnd"/>
            <w:r w:rsidR="00D96BBE"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="00D96BBE"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oss</w:t>
            </w:r>
            <w:proofErr w:type="spellEnd"/>
            <w:r w:rsidR="00D96BBE" w:rsidRPr="00D96BB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>:</w:t>
            </w:r>
            <w:r w:rsidR="001F0DC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D96BBE" w:rsidRPr="001F0DCA" w:rsidRDefault="00D96BBE" w:rsidP="001F0DCA">
            <w:pPr>
              <w:spacing w:after="0" w:line="240" w:lineRule="auto"/>
              <w:rPr>
                <w:rFonts w:eastAsia="Times New Roman" w:cs="Times New Roman"/>
                <w:lang w:eastAsia="zh-CN"/>
              </w:rPr>
            </w:pPr>
            <w:r w:rsidRPr="00D96B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nb-NO"/>
              </w:rPr>
              <w:drawing>
                <wp:inline distT="0" distB="0" distL="0" distR="0">
                  <wp:extent cx="1504950" cy="461287"/>
                  <wp:effectExtent l="0" t="0" r="0" b="0"/>
                  <wp:docPr id="35" name="Picture 35" descr="Quadratic Form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Quadratic Form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6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DCA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</w:t>
            </w:r>
            <w:r w:rsidR="001F0DCA">
              <w:rPr>
                <w:rFonts w:eastAsia="Times New Roman" w:cs="Times New Roman"/>
                <w:lang w:eastAsia="zh-CN"/>
              </w:rPr>
              <w:t xml:space="preserve">  </w:t>
            </w:r>
          </w:p>
        </w:tc>
      </w:tr>
    </w:tbl>
    <w:p w:rsidR="001F0DCA" w:rsidRDefault="00D96BBE" w:rsidP="00D96BBE">
      <w:r>
        <w:t xml:space="preserve">   </w:t>
      </w:r>
      <w:r w:rsidRPr="00DD4E46">
        <w:t xml:space="preserve">      </w:t>
      </w:r>
      <w:r w:rsidR="001F0DCA">
        <w:t xml:space="preserve">     </w:t>
      </w:r>
      <w:r w:rsidR="001F0DCA">
        <w:tab/>
      </w:r>
      <w:r w:rsidR="001F0DCA">
        <w:tab/>
      </w:r>
      <w:r w:rsidR="001F0DCA">
        <w:tab/>
      </w:r>
      <w:r w:rsidR="001F0DCA">
        <w:tab/>
      </w:r>
      <w:r w:rsidR="001F0DCA">
        <w:tab/>
      </w:r>
      <w:r w:rsidR="001F0DCA">
        <w:tab/>
        <w:t xml:space="preserve"> En kvadratisk formel</w:t>
      </w:r>
    </w:p>
    <w:p w:rsidR="00D96BBE" w:rsidRDefault="001F0DCA" w:rsidP="00D96BBE">
      <w:r>
        <w:t xml:space="preserve">              </w:t>
      </w:r>
      <w:r w:rsidR="00D96BBE">
        <w:t>(</w:t>
      </w:r>
      <w:hyperlink r:id="rId30" w:history="1">
        <w:r w:rsidR="00D96BBE" w:rsidRPr="00366C9D">
          <w:rPr>
            <w:rStyle w:val="Hyperkobling"/>
          </w:rPr>
          <w:t>http://www.mathsisfun.com/algebra/completing-square.html</w:t>
        </w:r>
      </w:hyperlink>
      <w:r w:rsidR="00D96BBE">
        <w:t>)</w:t>
      </w:r>
    </w:p>
    <w:p w:rsidR="00123B3F" w:rsidRP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Alternativ meto</w:t>
      </w:r>
      <w:r w:rsidR="005C443D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de for å fullføre kvadratet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123B3F" w:rsidRP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23B3F" w:rsidRP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23B3F" w:rsidRP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Men som påpekt av Larry </w:t>
      </w:r>
      <w:proofErr w:type="spellStart"/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Hoehn</w:t>
      </w:r>
      <w:proofErr w:type="spellEnd"/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i 1975, 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å </w:t>
      </w:r>
      <w:r w:rsidR="00081AC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fullføre kvadratet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kan oppnås ved en annen sekvens som fører til en enklere sekvens av middels </w:t>
      </w:r>
      <w:r w:rsidR="00081AC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vanskelighetsgrad: (1) multipliser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hver side </w:t>
      </w:r>
      <w:r w:rsidR="00081AC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med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4a, (2) ordne, (3) legg</w:t>
      </w:r>
      <w:r w:rsidR="00081AC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deretter til b</w:t>
      </w:r>
      <w:r w:rsidR="00081ACF" w:rsidRPr="00081AC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zh-CN"/>
        </w:rPr>
        <w:t>2</w:t>
      </w:r>
      <w:r w:rsidR="00081AC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.[2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]</w:t>
      </w:r>
    </w:p>
    <w:p w:rsidR="00123B3F" w:rsidRP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Med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ndre ord, kan 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den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kvadratisk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formel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utledes som følger:</w:t>
      </w:r>
    </w:p>
    <w:p w:rsidR="00123B3F" w:rsidRDefault="00123B3F" w:rsidP="00123B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23B3F" w:rsidRPr="00573B33" w:rsidRDefault="00123B3F" w:rsidP="00123B3F">
      <w:pPr>
        <w:rPr>
          <w:rFonts w:ascii="Times New Roman" w:hAnsi="Times New Roman" w:cs="Times New Roman"/>
          <w:sz w:val="28"/>
          <w:szCs w:val="28"/>
          <w:lang w:val="nn-NO"/>
        </w:rPr>
      </w:pPr>
      <w:r w:rsidRPr="00573B33">
        <w:rPr>
          <w:rFonts w:ascii="Times New Roman" w:hAnsi="Times New Roman" w:cs="Times New Roman"/>
          <w:sz w:val="28"/>
          <w:szCs w:val="28"/>
          <w:lang w:val="nn-NO"/>
        </w:rPr>
        <w:t xml:space="preserve">Start med </w:t>
      </w:r>
      <w:r w:rsidRPr="00573B33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573B33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573B33">
        <w:rPr>
          <w:rFonts w:ascii="Times New Roman" w:hAnsi="Times New Roman" w:cs="Times New Roman"/>
          <w:sz w:val="28"/>
          <w:szCs w:val="28"/>
          <w:lang w:val="nn-NO"/>
        </w:rPr>
        <w:tab/>
      </w:r>
      <w:r w:rsidRPr="00573B33">
        <w:rPr>
          <w:rFonts w:ascii="Times New Roman" w:hAnsi="Times New Roman" w:cs="Times New Roman"/>
          <w:sz w:val="28"/>
          <w:szCs w:val="28"/>
          <w:lang w:val="nn-NO"/>
        </w:rPr>
        <w:tab/>
        <w:t>ax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nn-NO"/>
        </w:rPr>
        <w:t>2</w:t>
      </w:r>
      <w:r w:rsidRPr="00573B33">
        <w:rPr>
          <w:rFonts w:ascii="Times New Roman" w:hAnsi="Times New Roman" w:cs="Times New Roman"/>
          <w:sz w:val="28"/>
          <w:szCs w:val="28"/>
          <w:lang w:val="nn-NO"/>
        </w:rPr>
        <w:t xml:space="preserve"> + </w:t>
      </w:r>
      <w:proofErr w:type="spellStart"/>
      <w:r w:rsidRPr="00573B33">
        <w:rPr>
          <w:rFonts w:ascii="Times New Roman" w:hAnsi="Times New Roman" w:cs="Times New Roman"/>
          <w:sz w:val="28"/>
          <w:szCs w:val="28"/>
          <w:lang w:val="nn-NO"/>
        </w:rPr>
        <w:t>bx</w:t>
      </w:r>
      <w:proofErr w:type="spellEnd"/>
      <w:r w:rsidRPr="00573B33">
        <w:rPr>
          <w:rFonts w:ascii="Times New Roman" w:hAnsi="Times New Roman" w:cs="Times New Roman"/>
          <w:sz w:val="28"/>
          <w:szCs w:val="28"/>
          <w:lang w:val="nn-NO"/>
        </w:rPr>
        <w:t xml:space="preserve"> + c = 0</w:t>
      </w:r>
    </w:p>
    <w:p w:rsidR="00123B3F" w:rsidRPr="001F0DCA" w:rsidRDefault="00123B3F" w:rsidP="00123B3F">
      <w:pPr>
        <w:rPr>
          <w:rFonts w:cs="Times New Roman"/>
          <w:lang w:val="da-DK"/>
        </w:rPr>
      </w:pPr>
      <w:r w:rsidRPr="00C24C66">
        <w:rPr>
          <w:rFonts w:ascii="Times New Roman" w:hAnsi="Times New Roman" w:cs="Times New Roman"/>
          <w:sz w:val="28"/>
          <w:szCs w:val="28"/>
          <w:lang w:val="da-DK"/>
        </w:rPr>
        <w:t>Gange 4a på begge sider           (ax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Pr="00C24C66">
        <w:rPr>
          <w:rFonts w:ascii="Times New Roman" w:hAnsi="Times New Roman" w:cs="Times New Roman"/>
          <w:sz w:val="28"/>
          <w:szCs w:val="28"/>
          <w:lang w:val="da-DK"/>
        </w:rPr>
        <w:t xml:space="preserve"> + bx + c = 0</w:t>
      </w:r>
      <w:r>
        <w:rPr>
          <w:rFonts w:ascii="Times New Roman" w:hAnsi="Times New Roman" w:cs="Times New Roman"/>
          <w:sz w:val="28"/>
          <w:szCs w:val="28"/>
          <w:lang w:val="da-DK"/>
        </w:rPr>
        <w:t>) 4a</w:t>
      </w:r>
      <w:r w:rsidR="001F0DCA">
        <w:rPr>
          <w:rFonts w:ascii="Times New Roman" w:hAnsi="Times New Roman" w:cs="Times New Roman"/>
          <w:sz w:val="28"/>
          <w:szCs w:val="28"/>
          <w:lang w:val="da-DK"/>
        </w:rPr>
        <w:t xml:space="preserve">       </w:t>
      </w:r>
    </w:p>
    <w:p w:rsidR="00123B3F" w:rsidRDefault="001F0DCA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cs="Times New Roman"/>
          <w:lang w:val="da-DK"/>
        </w:rPr>
        <w:t xml:space="preserve">(4 er et perfekt kvadrat etter1 )             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 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4a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x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+4abx +4ac = 0</w:t>
      </w:r>
    </w:p>
    <w:p w:rsidR="00123B3F" w:rsidRDefault="00123B3F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sz w:val="28"/>
          <w:szCs w:val="28"/>
          <w:lang w:val="da-DK"/>
        </w:rPr>
        <w:t xml:space="preserve">Flytte 4ac til høyre </w:t>
      </w:r>
      <w:r>
        <w:rPr>
          <w:rFonts w:ascii="Times New Roman" w:hAnsi="Times New Roman" w:cs="Times New Roman"/>
          <w:sz w:val="28"/>
          <w:szCs w:val="28"/>
          <w:lang w:val="da-DK"/>
        </w:rPr>
        <w:tab/>
      </w:r>
      <w:r>
        <w:rPr>
          <w:rFonts w:ascii="Times New Roman" w:hAnsi="Times New Roman" w:cs="Times New Roman"/>
          <w:sz w:val="28"/>
          <w:szCs w:val="28"/>
          <w:lang w:val="da-DK"/>
        </w:rPr>
        <w:tab/>
        <w:t>4a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>x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+ 4abx = - 4ac </w:t>
      </w:r>
    </w:p>
    <w:p w:rsidR="00123B3F" w:rsidRDefault="00123B3F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sz w:val="28"/>
          <w:szCs w:val="28"/>
          <w:lang w:val="da-DK"/>
        </w:rPr>
        <w:t>Legg b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til begge sider </w:t>
      </w:r>
      <w:r>
        <w:rPr>
          <w:rFonts w:ascii="Times New Roman" w:hAnsi="Times New Roman" w:cs="Times New Roman"/>
          <w:sz w:val="28"/>
          <w:szCs w:val="28"/>
          <w:lang w:val="da-DK"/>
        </w:rPr>
        <w:tab/>
      </w:r>
      <w:r>
        <w:rPr>
          <w:rFonts w:ascii="Times New Roman" w:hAnsi="Times New Roman" w:cs="Times New Roman"/>
          <w:sz w:val="28"/>
          <w:szCs w:val="28"/>
          <w:lang w:val="da-DK"/>
        </w:rPr>
        <w:tab/>
        <w:t>4a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>x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+ 4abx + b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= - 4ac + b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</w:p>
    <w:p w:rsidR="00123B3F" w:rsidRDefault="00123B3F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sz w:val="28"/>
          <w:szCs w:val="28"/>
          <w:lang w:val="da-DK"/>
        </w:rPr>
        <w:t>Omorganisere</w:t>
      </w:r>
      <w:r>
        <w:rPr>
          <w:rFonts w:ascii="Times New Roman" w:hAnsi="Times New Roman" w:cs="Times New Roman"/>
          <w:sz w:val="28"/>
          <w:szCs w:val="28"/>
          <w:lang w:val="da-DK"/>
        </w:rPr>
        <w:tab/>
      </w:r>
      <w:r>
        <w:rPr>
          <w:rFonts w:ascii="Times New Roman" w:hAnsi="Times New Roman" w:cs="Times New Roman"/>
          <w:sz w:val="28"/>
          <w:szCs w:val="28"/>
          <w:lang w:val="da-DK"/>
        </w:rPr>
        <w:tab/>
      </w:r>
      <w:r>
        <w:rPr>
          <w:rFonts w:ascii="Times New Roman" w:hAnsi="Times New Roman" w:cs="Times New Roman"/>
          <w:sz w:val="28"/>
          <w:szCs w:val="28"/>
          <w:lang w:val="da-DK"/>
        </w:rPr>
        <w:tab/>
        <w:t>4a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>x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+ 4abx + b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= b</w:t>
      </w:r>
      <w:r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>
        <w:rPr>
          <w:rFonts w:ascii="Times New Roman" w:hAnsi="Times New Roman" w:cs="Times New Roman"/>
          <w:sz w:val="28"/>
          <w:szCs w:val="28"/>
          <w:lang w:val="da-DK"/>
        </w:rPr>
        <w:t xml:space="preserve"> -4ac</w:t>
      </w:r>
    </w:p>
    <w:p w:rsidR="00123B3F" w:rsidRDefault="007B1208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line id="Straight Connector 3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4pt,23.6pt" to="241.9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line id="Straight Connector 37" o:spid="_x0000_s1030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pt,22.85pt" to="311.6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" strokecolor="#5b9bd5 [3204]" strokeweight=".5pt">
            <v:stroke joinstyle="miter"/>
          </v:line>
        </w:pic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Forenkle venstre siden               (2ax + b)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= b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-4ac</w:t>
      </w:r>
    </w:p>
    <w:p w:rsidR="00123B3F" w:rsidRDefault="00582214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sz w:val="28"/>
          <w:szCs w:val="28"/>
          <w:lang w:val="da-DK"/>
        </w:rPr>
        <w:t>Kvadra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t</w:t>
      </w:r>
      <w:r>
        <w:rPr>
          <w:rFonts w:ascii="Times New Roman" w:hAnsi="Times New Roman" w:cs="Times New Roman"/>
          <w:sz w:val="28"/>
          <w:szCs w:val="28"/>
          <w:lang w:val="da-DK"/>
        </w:rPr>
        <w:t>rot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  <w:t>√(2ax+ b)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 xml:space="preserve">2 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= √b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– 4ac </w:t>
      </w:r>
    </w:p>
    <w:p w:rsidR="00123B3F" w:rsidRDefault="007B1208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line id="Straight Connector 39" o:spid="_x0000_s1029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pt,-.15pt" to="311.6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" strokecolor="#5b9bd5 [3204]" strokeweight=".5pt">
            <v:stroke joinstyle="miter"/>
          </v:line>
        </w:pic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            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  <w:t xml:space="preserve"> 2ax + b =   √b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– 4ac</w:t>
      </w:r>
    </w:p>
    <w:p w:rsidR="00123B3F" w:rsidRDefault="007B1208" w:rsidP="00123B3F">
      <w:pPr>
        <w:rPr>
          <w:rFonts w:ascii="Times New Roman" w:hAnsi="Times New Roman" w:cs="Times New Roman"/>
          <w:sz w:val="28"/>
          <w:szCs w:val="28"/>
          <w:lang w:val="da-DK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line id="Straight Connector 41" o:spid="_x0000_s1028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pt,23.25pt" to="304.9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" strokecolor="#5b9bd5 [3204]" strokeweight=".5pt">
            <v:stroke joinstyle="miter"/>
          </v:line>
        </w:pict>
      </w:r>
      <w:r>
        <w:rPr>
          <w:rFonts w:ascii="Times New Roman" w:hAnsi="Times New Roman" w:cs="Times New Roman"/>
          <w:noProof/>
          <w:sz w:val="28"/>
          <w:szCs w:val="28"/>
          <w:lang w:eastAsia="zh-CN"/>
        </w:rPr>
        <w:pict>
          <v:line id="Straight Connector 40" o:spid="_x0000_s1027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0" to="31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" strokecolor="#5b9bd5 [3204]" strokeweight=".5pt">
            <v:stroke joinstyle="miter"/>
          </v:line>
        </w:pic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flytte b på andre siden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ab/>
        <w:t>2ax = - b ±√ b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– 4 ac</w:t>
      </w:r>
    </w:p>
    <w:p w:rsidR="0079216F" w:rsidRDefault="0079216F" w:rsidP="0079216F">
      <w:pPr>
        <w:rPr>
          <w:rFonts w:ascii="Times New Roman" w:eastAsia="Times New Roman" w:hAnsi="Times New Roman" w:cs="Times New Roman"/>
          <w:noProof/>
          <w:sz w:val="28"/>
          <w:szCs w:val="28"/>
          <w:lang w:val="da-DK" w:eastAsia="zh-CN"/>
        </w:rPr>
      </w:pPr>
      <w:r>
        <w:rPr>
          <w:rFonts w:ascii="Times New Roman" w:hAnsi="Times New Roman" w:cs="Times New Roman"/>
          <w:sz w:val="28"/>
          <w:szCs w:val="28"/>
          <w:lang w:val="da-DK"/>
        </w:rPr>
        <w:t xml:space="preserve">Dele  begge sider med 2a   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 xml:space="preserve"> 2ax/2a  =  (- b ± √ b</w:t>
      </w:r>
      <w:r w:rsidR="00123B3F" w:rsidRPr="009841FB">
        <w:rPr>
          <w:rFonts w:ascii="Times New Roman" w:hAnsi="Times New Roman" w:cs="Times New Roman"/>
          <w:sz w:val="28"/>
          <w:szCs w:val="28"/>
          <w:vertAlign w:val="superscript"/>
          <w:lang w:val="da-DK"/>
        </w:rPr>
        <w:t>2</w:t>
      </w:r>
      <w:r w:rsidR="00123B3F">
        <w:rPr>
          <w:rFonts w:ascii="Times New Roman" w:hAnsi="Times New Roman" w:cs="Times New Roman"/>
          <w:sz w:val="28"/>
          <w:szCs w:val="28"/>
          <w:lang w:val="da-DK"/>
        </w:rPr>
        <w:t>- 4ac )  / 2a</w:t>
      </w:r>
      <w:r w:rsidRPr="0079216F">
        <w:rPr>
          <w:rFonts w:ascii="Times New Roman" w:eastAsia="Times New Roman" w:hAnsi="Times New Roman" w:cs="Times New Roman"/>
          <w:noProof/>
          <w:sz w:val="28"/>
          <w:szCs w:val="28"/>
          <w:lang w:val="da-DK" w:eastAsia="zh-CN"/>
        </w:rPr>
        <w:t xml:space="preserve"> </w:t>
      </w:r>
    </w:p>
    <w:p w:rsidR="0079216F" w:rsidRPr="0079216F" w:rsidRDefault="0079216F" w:rsidP="0079216F">
      <w:pPr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79216F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lastRenderedPageBreak/>
        <w:t xml:space="preserve">  </w:t>
      </w:r>
      <w:r w:rsidRPr="00D96BBE">
        <w:rPr>
          <w:rFonts w:ascii="Times New Roman" w:eastAsia="Times New Roman" w:hAnsi="Times New Roman" w:cs="Times New Roman"/>
          <w:noProof/>
          <w:sz w:val="28"/>
          <w:szCs w:val="28"/>
          <w:lang w:eastAsia="nb-NO"/>
        </w:rPr>
        <w:drawing>
          <wp:inline distT="0" distB="0" distL="0" distR="0">
            <wp:extent cx="1266825" cy="419100"/>
            <wp:effectExtent l="0" t="0" r="9525" b="0"/>
            <wp:docPr id="43" name="Picture 43" descr="Quadratic Form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adratic Formul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98" cy="4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8F" w:rsidRDefault="00123B3F" w:rsidP="0079216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Dette representerer </w:t>
      </w:r>
      <w:r w:rsidR="00582214"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faktisk 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 gam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me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l</w:t>
      </w:r>
      <w:r w:rsidR="0079216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avledning av 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 kvadratisk formel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og var kjent for hinduer minst s</w:t>
      </w:r>
      <w:r w:rsidR="0079216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å langt tilbake som 1025 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E.kr</w:t>
      </w:r>
      <w:r w:rsidR="0079216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  <w:r w:rsidR="0019738F" w:rsidRPr="0019738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zh-CN"/>
        </w:rPr>
        <w:t>1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A05AD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S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ammenlignet med avledning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i standard bruk, 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er 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denne alternative avledning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kortere,</w:t>
      </w:r>
      <w:r w:rsidR="00A05AD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innebærer færre beregninger av 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koeffisienter</w:t>
      </w:r>
      <w:r w:rsidR="00A05AD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med x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 unngår brøker</w:t>
      </w:r>
      <w:r w:rsidR="00A05AD9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før siste ledd</w:t>
      </w:r>
      <w:r w:rsidR="0058221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,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har enklere uttrykk og bruker enkle</w:t>
      </w:r>
      <w:r w:rsidR="001973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re matematikk. Som </w:t>
      </w:r>
      <w:proofErr w:type="spellStart"/>
      <w:r w:rsidR="001973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Hoehn</w:t>
      </w:r>
      <w:proofErr w:type="spellEnd"/>
      <w:r w:rsidR="001973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sier, «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det er lettere å </w:t>
      </w:r>
      <w:r w:rsidR="00F70CD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legge til kvadratet av b enn å addere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kvadratet av halv</w:t>
      </w:r>
      <w:r w:rsidR="00F70CD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koeffisient</w:t>
      </w:r>
      <w:r w:rsidR="00F70CD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en</w:t>
      </w:r>
      <w:r w:rsidRPr="00123B3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 w:rsidR="00F70CD7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av </w:t>
      </w:r>
      <w:r w:rsidR="001973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x-leddet»</w:t>
      </w:r>
      <w:r w:rsidR="0019738F" w:rsidRPr="0019738F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zh-CN"/>
        </w:rPr>
        <w:t>2</w:t>
      </w:r>
      <w:r w:rsidR="0019738F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.</w:t>
      </w:r>
    </w:p>
    <w:p w:rsidR="007B1208" w:rsidRPr="007B1208" w:rsidRDefault="007B1208" w:rsidP="007B120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bookmarkStart w:id="0" w:name="_GoBack"/>
      <w:bookmarkEnd w:id="0"/>
    </w:p>
    <w:p w:rsidR="0019738F" w:rsidRPr="0019738F" w:rsidRDefault="0019738F" w:rsidP="0019738F">
      <w:pPr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19738F" w:rsidRPr="0019738F" w:rsidRDefault="0019738F" w:rsidP="0079216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BDD7ED"/>
          <w:lang w:eastAsia="zh-CN"/>
        </w:rPr>
      </w:pPr>
    </w:p>
    <w:p w:rsidR="00123B3F" w:rsidRDefault="00123B3F" w:rsidP="00123B3F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</w:p>
    <w:p w:rsidR="0079216F" w:rsidRPr="00123B3F" w:rsidRDefault="001C5971" w:rsidP="00123B3F">
      <w:pPr>
        <w:spacing w:line="240" w:lineRule="auto"/>
        <w:rPr>
          <w:rFonts w:ascii="Times New Roman" w:eastAsia="Times New Roman" w:hAnsi="Times New Roman" w:cs="Times New Roman"/>
          <w:color w:val="000000"/>
          <w:lang w:val="en-US" w:eastAsia="zh-CN"/>
        </w:rPr>
      </w:pPr>
      <w:r>
        <w:rPr>
          <w:rStyle w:val="citation"/>
        </w:rPr>
        <w:t>1</w:t>
      </w:r>
      <w:r w:rsidR="0079216F">
        <w:rPr>
          <w:rStyle w:val="citation"/>
        </w:rPr>
        <w:t xml:space="preserve">. </w:t>
      </w:r>
      <w:r w:rsidR="0079216F" w:rsidRPr="0079216F">
        <w:rPr>
          <w:rStyle w:val="citation"/>
        </w:rPr>
        <w:t xml:space="preserve">Smith, David E. (1958). </w:t>
      </w:r>
      <w:proofErr w:type="spellStart"/>
      <w:r w:rsidR="0079216F" w:rsidRPr="0079216F">
        <w:rPr>
          <w:rStyle w:val="citation"/>
          <w:i/>
          <w:iCs/>
        </w:rPr>
        <w:t>History</w:t>
      </w:r>
      <w:proofErr w:type="spellEnd"/>
      <w:r w:rsidR="0079216F" w:rsidRPr="0079216F">
        <w:rPr>
          <w:rStyle w:val="citation"/>
          <w:i/>
          <w:iCs/>
        </w:rPr>
        <w:t xml:space="preserve"> </w:t>
      </w:r>
      <w:proofErr w:type="spellStart"/>
      <w:r w:rsidR="0079216F" w:rsidRPr="0079216F">
        <w:rPr>
          <w:rStyle w:val="citation"/>
          <w:i/>
          <w:iCs/>
        </w:rPr>
        <w:t>of</w:t>
      </w:r>
      <w:proofErr w:type="spellEnd"/>
      <w:r w:rsidR="0079216F" w:rsidRPr="0079216F">
        <w:rPr>
          <w:rStyle w:val="citation"/>
          <w:i/>
          <w:iCs/>
        </w:rPr>
        <w:t xml:space="preserve"> </w:t>
      </w:r>
      <w:proofErr w:type="spellStart"/>
      <w:r w:rsidR="0079216F" w:rsidRPr="0079216F">
        <w:rPr>
          <w:rStyle w:val="citation"/>
          <w:i/>
          <w:iCs/>
        </w:rPr>
        <w:t>Mathematics</w:t>
      </w:r>
      <w:proofErr w:type="spellEnd"/>
      <w:r w:rsidR="0079216F" w:rsidRPr="0079216F">
        <w:rPr>
          <w:rStyle w:val="citation"/>
          <w:i/>
          <w:iCs/>
        </w:rPr>
        <w:t>, Vol. II</w:t>
      </w:r>
      <w:r w:rsidR="0079216F" w:rsidRPr="0079216F">
        <w:rPr>
          <w:rStyle w:val="citation"/>
        </w:rPr>
        <w:t>. Dover Publications. p. 446</w:t>
      </w:r>
    </w:p>
    <w:p w:rsidR="00123B3F" w:rsidRDefault="001C5971" w:rsidP="00D96BBE">
      <w:pPr>
        <w:rPr>
          <w:rFonts w:eastAsia="Arial Unicode MS" w:cs="Times New Roman"/>
          <w:lang w:val="en-US"/>
        </w:rPr>
      </w:pPr>
      <w:r>
        <w:rPr>
          <w:rFonts w:eastAsia="Arial Unicode MS" w:cs="Times New Roman"/>
          <w:lang w:val="en-US"/>
        </w:rPr>
        <w:t>2</w:t>
      </w:r>
      <w:r w:rsidR="0079216F">
        <w:rPr>
          <w:rFonts w:eastAsia="Arial Unicode MS" w:cs="Times New Roman"/>
          <w:lang w:val="en-US"/>
        </w:rPr>
        <w:t xml:space="preserve">. </w:t>
      </w:r>
      <w:proofErr w:type="spellStart"/>
      <w:r w:rsidR="00123B3F" w:rsidRPr="00123B3F">
        <w:rPr>
          <w:rFonts w:eastAsia="Arial Unicode MS" w:cs="Times New Roman"/>
          <w:lang w:val="en-US"/>
        </w:rPr>
        <w:t>Hoehn</w:t>
      </w:r>
      <w:proofErr w:type="spellEnd"/>
      <w:r w:rsidR="00123B3F" w:rsidRPr="00123B3F">
        <w:rPr>
          <w:rFonts w:eastAsia="Arial Unicode MS" w:cs="Times New Roman"/>
          <w:lang w:val="en-US"/>
        </w:rPr>
        <w:t xml:space="preserve">, Larry (1975). "A More Elegant Method of Deriving the Quadratic Formula". </w:t>
      </w:r>
      <w:r w:rsidR="00123B3F" w:rsidRPr="0079216F">
        <w:rPr>
          <w:rFonts w:eastAsia="Arial Unicode MS" w:cs="Times New Roman"/>
          <w:lang w:val="en-US"/>
        </w:rPr>
        <w:t>The Mathematics Teacher 68 (5): 442–443</w:t>
      </w:r>
    </w:p>
    <w:p w:rsidR="001F0DCA" w:rsidRPr="001F0DCA" w:rsidRDefault="001F0DCA" w:rsidP="00D96B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B3F" w:rsidRPr="0079216F" w:rsidRDefault="00123B3F" w:rsidP="00D96B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B3F" w:rsidRPr="0079216F" w:rsidRDefault="00123B3F" w:rsidP="00D96B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B3F" w:rsidRPr="0079216F" w:rsidRDefault="00123B3F" w:rsidP="00D96BB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3B3F" w:rsidRPr="0079216F" w:rsidRDefault="00123B3F" w:rsidP="00D96BBE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9216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                         </w:t>
      </w:r>
    </w:p>
    <w:p w:rsidR="00123B3F" w:rsidRPr="0079216F" w:rsidRDefault="00123B3F" w:rsidP="00D96BBE">
      <w:pP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123B3F" w:rsidRPr="0079216F" w:rsidRDefault="00123B3F" w:rsidP="00D96BB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9216F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                                                      </w:t>
      </w:r>
    </w:p>
    <w:p w:rsidR="00D96BBE" w:rsidRPr="0079216F" w:rsidRDefault="00D96BBE" w:rsidP="00D96BBE">
      <w:pPr>
        <w:rPr>
          <w:lang w:val="en-US"/>
        </w:rPr>
      </w:pPr>
    </w:p>
    <w:p w:rsidR="00D96BBE" w:rsidRPr="0079216F" w:rsidRDefault="00D96BBE" w:rsidP="00D96BBE">
      <w:pPr>
        <w:rPr>
          <w:lang w:val="en-US"/>
        </w:rPr>
      </w:pPr>
    </w:p>
    <w:p w:rsidR="00613593" w:rsidRPr="0079216F" w:rsidRDefault="00613593" w:rsidP="00DD4E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13593" w:rsidRPr="0079216F" w:rsidRDefault="00613593" w:rsidP="00DD4E4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14330" w:rsidRPr="0079216F" w:rsidRDefault="00DD4E46" w:rsidP="00DD4E46">
      <w:pPr>
        <w:pStyle w:val="NormalWeb"/>
        <w:ind w:left="5664" w:firstLine="708"/>
        <w:rPr>
          <w:rFonts w:asciiTheme="minorHAnsi" w:hAnsiTheme="minorHAnsi"/>
          <w:sz w:val="22"/>
          <w:szCs w:val="22"/>
          <w:lang w:val="en-US"/>
        </w:rPr>
      </w:pPr>
      <w:r w:rsidRPr="0079216F">
        <w:rPr>
          <w:rFonts w:asciiTheme="minorHAnsi" w:hAnsiTheme="minorHAnsi"/>
          <w:sz w:val="22"/>
          <w:szCs w:val="22"/>
          <w:lang w:val="en-US"/>
        </w:rPr>
        <w:t xml:space="preserve">                     </w:t>
      </w:r>
    </w:p>
    <w:p w:rsidR="00A14330" w:rsidRPr="0079216F" w:rsidRDefault="00A14330" w:rsidP="00A14330">
      <w:pPr>
        <w:pStyle w:val="NormalWeb"/>
        <w:ind w:left="5664"/>
        <w:rPr>
          <w:rFonts w:asciiTheme="minorHAnsi" w:hAnsiTheme="minorHAnsi"/>
          <w:sz w:val="22"/>
          <w:szCs w:val="22"/>
          <w:lang w:val="en-US"/>
        </w:rPr>
      </w:pPr>
      <w:r w:rsidRPr="0079216F">
        <w:rPr>
          <w:rFonts w:asciiTheme="minorHAnsi" w:hAnsiTheme="minorHAnsi"/>
          <w:sz w:val="22"/>
          <w:szCs w:val="22"/>
          <w:lang w:val="en-US"/>
        </w:rPr>
        <w:t xml:space="preserve">                                                                                </w:t>
      </w:r>
    </w:p>
    <w:p w:rsidR="00A14330" w:rsidRPr="0079216F" w:rsidRDefault="00A14330">
      <w:pPr>
        <w:rPr>
          <w:lang w:val="en-US"/>
        </w:rPr>
      </w:pPr>
      <w:r w:rsidRPr="0079216F">
        <w:rPr>
          <w:lang w:val="en-US"/>
        </w:rPr>
        <w:t xml:space="preserve">                                                  </w:t>
      </w:r>
    </w:p>
    <w:p w:rsidR="00A14330" w:rsidRPr="0079216F" w:rsidRDefault="00A14330">
      <w:pPr>
        <w:rPr>
          <w:lang w:val="en-US"/>
        </w:rPr>
      </w:pPr>
    </w:p>
    <w:p w:rsidR="00A14330" w:rsidRPr="0079216F" w:rsidRDefault="00A14330">
      <w:pPr>
        <w:rPr>
          <w:lang w:val="en-US"/>
        </w:rPr>
      </w:pPr>
      <w:r w:rsidRPr="0079216F">
        <w:rPr>
          <w:lang w:val="en-US"/>
        </w:rPr>
        <w:t xml:space="preserve">                                   </w:t>
      </w:r>
    </w:p>
    <w:p w:rsidR="00D23C04" w:rsidRPr="0079216F" w:rsidRDefault="00D23C04">
      <w:pPr>
        <w:rPr>
          <w:lang w:val="en-US"/>
        </w:rPr>
      </w:pPr>
    </w:p>
    <w:p w:rsidR="00A14330" w:rsidRPr="0079216F" w:rsidRDefault="00A14330">
      <w:pPr>
        <w:rPr>
          <w:lang w:val="en-US"/>
        </w:rPr>
      </w:pPr>
      <w:r w:rsidRPr="0079216F">
        <w:rPr>
          <w:lang w:val="en-US"/>
        </w:rPr>
        <w:t xml:space="preserve">                                              </w:t>
      </w:r>
    </w:p>
    <w:p w:rsidR="00D23C04" w:rsidRPr="0079216F" w:rsidRDefault="00D23C04">
      <w:pPr>
        <w:rPr>
          <w:lang w:val="en-US"/>
        </w:rPr>
      </w:pPr>
      <w:r w:rsidRPr="0079216F">
        <w:rPr>
          <w:lang w:val="en-US"/>
        </w:rPr>
        <w:t xml:space="preserve">              </w:t>
      </w:r>
    </w:p>
    <w:p w:rsidR="00D23C04" w:rsidRPr="0079216F" w:rsidRDefault="00D23C04">
      <w:pPr>
        <w:rPr>
          <w:lang w:val="en-US"/>
        </w:rPr>
      </w:pPr>
      <w:r w:rsidRPr="0079216F">
        <w:rPr>
          <w:lang w:val="en-US"/>
        </w:rPr>
        <w:t xml:space="preserve">                    </w:t>
      </w:r>
    </w:p>
    <w:p w:rsidR="00D23C04" w:rsidRPr="0079216F" w:rsidRDefault="00D23C04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85713A" w:rsidRPr="0079216F" w:rsidRDefault="0085713A">
      <w:pPr>
        <w:rPr>
          <w:lang w:val="en-US"/>
        </w:rPr>
      </w:pPr>
    </w:p>
    <w:p w:rsidR="00A05BC2" w:rsidRPr="0079216F" w:rsidRDefault="00A05BC2">
      <w:pPr>
        <w:rPr>
          <w:lang w:val="en-US"/>
        </w:rPr>
      </w:pPr>
    </w:p>
    <w:p w:rsidR="00A05BC2" w:rsidRPr="0079216F" w:rsidRDefault="00A05BC2">
      <w:pPr>
        <w:rPr>
          <w:lang w:val="en-US"/>
        </w:rPr>
      </w:pPr>
    </w:p>
    <w:p w:rsidR="00842944" w:rsidRPr="0079216F" w:rsidRDefault="00842944">
      <w:pPr>
        <w:rPr>
          <w:lang w:val="en-US"/>
        </w:rPr>
      </w:pPr>
    </w:p>
    <w:sectPr w:rsidR="00842944" w:rsidRPr="0079216F" w:rsidSect="001F0DCA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61A1F"/>
    <w:multiLevelType w:val="hybridMultilevel"/>
    <w:tmpl w:val="4D6EC6D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578C7"/>
    <w:multiLevelType w:val="hybridMultilevel"/>
    <w:tmpl w:val="F682628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C91BA3"/>
    <w:multiLevelType w:val="hybridMultilevel"/>
    <w:tmpl w:val="911C7E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36CA3"/>
    <w:multiLevelType w:val="hybridMultilevel"/>
    <w:tmpl w:val="3940AE6C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F2E3B"/>
    <w:multiLevelType w:val="hybridMultilevel"/>
    <w:tmpl w:val="F5381954"/>
    <w:lvl w:ilvl="0" w:tplc="041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1540EC"/>
    <w:multiLevelType w:val="hybridMultilevel"/>
    <w:tmpl w:val="548C10B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B485C"/>
    <w:multiLevelType w:val="hybridMultilevel"/>
    <w:tmpl w:val="ADF8797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de-DE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42944"/>
    <w:rsid w:val="00040B41"/>
    <w:rsid w:val="0004797C"/>
    <w:rsid w:val="00073535"/>
    <w:rsid w:val="00081ACF"/>
    <w:rsid w:val="00123B3F"/>
    <w:rsid w:val="00146379"/>
    <w:rsid w:val="0019738F"/>
    <w:rsid w:val="001C5971"/>
    <w:rsid w:val="001F0DCA"/>
    <w:rsid w:val="001F2A5C"/>
    <w:rsid w:val="0023620E"/>
    <w:rsid w:val="002B13EB"/>
    <w:rsid w:val="00305513"/>
    <w:rsid w:val="00471FC6"/>
    <w:rsid w:val="005319A1"/>
    <w:rsid w:val="00573B33"/>
    <w:rsid w:val="00582214"/>
    <w:rsid w:val="005C443D"/>
    <w:rsid w:val="00613593"/>
    <w:rsid w:val="00677B41"/>
    <w:rsid w:val="006B4DDC"/>
    <w:rsid w:val="0079216F"/>
    <w:rsid w:val="007B1208"/>
    <w:rsid w:val="007B18CA"/>
    <w:rsid w:val="007B26CF"/>
    <w:rsid w:val="007B337C"/>
    <w:rsid w:val="007B770E"/>
    <w:rsid w:val="007D5936"/>
    <w:rsid w:val="00842944"/>
    <w:rsid w:val="00856F79"/>
    <w:rsid w:val="0085713A"/>
    <w:rsid w:val="00901355"/>
    <w:rsid w:val="00924B8C"/>
    <w:rsid w:val="00960597"/>
    <w:rsid w:val="009841FB"/>
    <w:rsid w:val="009A1A3F"/>
    <w:rsid w:val="00A05AD9"/>
    <w:rsid w:val="00A05BC2"/>
    <w:rsid w:val="00A14330"/>
    <w:rsid w:val="00AC319E"/>
    <w:rsid w:val="00B43600"/>
    <w:rsid w:val="00B739DC"/>
    <w:rsid w:val="00C24C66"/>
    <w:rsid w:val="00D17BDD"/>
    <w:rsid w:val="00D23C04"/>
    <w:rsid w:val="00D9533C"/>
    <w:rsid w:val="00D96BBE"/>
    <w:rsid w:val="00DA0524"/>
    <w:rsid w:val="00DD4E46"/>
    <w:rsid w:val="00DF02A1"/>
    <w:rsid w:val="00E9437D"/>
    <w:rsid w:val="00F70CD7"/>
    <w:rsid w:val="00FB575F"/>
    <w:rsid w:val="00FC32C4"/>
    <w:rsid w:val="00FD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971BDFCA-66E5-4EFE-A492-A611C36F3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0E"/>
  </w:style>
  <w:style w:type="paragraph" w:styleId="Overskrift4">
    <w:name w:val="heading 4"/>
    <w:basedOn w:val="Normal"/>
    <w:link w:val="Overskrift4Tegn"/>
    <w:uiPriority w:val="9"/>
    <w:qFormat/>
    <w:rsid w:val="00FC32C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05BC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1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large">
    <w:name w:val="large"/>
    <w:basedOn w:val="Standardskriftforavsnitt"/>
    <w:rsid w:val="00A14330"/>
  </w:style>
  <w:style w:type="character" w:styleId="Hyperkobling">
    <w:name w:val="Hyperlink"/>
    <w:basedOn w:val="Standardskriftforavsnitt"/>
    <w:uiPriority w:val="99"/>
    <w:unhideWhenUsed/>
    <w:rsid w:val="00DD4E4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B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B575F"/>
    <w:rPr>
      <w:rFonts w:ascii="Tahoma" w:hAnsi="Tahoma" w:cs="Tahoma"/>
      <w:sz w:val="16"/>
      <w:szCs w:val="16"/>
    </w:rPr>
  </w:style>
  <w:style w:type="character" w:customStyle="1" w:styleId="citation">
    <w:name w:val="citation"/>
    <w:basedOn w:val="Standardskriftforavsnitt"/>
    <w:rsid w:val="0079216F"/>
  </w:style>
  <w:style w:type="character" w:customStyle="1" w:styleId="texhtml">
    <w:name w:val="texhtml"/>
    <w:basedOn w:val="Standardskriftforavsnitt"/>
    <w:rsid w:val="005C443D"/>
  </w:style>
  <w:style w:type="character" w:customStyle="1" w:styleId="apple-converted-space">
    <w:name w:val="apple-converted-space"/>
    <w:basedOn w:val="Standardskriftforavsnitt"/>
    <w:rsid w:val="005C443D"/>
  </w:style>
  <w:style w:type="character" w:customStyle="1" w:styleId="Overskrift4Tegn">
    <w:name w:val="Overskrift 4 Tegn"/>
    <w:basedOn w:val="Standardskriftforavsnitt"/>
    <w:link w:val="Overskrift4"/>
    <w:uiPriority w:val="9"/>
    <w:rsid w:val="00FC32C4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mi">
    <w:name w:val="mi"/>
    <w:basedOn w:val="Standardskriftforavsnitt"/>
    <w:rsid w:val="00FC32C4"/>
  </w:style>
  <w:style w:type="character" w:customStyle="1" w:styleId="mn">
    <w:name w:val="mn"/>
    <w:basedOn w:val="Standardskriftforavsnitt"/>
    <w:rsid w:val="00FC32C4"/>
  </w:style>
  <w:style w:type="character" w:customStyle="1" w:styleId="mo">
    <w:name w:val="mo"/>
    <w:basedOn w:val="Standardskriftforavsnitt"/>
    <w:rsid w:val="00FC32C4"/>
  </w:style>
  <w:style w:type="character" w:styleId="Utheving">
    <w:name w:val="Emphasis"/>
    <w:basedOn w:val="Standardskriftforavsnitt"/>
    <w:uiPriority w:val="20"/>
    <w:qFormat/>
    <w:rsid w:val="00FC32C4"/>
    <w:rPr>
      <w:i/>
      <w:iCs/>
    </w:rPr>
  </w:style>
  <w:style w:type="paragraph" w:styleId="Ingenmellomrom">
    <w:name w:val="No Spacing"/>
    <w:link w:val="IngenmellomromTegn"/>
    <w:uiPriority w:val="1"/>
    <w:qFormat/>
    <w:rsid w:val="001F0DCA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1F0DCA"/>
    <w:rPr>
      <w:rFonts w:eastAsiaTheme="minorEastAsia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1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2471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4076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26174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64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66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4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82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45416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65705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074131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64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3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09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13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7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12899">
                          <w:marLeft w:val="-2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4840">
                              <w:marLeft w:val="1500"/>
                              <w:marRight w:val="15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78025">
                                  <w:marLeft w:val="0"/>
                                  <w:marRight w:val="0"/>
                                  <w:marTop w:val="0"/>
                                  <w:marBottom w:val="3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5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69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45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92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82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23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2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9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6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5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10" Type="http://schemas.openxmlformats.org/officeDocument/2006/relationships/image" Target="media/image5.jpeg"/><Relationship Id="rId19" Type="http://schemas.openxmlformats.org/officeDocument/2006/relationships/hyperlink" Target="http://www.mathsisfun.com/algebra/completing-square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yperlink" Target="http://www.mathsisfun.com/algebra/completing-square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Oppgaven beskriver kort historien om algebraens utvikling og løsning av ligninger. Ulike måter for derivasjon av den kvadratiske formelen presenteres også.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1616</Words>
  <Characters>8571</Characters>
  <Application>Microsoft Office Word</Application>
  <DocSecurity>0</DocSecurity>
  <Lines>71</Lines>
  <Paragraphs>20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Algebra og Ligninger</vt:lpstr>
      <vt:lpstr/>
    </vt:vector>
  </TitlesOfParts>
  <Company>Universitetet i Oslo</Company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og Ligninger</dc:title>
  <dc:creator>Mylene Freo Reppe</dc:creator>
  <cp:lastModifiedBy>mylene reppe</cp:lastModifiedBy>
  <cp:revision>2</cp:revision>
  <dcterms:created xsi:type="dcterms:W3CDTF">2014-04-05T18:49:00Z</dcterms:created>
  <dcterms:modified xsi:type="dcterms:W3CDTF">2014-04-05T18:49:00Z</dcterms:modified>
  <cp:category>Mat 3010</cp:category>
</cp:coreProperties>
</file>