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6A" w:rsidRPr="00B66C39" w:rsidRDefault="003A266A" w:rsidP="003A266A">
      <w:pPr>
        <w:rPr>
          <w:lang w:val="en-GB"/>
        </w:rPr>
      </w:pPr>
      <w:r>
        <w:rPr>
          <w:lang w:val="en-GB"/>
        </w:rPr>
        <w:t xml:space="preserve">Department </w:t>
      </w:r>
      <w:r w:rsidRPr="00B66C39">
        <w:rPr>
          <w:lang w:val="en-GB"/>
        </w:rPr>
        <w:t>of Health Management and Health Economics</w:t>
      </w:r>
      <w:r w:rsidRPr="00B66C39">
        <w:rPr>
          <w:lang w:val="en-GB"/>
        </w:rPr>
        <w:tab/>
      </w:r>
      <w:r w:rsidRPr="00B66C39">
        <w:rPr>
          <w:lang w:val="en-GB"/>
        </w:rPr>
        <w:tab/>
        <w:t xml:space="preserve">             English</w:t>
      </w:r>
    </w:p>
    <w:p w:rsidR="003A266A" w:rsidRPr="00B66C39" w:rsidRDefault="003A266A" w:rsidP="003A266A">
      <w:pPr>
        <w:rPr>
          <w:lang w:val="en-GB"/>
        </w:rPr>
      </w:pPr>
      <w:r w:rsidRPr="00B66C39">
        <w:rPr>
          <w:lang w:val="en-GB"/>
        </w:rPr>
        <w:t>Faculty of Medicine</w:t>
      </w:r>
    </w:p>
    <w:p w:rsidR="003A266A" w:rsidRPr="00B66C39" w:rsidRDefault="003A266A" w:rsidP="003A266A">
      <w:pP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 w:rsidRPr="00B66C39">
            <w:rPr>
              <w:lang w:val="en-GB"/>
            </w:rPr>
            <w:t>University</w:t>
          </w:r>
        </w:smartTag>
        <w:r w:rsidRPr="00B66C39">
          <w:rPr>
            <w:lang w:val="en-GB"/>
          </w:rPr>
          <w:t xml:space="preserve"> of </w:t>
        </w:r>
        <w:smartTag w:uri="urn:schemas-microsoft-com:office:smarttags" w:element="PlaceName">
          <w:r w:rsidRPr="00B66C39">
            <w:rPr>
              <w:lang w:val="en-GB"/>
            </w:rPr>
            <w:t>Oslo</w:t>
          </w:r>
        </w:smartTag>
      </w:smartTag>
    </w:p>
    <w:p w:rsidR="003A266A" w:rsidRPr="00B66C39" w:rsidRDefault="003A266A" w:rsidP="003A266A">
      <w:pPr>
        <w:rPr>
          <w:lang w:val="en-GB"/>
        </w:rPr>
      </w:pPr>
    </w:p>
    <w:p w:rsidR="003A266A" w:rsidRPr="00B66C39" w:rsidRDefault="003A266A" w:rsidP="003A266A">
      <w:pPr>
        <w:rPr>
          <w:lang w:val="en-GB"/>
        </w:rPr>
      </w:pPr>
    </w:p>
    <w:p w:rsidR="003A266A" w:rsidRDefault="003A266A" w:rsidP="003A266A">
      <w:pPr>
        <w:pStyle w:val="Heading5"/>
        <w:rPr>
          <w:sz w:val="32"/>
          <w:szCs w:val="32"/>
          <w:lang w:val="en-GB"/>
        </w:rPr>
      </w:pPr>
    </w:p>
    <w:p w:rsidR="003A266A" w:rsidRPr="00B66C39" w:rsidRDefault="003A266A" w:rsidP="003A266A">
      <w:pPr>
        <w:pStyle w:val="Heading5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Written </w:t>
      </w:r>
      <w:r w:rsidRPr="00B66C39">
        <w:rPr>
          <w:sz w:val="32"/>
          <w:szCs w:val="32"/>
          <w:lang w:val="en-GB"/>
        </w:rPr>
        <w:t xml:space="preserve">exam </w:t>
      </w:r>
      <w:r>
        <w:rPr>
          <w:sz w:val="32"/>
          <w:szCs w:val="32"/>
          <w:lang w:val="en-GB"/>
        </w:rPr>
        <w:t xml:space="preserve">October </w:t>
      </w:r>
      <w:r w:rsidR="00EF6E5C">
        <w:rPr>
          <w:sz w:val="32"/>
          <w:szCs w:val="32"/>
          <w:lang w:val="en-GB"/>
        </w:rPr>
        <w:t>11</w:t>
      </w:r>
      <w:r w:rsidRPr="003A266A">
        <w:rPr>
          <w:sz w:val="32"/>
          <w:szCs w:val="32"/>
          <w:vertAlign w:val="superscript"/>
          <w:lang w:val="en-GB"/>
        </w:rPr>
        <w:t>th</w:t>
      </w:r>
      <w:r>
        <w:rPr>
          <w:sz w:val="32"/>
          <w:szCs w:val="32"/>
          <w:lang w:val="en-GB"/>
        </w:rPr>
        <w:t xml:space="preserve"> 2013, </w:t>
      </w:r>
      <w:r w:rsidR="00247457">
        <w:rPr>
          <w:sz w:val="32"/>
          <w:szCs w:val="32"/>
          <w:lang w:val="en-GB"/>
        </w:rPr>
        <w:t>1:</w:t>
      </w:r>
      <w:r>
        <w:rPr>
          <w:sz w:val="32"/>
          <w:szCs w:val="32"/>
          <w:lang w:val="en-GB"/>
        </w:rPr>
        <w:t>00</w:t>
      </w:r>
      <w:r w:rsidR="00477D09">
        <w:rPr>
          <w:sz w:val="32"/>
          <w:szCs w:val="32"/>
          <w:lang w:val="en-GB"/>
        </w:rPr>
        <w:t>pm</w:t>
      </w:r>
      <w:r w:rsidR="00247457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-</w:t>
      </w:r>
      <w:r w:rsidR="00247457">
        <w:rPr>
          <w:sz w:val="32"/>
          <w:szCs w:val="32"/>
          <w:lang w:val="en-GB"/>
        </w:rPr>
        <w:t xml:space="preserve"> 4:</w:t>
      </w:r>
      <w:r w:rsidRPr="00B66C39">
        <w:rPr>
          <w:sz w:val="32"/>
          <w:szCs w:val="32"/>
          <w:lang w:val="en-GB"/>
        </w:rPr>
        <w:t>00</w:t>
      </w:r>
      <w:r w:rsidR="00247457">
        <w:rPr>
          <w:sz w:val="32"/>
          <w:szCs w:val="32"/>
          <w:lang w:val="en-GB"/>
        </w:rPr>
        <w:t>pm</w:t>
      </w:r>
    </w:p>
    <w:p w:rsidR="003A266A" w:rsidRPr="00B66C39" w:rsidRDefault="003A266A" w:rsidP="003A266A">
      <w:pPr>
        <w:pStyle w:val="Heading5"/>
        <w:rPr>
          <w:szCs w:val="32"/>
          <w:lang w:val="en-GB"/>
        </w:rPr>
      </w:pPr>
    </w:p>
    <w:p w:rsidR="003A266A" w:rsidRPr="00146067" w:rsidRDefault="003A266A" w:rsidP="003A266A">
      <w:pPr>
        <w:jc w:val="center"/>
        <w:rPr>
          <w:sz w:val="36"/>
          <w:szCs w:val="36"/>
          <w:lang w:val="en-US"/>
        </w:rPr>
      </w:pPr>
      <w:r w:rsidRPr="00146067">
        <w:rPr>
          <w:sz w:val="36"/>
          <w:szCs w:val="36"/>
          <w:lang w:val="en-US"/>
        </w:rPr>
        <w:t>H</w:t>
      </w:r>
      <w:r w:rsidR="00DA5BC8">
        <w:rPr>
          <w:sz w:val="36"/>
          <w:szCs w:val="36"/>
          <w:lang w:val="en-US"/>
        </w:rPr>
        <w:t>M</w:t>
      </w:r>
      <w:r w:rsidR="00EF6E5C">
        <w:rPr>
          <w:sz w:val="36"/>
          <w:szCs w:val="36"/>
          <w:lang w:val="en-US"/>
        </w:rPr>
        <w:t>ET5120</w:t>
      </w:r>
      <w:r w:rsidRPr="00146067">
        <w:rPr>
          <w:sz w:val="36"/>
          <w:szCs w:val="36"/>
          <w:lang w:val="en-US"/>
        </w:rPr>
        <w:t xml:space="preserve"> – </w:t>
      </w:r>
      <w:r w:rsidR="00EF6E5C" w:rsidRPr="00EF6E5C">
        <w:rPr>
          <w:sz w:val="36"/>
          <w:szCs w:val="36"/>
          <w:lang w:val="en-US"/>
        </w:rPr>
        <w:t>Qualitative methods</w:t>
      </w:r>
    </w:p>
    <w:p w:rsidR="003A266A" w:rsidRPr="00F10F01" w:rsidRDefault="003A266A" w:rsidP="003A266A">
      <w:pPr>
        <w:jc w:val="center"/>
        <w:rPr>
          <w:sz w:val="36"/>
          <w:szCs w:val="36"/>
          <w:lang w:val="en-GB"/>
        </w:rPr>
      </w:pPr>
    </w:p>
    <w:p w:rsidR="003A266A" w:rsidRDefault="003A266A" w:rsidP="003A266A">
      <w:pPr>
        <w:rPr>
          <w:b/>
          <w:sz w:val="28"/>
          <w:szCs w:val="28"/>
          <w:lang w:val="en-US"/>
        </w:rPr>
      </w:pPr>
      <w:r w:rsidRPr="00146067">
        <w:rPr>
          <w:b/>
          <w:sz w:val="28"/>
          <w:szCs w:val="28"/>
          <w:lang w:val="en-US"/>
        </w:rPr>
        <w:t>No special exam resources are allowed</w:t>
      </w:r>
    </w:p>
    <w:p w:rsidR="00DA5BC8" w:rsidRPr="00F10F01" w:rsidRDefault="00DA5BC8" w:rsidP="003A266A">
      <w:pPr>
        <w:rPr>
          <w:b/>
          <w:sz w:val="28"/>
          <w:szCs w:val="28"/>
          <w:lang w:val="en-GB"/>
        </w:rPr>
      </w:pPr>
    </w:p>
    <w:p w:rsidR="003A266A" w:rsidRDefault="003A266A" w:rsidP="003A266A">
      <w:pPr>
        <w:rPr>
          <w:sz w:val="28"/>
          <w:szCs w:val="28"/>
          <w:lang w:val="en-GB"/>
        </w:rPr>
      </w:pPr>
      <w:r w:rsidRPr="00B66C39">
        <w:rPr>
          <w:sz w:val="28"/>
          <w:szCs w:val="28"/>
          <w:lang w:val="en-GB"/>
        </w:rPr>
        <w:t xml:space="preserve">Results will be made available </w:t>
      </w:r>
      <w:r w:rsidR="00EF6E5C">
        <w:rPr>
          <w:b/>
          <w:sz w:val="28"/>
          <w:szCs w:val="28"/>
          <w:lang w:val="en-GB"/>
        </w:rPr>
        <w:t>Friday</w:t>
      </w:r>
      <w:r>
        <w:rPr>
          <w:b/>
          <w:sz w:val="28"/>
          <w:szCs w:val="28"/>
          <w:lang w:val="en-GB"/>
        </w:rPr>
        <w:t xml:space="preserve"> </w:t>
      </w:r>
      <w:r w:rsidR="00055D7E">
        <w:rPr>
          <w:b/>
          <w:sz w:val="28"/>
          <w:szCs w:val="28"/>
          <w:lang w:val="en-GB"/>
        </w:rPr>
        <w:t>November</w:t>
      </w:r>
      <w:r>
        <w:rPr>
          <w:b/>
          <w:sz w:val="28"/>
          <w:szCs w:val="28"/>
          <w:lang w:val="en-GB"/>
        </w:rPr>
        <w:t xml:space="preserve"> </w:t>
      </w:r>
      <w:r w:rsidR="00EF6E5C">
        <w:rPr>
          <w:b/>
          <w:sz w:val="28"/>
          <w:szCs w:val="28"/>
          <w:lang w:val="en-GB"/>
        </w:rPr>
        <w:t>1</w:t>
      </w:r>
      <w:r w:rsidR="00EF6E5C" w:rsidRPr="00EF6E5C">
        <w:rPr>
          <w:b/>
          <w:sz w:val="28"/>
          <w:szCs w:val="28"/>
          <w:vertAlign w:val="superscript"/>
          <w:lang w:val="en-GB"/>
        </w:rPr>
        <w:t>s</w:t>
      </w:r>
      <w:r w:rsidRPr="00EF6E5C">
        <w:rPr>
          <w:b/>
          <w:sz w:val="28"/>
          <w:szCs w:val="28"/>
          <w:vertAlign w:val="superscript"/>
          <w:lang w:val="en-GB"/>
        </w:rPr>
        <w:t>t</w:t>
      </w:r>
      <w:r>
        <w:rPr>
          <w:sz w:val="28"/>
          <w:szCs w:val="28"/>
          <w:lang w:val="en-GB"/>
        </w:rPr>
        <w:t>, see the board at the Department</w:t>
      </w:r>
      <w:r w:rsidRPr="00B66C39">
        <w:rPr>
          <w:sz w:val="28"/>
          <w:szCs w:val="28"/>
          <w:lang w:val="en-GB"/>
        </w:rPr>
        <w:t xml:space="preserve"> of Health Management and Health Economics, Forskningsveien 3A. The results will also be posted on Studentweb.</w:t>
      </w:r>
    </w:p>
    <w:p w:rsidR="003A266A" w:rsidRPr="00B66C39" w:rsidRDefault="003A266A" w:rsidP="003A266A">
      <w:pPr>
        <w:rPr>
          <w:sz w:val="28"/>
          <w:szCs w:val="28"/>
          <w:lang w:val="en-GB"/>
        </w:rPr>
      </w:pPr>
    </w:p>
    <w:p w:rsidR="003A266A" w:rsidRDefault="003A266A" w:rsidP="003A266A">
      <w:pPr>
        <w:rPr>
          <w:sz w:val="28"/>
          <w:szCs w:val="28"/>
          <w:lang w:val="en-GB"/>
        </w:rPr>
      </w:pPr>
      <w:r w:rsidRPr="00B66C39">
        <w:rPr>
          <w:sz w:val="28"/>
          <w:szCs w:val="28"/>
          <w:lang w:val="en-GB"/>
        </w:rPr>
        <w:t>The receiving day of the results is the da</w:t>
      </w:r>
      <w:bookmarkStart w:id="0" w:name="_GoBack"/>
      <w:bookmarkEnd w:id="0"/>
      <w:r w:rsidRPr="00B66C39">
        <w:rPr>
          <w:sz w:val="28"/>
          <w:szCs w:val="28"/>
          <w:lang w:val="en-GB"/>
        </w:rPr>
        <w:t>y the results are post</w:t>
      </w:r>
      <w:r>
        <w:rPr>
          <w:sz w:val="28"/>
          <w:szCs w:val="28"/>
          <w:lang w:val="en-GB"/>
        </w:rPr>
        <w:t>ed on the board at the Department</w:t>
      </w:r>
      <w:r w:rsidRPr="00B66C39">
        <w:rPr>
          <w:sz w:val="28"/>
          <w:szCs w:val="28"/>
          <w:lang w:val="en-GB"/>
        </w:rPr>
        <w:t xml:space="preserve">. Appeals must be submitted within three weeks of this date. </w:t>
      </w:r>
    </w:p>
    <w:p w:rsidR="003A266A" w:rsidRPr="00F80102" w:rsidRDefault="003A266A" w:rsidP="003A266A">
      <w:pPr>
        <w:rPr>
          <w:sz w:val="28"/>
          <w:szCs w:val="28"/>
          <w:lang w:val="en-US"/>
        </w:rPr>
      </w:pPr>
    </w:p>
    <w:p w:rsidR="003A266A" w:rsidRPr="00F80102" w:rsidRDefault="003A266A" w:rsidP="003A266A">
      <w:pPr>
        <w:rPr>
          <w:sz w:val="28"/>
          <w:szCs w:val="28"/>
          <w:lang w:val="en-US"/>
        </w:rPr>
      </w:pPr>
    </w:p>
    <w:p w:rsidR="003A266A" w:rsidRDefault="003A266A" w:rsidP="00FB2E6C">
      <w:pPr>
        <w:rPr>
          <w:sz w:val="28"/>
          <w:szCs w:val="28"/>
          <w:lang w:val="en-GB"/>
        </w:rPr>
      </w:pPr>
      <w:r w:rsidRPr="00B66C39">
        <w:rPr>
          <w:sz w:val="28"/>
          <w:szCs w:val="28"/>
          <w:lang w:val="en-GB"/>
        </w:rPr>
        <w:t xml:space="preserve">The Written Exam consists of </w:t>
      </w:r>
      <w:r w:rsidR="00DC785B">
        <w:rPr>
          <w:b/>
          <w:sz w:val="28"/>
          <w:szCs w:val="28"/>
          <w:lang w:val="en-GB"/>
        </w:rPr>
        <w:t>2</w:t>
      </w:r>
      <w:r w:rsidRPr="00B66C39">
        <w:rPr>
          <w:b/>
          <w:sz w:val="28"/>
          <w:szCs w:val="28"/>
          <w:lang w:val="en-GB"/>
        </w:rPr>
        <w:t xml:space="preserve"> pages </w:t>
      </w:r>
      <w:r w:rsidR="00FB2E6C">
        <w:rPr>
          <w:sz w:val="28"/>
          <w:szCs w:val="28"/>
          <w:lang w:val="en-GB"/>
        </w:rPr>
        <w:t xml:space="preserve">including this one </w:t>
      </w:r>
      <w:r w:rsidR="00FB2E6C" w:rsidRPr="00FB2E6C">
        <w:rPr>
          <w:b/>
          <w:sz w:val="28"/>
          <w:szCs w:val="28"/>
          <w:lang w:val="en-GB"/>
        </w:rPr>
        <w:t>and</w:t>
      </w:r>
      <w:r w:rsidR="00FB2E6C">
        <w:rPr>
          <w:sz w:val="28"/>
          <w:szCs w:val="28"/>
          <w:lang w:val="en-GB"/>
        </w:rPr>
        <w:t xml:space="preserve"> the </w:t>
      </w:r>
      <w:r w:rsidR="00FB2E6C" w:rsidRPr="00FB2E6C">
        <w:rPr>
          <w:i/>
          <w:sz w:val="28"/>
          <w:szCs w:val="28"/>
          <w:lang w:val="en-GB"/>
        </w:rPr>
        <w:t>BMJ</w:t>
      </w:r>
      <w:r w:rsidR="00FB2E6C">
        <w:rPr>
          <w:sz w:val="28"/>
          <w:szCs w:val="28"/>
          <w:lang w:val="en-GB"/>
        </w:rPr>
        <w:t xml:space="preserve"> article “</w:t>
      </w:r>
      <w:r w:rsidR="00FB2E6C" w:rsidRPr="00FB2E6C">
        <w:rPr>
          <w:sz w:val="28"/>
          <w:szCs w:val="28"/>
          <w:lang w:val="en-GB"/>
        </w:rPr>
        <w:t>Transitions to palliative care in acute hospitals in England:</w:t>
      </w:r>
      <w:r w:rsidR="00FB2E6C">
        <w:rPr>
          <w:sz w:val="28"/>
          <w:szCs w:val="28"/>
          <w:lang w:val="en-GB"/>
        </w:rPr>
        <w:t xml:space="preserve"> </w:t>
      </w:r>
      <w:r w:rsidR="00FB2E6C" w:rsidRPr="00FB2E6C">
        <w:rPr>
          <w:sz w:val="28"/>
          <w:szCs w:val="28"/>
          <w:lang w:val="en-GB"/>
        </w:rPr>
        <w:t>qualitative study</w:t>
      </w:r>
      <w:r w:rsidR="00FB2E6C">
        <w:rPr>
          <w:sz w:val="28"/>
          <w:szCs w:val="28"/>
          <w:lang w:val="en-GB"/>
        </w:rPr>
        <w:t xml:space="preserve">” of </w:t>
      </w:r>
      <w:r w:rsidR="00FB2E6C" w:rsidRPr="00FB2E6C">
        <w:rPr>
          <w:b/>
          <w:sz w:val="28"/>
          <w:szCs w:val="28"/>
          <w:lang w:val="en-GB"/>
        </w:rPr>
        <w:t>7 pages</w:t>
      </w:r>
      <w:r w:rsidR="00FB2E6C">
        <w:rPr>
          <w:sz w:val="28"/>
          <w:szCs w:val="28"/>
          <w:lang w:val="en-GB"/>
        </w:rPr>
        <w:t>.</w:t>
      </w:r>
    </w:p>
    <w:p w:rsidR="003A266A" w:rsidRPr="00B66C39" w:rsidRDefault="003A266A" w:rsidP="003A266A">
      <w:pPr>
        <w:rPr>
          <w:sz w:val="28"/>
          <w:szCs w:val="28"/>
          <w:lang w:val="en-GB"/>
        </w:rPr>
      </w:pPr>
    </w:p>
    <w:p w:rsidR="003A266A" w:rsidRPr="00B66C39" w:rsidRDefault="003A266A" w:rsidP="003A266A">
      <w:pPr>
        <w:rPr>
          <w:sz w:val="28"/>
          <w:szCs w:val="28"/>
          <w:lang w:val="en-GB"/>
        </w:rPr>
      </w:pPr>
    </w:p>
    <w:p w:rsidR="003A266A" w:rsidRPr="00B66C39" w:rsidRDefault="003A266A" w:rsidP="003A266A">
      <w:pPr>
        <w:rPr>
          <w:sz w:val="28"/>
          <w:szCs w:val="28"/>
          <w:lang w:val="en-GB"/>
        </w:rPr>
      </w:pPr>
      <w:r w:rsidRPr="00B66C39">
        <w:rPr>
          <w:sz w:val="28"/>
          <w:szCs w:val="28"/>
          <w:lang w:val="en-GB"/>
        </w:rPr>
        <w:t>Remember to write down your candidate number so this is easily</w:t>
      </w:r>
      <w:r>
        <w:rPr>
          <w:sz w:val="28"/>
          <w:szCs w:val="28"/>
          <w:lang w:val="en-GB"/>
        </w:rPr>
        <w:t xml:space="preserve"> accessible when</w:t>
      </w:r>
      <w:r w:rsidRPr="00B66C39">
        <w:rPr>
          <w:sz w:val="28"/>
          <w:szCs w:val="28"/>
          <w:lang w:val="en-GB"/>
        </w:rPr>
        <w:t xml:space="preserve"> the results become available.</w:t>
      </w:r>
    </w:p>
    <w:p w:rsidR="00F84BEB" w:rsidRPr="003A266A" w:rsidRDefault="00F84BEB" w:rsidP="00F84BEB">
      <w:pPr>
        <w:rPr>
          <w:sz w:val="28"/>
          <w:szCs w:val="28"/>
          <w:lang w:val="en-GB"/>
        </w:rPr>
      </w:pPr>
    </w:p>
    <w:p w:rsidR="00F84BEB" w:rsidRPr="00A1679F" w:rsidRDefault="00F84BEB" w:rsidP="00F84BEB">
      <w:pPr>
        <w:rPr>
          <w:lang w:val="en-US"/>
        </w:rPr>
      </w:pPr>
    </w:p>
    <w:p w:rsidR="00A1679F" w:rsidRPr="00A1679F" w:rsidRDefault="00A1679F" w:rsidP="00A1679F">
      <w:pPr>
        <w:pStyle w:val="Heading1"/>
        <w:rPr>
          <w:rFonts w:ascii="Calibri" w:hAnsi="Calibri"/>
          <w:sz w:val="24"/>
          <w:szCs w:val="24"/>
          <w:lang w:val="en-US"/>
        </w:rPr>
      </w:pPr>
    </w:p>
    <w:p w:rsidR="00A1679F" w:rsidRPr="00A1679F" w:rsidRDefault="00A1679F" w:rsidP="00A1679F">
      <w:pPr>
        <w:pStyle w:val="Heading1"/>
        <w:rPr>
          <w:rFonts w:ascii="Calibri" w:hAnsi="Calibri"/>
          <w:b w:val="0"/>
          <w:sz w:val="24"/>
          <w:szCs w:val="24"/>
          <w:lang w:val="en-US"/>
        </w:rPr>
      </w:pPr>
    </w:p>
    <w:p w:rsidR="00A1679F" w:rsidRPr="00A1679F" w:rsidRDefault="00A1679F" w:rsidP="00A1679F">
      <w:pPr>
        <w:pStyle w:val="Heading1"/>
        <w:rPr>
          <w:rFonts w:ascii="Calibri" w:hAnsi="Calibri"/>
          <w:b w:val="0"/>
          <w:sz w:val="24"/>
          <w:szCs w:val="24"/>
          <w:lang w:val="en-US"/>
        </w:rPr>
      </w:pPr>
    </w:p>
    <w:p w:rsidR="00A1679F" w:rsidRDefault="00A1679F" w:rsidP="00A1679F">
      <w:pPr>
        <w:pStyle w:val="Heading1"/>
        <w:rPr>
          <w:rFonts w:ascii="Calibri" w:hAnsi="Calibri"/>
          <w:b w:val="0"/>
          <w:sz w:val="22"/>
          <w:szCs w:val="22"/>
          <w:lang w:val="en-US"/>
        </w:rPr>
      </w:pPr>
    </w:p>
    <w:p w:rsidR="003A266A" w:rsidRDefault="003A266A" w:rsidP="003A266A">
      <w:pPr>
        <w:rPr>
          <w:lang w:val="en-US" w:eastAsia="en-US"/>
        </w:rPr>
      </w:pPr>
    </w:p>
    <w:p w:rsidR="003A266A" w:rsidRDefault="003A266A" w:rsidP="003A266A">
      <w:pPr>
        <w:rPr>
          <w:lang w:val="en-US" w:eastAsia="en-US"/>
        </w:rPr>
      </w:pPr>
    </w:p>
    <w:p w:rsidR="003A266A" w:rsidRDefault="003A266A" w:rsidP="003A266A">
      <w:pPr>
        <w:rPr>
          <w:lang w:val="en-US" w:eastAsia="en-US"/>
        </w:rPr>
      </w:pPr>
    </w:p>
    <w:p w:rsidR="003A266A" w:rsidRPr="003A266A" w:rsidRDefault="003A266A" w:rsidP="003A266A">
      <w:pPr>
        <w:rPr>
          <w:lang w:val="en-US" w:eastAsia="en-US"/>
        </w:rPr>
      </w:pPr>
    </w:p>
    <w:p w:rsidR="00A1679F" w:rsidRDefault="00A1679F" w:rsidP="00A1679F">
      <w:pPr>
        <w:rPr>
          <w:lang w:val="en-US" w:eastAsia="en-US"/>
        </w:rPr>
      </w:pPr>
    </w:p>
    <w:p w:rsidR="00A1679F" w:rsidRPr="00A1679F" w:rsidRDefault="00A1679F" w:rsidP="00A1679F">
      <w:pPr>
        <w:rPr>
          <w:lang w:val="en-US" w:eastAsia="en-US"/>
        </w:rPr>
      </w:pPr>
    </w:p>
    <w:p w:rsidR="005C4091" w:rsidRDefault="005C4091">
      <w:pPr>
        <w:rPr>
          <w:lang w:val="en-US"/>
        </w:rPr>
      </w:pPr>
    </w:p>
    <w:p w:rsidR="00DC785B" w:rsidRDefault="00DC785B">
      <w:pPr>
        <w:rPr>
          <w:lang w:val="en-US"/>
        </w:rPr>
      </w:pPr>
    </w:p>
    <w:p w:rsidR="00FB2E6C" w:rsidRPr="00FB2E6C" w:rsidRDefault="00FB2E6C" w:rsidP="00FB2E6C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eastAsia="SimSun"/>
          <w:szCs w:val="20"/>
          <w:lang w:val="en-GB" w:eastAsia="zh-CN"/>
        </w:rPr>
      </w:pPr>
      <w:r w:rsidRPr="00FB2E6C">
        <w:rPr>
          <w:rFonts w:eastAsia="SimSun"/>
          <w:szCs w:val="20"/>
          <w:lang w:val="en-GB" w:eastAsia="zh-CN"/>
        </w:rPr>
        <w:t>Exam for HMET5120</w:t>
      </w:r>
    </w:p>
    <w:p w:rsidR="00FB2E6C" w:rsidRPr="00FB2E6C" w:rsidRDefault="00FB2E6C" w:rsidP="00FB2E6C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eastAsia="SimSun"/>
          <w:szCs w:val="20"/>
          <w:lang w:val="en-GB" w:eastAsia="zh-CN"/>
        </w:rPr>
      </w:pPr>
      <w:r w:rsidRPr="00FB2E6C">
        <w:rPr>
          <w:rFonts w:eastAsia="SimSun"/>
          <w:szCs w:val="20"/>
          <w:lang w:val="en-GB" w:eastAsia="zh-CN"/>
        </w:rPr>
        <w:t>October 11</w:t>
      </w:r>
      <w:r w:rsidRPr="00FB2E6C">
        <w:rPr>
          <w:rFonts w:eastAsia="SimSun"/>
          <w:szCs w:val="20"/>
          <w:vertAlign w:val="superscript"/>
          <w:lang w:val="en-GB" w:eastAsia="zh-CN"/>
        </w:rPr>
        <w:t>th</w:t>
      </w:r>
      <w:r w:rsidRPr="00FB2E6C">
        <w:rPr>
          <w:rFonts w:eastAsia="SimSun"/>
          <w:szCs w:val="20"/>
          <w:lang w:val="en-GB" w:eastAsia="zh-CN"/>
        </w:rPr>
        <w:t xml:space="preserve"> 2013</w:t>
      </w:r>
    </w:p>
    <w:p w:rsidR="00FB2E6C" w:rsidRPr="00FB2E6C" w:rsidRDefault="00FB2E6C" w:rsidP="00FB2E6C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eastAsia="SimSun"/>
          <w:szCs w:val="20"/>
          <w:lang w:val="en-GB" w:eastAsia="zh-CN"/>
        </w:rPr>
      </w:pPr>
      <w:r w:rsidRPr="00FB2E6C">
        <w:rPr>
          <w:rFonts w:eastAsia="SimSun"/>
          <w:szCs w:val="20"/>
          <w:lang w:val="en-GB" w:eastAsia="zh-CN"/>
        </w:rPr>
        <w:t>Please read the questions below, and the attached article by Gott et al. 2011, “Transitions to palliative care in acute hospitals in England: qualitative study.”</w:t>
      </w:r>
    </w:p>
    <w:p w:rsidR="00FB2E6C" w:rsidRPr="00FB2E6C" w:rsidRDefault="00FB2E6C" w:rsidP="00FB2E6C">
      <w:p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eastAsia="SimSun"/>
          <w:szCs w:val="20"/>
          <w:lang w:val="en-GB" w:eastAsia="zh-CN"/>
        </w:rPr>
      </w:pPr>
      <w:r w:rsidRPr="00FB2E6C">
        <w:rPr>
          <w:rFonts w:eastAsia="SimSun"/>
          <w:szCs w:val="20"/>
          <w:lang w:val="en-GB" w:eastAsia="zh-CN"/>
        </w:rPr>
        <w:t>Questions 1 and 2 are of a general character, and not related to the attached article. Questions 3-6 ask you to use examples from the attached article, to elaborate on general methodological concepts.</w:t>
      </w:r>
    </w:p>
    <w:p w:rsidR="00FB2E6C" w:rsidRPr="00FB2E6C" w:rsidRDefault="00FB2E6C" w:rsidP="00FB2E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eastAsia="SimSun"/>
          <w:szCs w:val="20"/>
          <w:lang w:val="en-GB" w:eastAsia="zh-CN"/>
        </w:rPr>
      </w:pPr>
      <w:r w:rsidRPr="00FB2E6C">
        <w:rPr>
          <w:rFonts w:eastAsia="SimSun"/>
          <w:szCs w:val="20"/>
          <w:lang w:val="en-GB" w:eastAsia="zh-CN"/>
        </w:rPr>
        <w:t>What is meant by an interview being “semi-structured”?</w:t>
      </w:r>
    </w:p>
    <w:p w:rsidR="00FB2E6C" w:rsidRPr="00FB2E6C" w:rsidRDefault="00FB2E6C" w:rsidP="00FB2E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eastAsia="SimSun"/>
          <w:szCs w:val="20"/>
          <w:lang w:val="en-GB" w:eastAsia="zh-CN"/>
        </w:rPr>
      </w:pPr>
      <w:r w:rsidRPr="00FB2E6C">
        <w:rPr>
          <w:rFonts w:eastAsia="SimSun"/>
          <w:szCs w:val="20"/>
          <w:lang w:val="en-GB" w:eastAsia="zh-CN"/>
        </w:rPr>
        <w:t xml:space="preserve">What are the main differences between </w:t>
      </w:r>
      <w:r w:rsidRPr="00FB2E6C">
        <w:rPr>
          <w:rFonts w:eastAsia="SimSun"/>
          <w:i/>
          <w:szCs w:val="20"/>
          <w:lang w:val="en-GB" w:eastAsia="zh-CN"/>
        </w:rPr>
        <w:t xml:space="preserve">participant observation </w:t>
      </w:r>
      <w:r w:rsidRPr="00FB2E6C">
        <w:rPr>
          <w:rFonts w:eastAsia="SimSun"/>
          <w:szCs w:val="20"/>
          <w:lang w:val="en-GB" w:eastAsia="zh-CN"/>
        </w:rPr>
        <w:t xml:space="preserve">and </w:t>
      </w:r>
      <w:r w:rsidRPr="00FB2E6C">
        <w:rPr>
          <w:rFonts w:eastAsia="SimSun"/>
          <w:i/>
          <w:szCs w:val="20"/>
          <w:lang w:val="en-GB" w:eastAsia="zh-CN"/>
        </w:rPr>
        <w:t>interview</w:t>
      </w:r>
      <w:r w:rsidRPr="00FB2E6C">
        <w:rPr>
          <w:rFonts w:eastAsia="SimSun"/>
          <w:szCs w:val="20"/>
          <w:lang w:val="en-GB" w:eastAsia="zh-CN"/>
        </w:rPr>
        <w:t xml:space="preserve"> in qualitative research?</w:t>
      </w:r>
    </w:p>
    <w:p w:rsidR="00FB2E6C" w:rsidRPr="00FB2E6C" w:rsidRDefault="00FB2E6C" w:rsidP="00FB2E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eastAsia="SimSun"/>
          <w:szCs w:val="20"/>
          <w:lang w:val="en-US" w:eastAsia="zh-CN"/>
        </w:rPr>
      </w:pPr>
      <w:r w:rsidRPr="00FB2E6C">
        <w:rPr>
          <w:rFonts w:eastAsia="SimSun"/>
          <w:szCs w:val="20"/>
          <w:lang w:val="en-US" w:eastAsia="zh-CN"/>
        </w:rPr>
        <w:t xml:space="preserve">What is the research question in the attached study? How does this question justify a qualitative approach? </w:t>
      </w:r>
    </w:p>
    <w:p w:rsidR="00FB2E6C" w:rsidRPr="00FB2E6C" w:rsidRDefault="00FB2E6C" w:rsidP="00FB2E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eastAsia="SimSun"/>
          <w:szCs w:val="20"/>
          <w:lang w:val="en-US" w:eastAsia="zh-CN"/>
        </w:rPr>
      </w:pPr>
      <w:r w:rsidRPr="00FB2E6C">
        <w:rPr>
          <w:rFonts w:eastAsia="SimSun"/>
          <w:szCs w:val="20"/>
          <w:lang w:val="en-US" w:eastAsia="zh-CN"/>
        </w:rPr>
        <w:t xml:space="preserve">Several different sampling strategies are used in the attached study. Identify at least two, and discuss pros and cons of these particular approaches. </w:t>
      </w:r>
    </w:p>
    <w:p w:rsidR="00FB2E6C" w:rsidRPr="00FB2E6C" w:rsidRDefault="00FB2E6C" w:rsidP="00FB2E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eastAsia="SimSun"/>
          <w:szCs w:val="20"/>
          <w:lang w:val="en-US" w:eastAsia="zh-CN"/>
        </w:rPr>
      </w:pPr>
      <w:r w:rsidRPr="00FB2E6C">
        <w:rPr>
          <w:rFonts w:eastAsia="SimSun"/>
          <w:szCs w:val="20"/>
          <w:lang w:val="en-GB" w:eastAsia="zh-CN"/>
        </w:rPr>
        <w:t xml:space="preserve">Why and when was data collection stopped in the attached study? Discuss the concept of </w:t>
      </w:r>
      <w:r w:rsidRPr="00FB2E6C">
        <w:rPr>
          <w:rFonts w:eastAsia="SimSun"/>
          <w:i/>
          <w:szCs w:val="20"/>
          <w:lang w:val="en-GB" w:eastAsia="zh-CN"/>
        </w:rPr>
        <w:t>saturation</w:t>
      </w:r>
      <w:r w:rsidRPr="00FB2E6C">
        <w:rPr>
          <w:rFonts w:eastAsia="SimSun"/>
          <w:szCs w:val="20"/>
          <w:lang w:val="en-GB" w:eastAsia="zh-CN"/>
        </w:rPr>
        <w:t>.</w:t>
      </w:r>
    </w:p>
    <w:p w:rsidR="00FB2E6C" w:rsidRPr="00FB2E6C" w:rsidRDefault="00FB2E6C" w:rsidP="00FB2E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eastAsia="SimSun"/>
          <w:szCs w:val="20"/>
          <w:lang w:val="en-US" w:eastAsia="zh-CN"/>
        </w:rPr>
      </w:pPr>
      <w:r w:rsidRPr="00FB2E6C">
        <w:rPr>
          <w:rFonts w:eastAsia="SimSun"/>
          <w:szCs w:val="20"/>
          <w:lang w:val="en-US" w:eastAsia="zh-CN"/>
        </w:rPr>
        <w:t>What is meant by transparency in qualitative research? Can you identify examples of the authors attempting to be transparent in their method’s section in the attached paper?</w:t>
      </w:r>
    </w:p>
    <w:sectPr w:rsidR="00FB2E6C" w:rsidRPr="00FB2E6C" w:rsidSect="002D26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84" w:rsidRDefault="00036284" w:rsidP="00B27027">
      <w:r>
        <w:separator/>
      </w:r>
    </w:p>
  </w:endnote>
  <w:endnote w:type="continuationSeparator" w:id="0">
    <w:p w:rsidR="00036284" w:rsidRDefault="00036284" w:rsidP="00B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274018"/>
      <w:docPartObj>
        <w:docPartGallery w:val="Page Numbers (Bottom of Page)"/>
        <w:docPartUnique/>
      </w:docPartObj>
    </w:sdtPr>
    <w:sdtEndPr/>
    <w:sdtContent>
      <w:p w:rsidR="00B27027" w:rsidRDefault="001A25A8">
        <w:pPr>
          <w:pStyle w:val="Footer"/>
          <w:jc w:val="center"/>
        </w:pPr>
        <w:r>
          <w:fldChar w:fldCharType="begin"/>
        </w:r>
        <w:r w:rsidR="00B27027">
          <w:instrText>PAGE   \* MERGEFORMAT</w:instrText>
        </w:r>
        <w:r>
          <w:fldChar w:fldCharType="separate"/>
        </w:r>
        <w:r w:rsidR="00055D7E">
          <w:rPr>
            <w:noProof/>
          </w:rPr>
          <w:t>1</w:t>
        </w:r>
        <w:r>
          <w:fldChar w:fldCharType="end"/>
        </w:r>
      </w:p>
    </w:sdtContent>
  </w:sdt>
  <w:p w:rsidR="00B27027" w:rsidRDefault="00B27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84" w:rsidRDefault="00036284" w:rsidP="00B27027">
      <w:r>
        <w:separator/>
      </w:r>
    </w:p>
  </w:footnote>
  <w:footnote w:type="continuationSeparator" w:id="0">
    <w:p w:rsidR="00036284" w:rsidRDefault="00036284" w:rsidP="00B2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60C"/>
    <w:multiLevelType w:val="multilevel"/>
    <w:tmpl w:val="B3F8B8EC"/>
    <w:lvl w:ilvl="0">
      <w:start w:val="2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8223391"/>
    <w:multiLevelType w:val="multilevel"/>
    <w:tmpl w:val="F76C86E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D66229"/>
    <w:multiLevelType w:val="hybridMultilevel"/>
    <w:tmpl w:val="109C9A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C00"/>
    <w:multiLevelType w:val="hybridMultilevel"/>
    <w:tmpl w:val="3B22E5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3285"/>
    <w:multiLevelType w:val="hybridMultilevel"/>
    <w:tmpl w:val="75CA5A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F15FE"/>
    <w:multiLevelType w:val="multilevel"/>
    <w:tmpl w:val="DBE8D4E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42229A8"/>
    <w:multiLevelType w:val="hybridMultilevel"/>
    <w:tmpl w:val="FEE8ACC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81AD8"/>
    <w:multiLevelType w:val="hybridMultilevel"/>
    <w:tmpl w:val="F1BE85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50797"/>
    <w:multiLevelType w:val="hybridMultilevel"/>
    <w:tmpl w:val="8C0C381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165AB"/>
    <w:multiLevelType w:val="multilevel"/>
    <w:tmpl w:val="1896B0F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D4F6AC3"/>
    <w:multiLevelType w:val="multilevel"/>
    <w:tmpl w:val="0652CA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A0"/>
    <w:rsid w:val="000050B7"/>
    <w:rsid w:val="00025286"/>
    <w:rsid w:val="00036284"/>
    <w:rsid w:val="000441C5"/>
    <w:rsid w:val="00053072"/>
    <w:rsid w:val="00055D7E"/>
    <w:rsid w:val="000576E9"/>
    <w:rsid w:val="00060346"/>
    <w:rsid w:val="00063BF4"/>
    <w:rsid w:val="00097FEA"/>
    <w:rsid w:val="000C405D"/>
    <w:rsid w:val="000C59B0"/>
    <w:rsid w:val="000D54E7"/>
    <w:rsid w:val="000D7464"/>
    <w:rsid w:val="000F71BF"/>
    <w:rsid w:val="0011402E"/>
    <w:rsid w:val="00145E0F"/>
    <w:rsid w:val="00146067"/>
    <w:rsid w:val="00146410"/>
    <w:rsid w:val="001629B3"/>
    <w:rsid w:val="001A25A8"/>
    <w:rsid w:val="001A2A1A"/>
    <w:rsid w:val="001B6258"/>
    <w:rsid w:val="001B6876"/>
    <w:rsid w:val="0020560C"/>
    <w:rsid w:val="00214A85"/>
    <w:rsid w:val="00222014"/>
    <w:rsid w:val="002418BF"/>
    <w:rsid w:val="00245D4B"/>
    <w:rsid w:val="00247457"/>
    <w:rsid w:val="00265429"/>
    <w:rsid w:val="00273F46"/>
    <w:rsid w:val="0028315D"/>
    <w:rsid w:val="0029029F"/>
    <w:rsid w:val="002955FF"/>
    <w:rsid w:val="002A2B3D"/>
    <w:rsid w:val="002A43B8"/>
    <w:rsid w:val="002B1CD5"/>
    <w:rsid w:val="002B2792"/>
    <w:rsid w:val="002C2EEC"/>
    <w:rsid w:val="002D2671"/>
    <w:rsid w:val="002F4BE2"/>
    <w:rsid w:val="002F74C0"/>
    <w:rsid w:val="0031366D"/>
    <w:rsid w:val="00314EE5"/>
    <w:rsid w:val="003207FB"/>
    <w:rsid w:val="00327427"/>
    <w:rsid w:val="003344D1"/>
    <w:rsid w:val="003A266A"/>
    <w:rsid w:val="003C5C86"/>
    <w:rsid w:val="003C5CA8"/>
    <w:rsid w:val="003C646F"/>
    <w:rsid w:val="00403A0C"/>
    <w:rsid w:val="00447FB8"/>
    <w:rsid w:val="0046102E"/>
    <w:rsid w:val="00466E5F"/>
    <w:rsid w:val="00477D09"/>
    <w:rsid w:val="00482E1D"/>
    <w:rsid w:val="004C258F"/>
    <w:rsid w:val="004D5259"/>
    <w:rsid w:val="004F2E80"/>
    <w:rsid w:val="005315A4"/>
    <w:rsid w:val="00576BE5"/>
    <w:rsid w:val="0058687A"/>
    <w:rsid w:val="00597225"/>
    <w:rsid w:val="005B0F15"/>
    <w:rsid w:val="005B2418"/>
    <w:rsid w:val="005C4091"/>
    <w:rsid w:val="006221F3"/>
    <w:rsid w:val="00641E44"/>
    <w:rsid w:val="00645CFE"/>
    <w:rsid w:val="00661AFA"/>
    <w:rsid w:val="00666314"/>
    <w:rsid w:val="00672D56"/>
    <w:rsid w:val="00687D49"/>
    <w:rsid w:val="006A196C"/>
    <w:rsid w:val="006E1C5A"/>
    <w:rsid w:val="007008B7"/>
    <w:rsid w:val="00701104"/>
    <w:rsid w:val="007144DD"/>
    <w:rsid w:val="00753F42"/>
    <w:rsid w:val="007653D0"/>
    <w:rsid w:val="007C17E5"/>
    <w:rsid w:val="007D12CD"/>
    <w:rsid w:val="00840B86"/>
    <w:rsid w:val="00841D50"/>
    <w:rsid w:val="00841E53"/>
    <w:rsid w:val="00855922"/>
    <w:rsid w:val="00874C4C"/>
    <w:rsid w:val="008801CB"/>
    <w:rsid w:val="00886B1A"/>
    <w:rsid w:val="008A2B47"/>
    <w:rsid w:val="008A5360"/>
    <w:rsid w:val="008B1293"/>
    <w:rsid w:val="008B25A1"/>
    <w:rsid w:val="008B3A1B"/>
    <w:rsid w:val="008E7A00"/>
    <w:rsid w:val="00946121"/>
    <w:rsid w:val="009529E6"/>
    <w:rsid w:val="00981B68"/>
    <w:rsid w:val="00984911"/>
    <w:rsid w:val="009C41CC"/>
    <w:rsid w:val="009D09A0"/>
    <w:rsid w:val="009D5E9B"/>
    <w:rsid w:val="009E0A42"/>
    <w:rsid w:val="009E2D4B"/>
    <w:rsid w:val="00A02780"/>
    <w:rsid w:val="00A13A00"/>
    <w:rsid w:val="00A1679F"/>
    <w:rsid w:val="00A941BA"/>
    <w:rsid w:val="00AD506C"/>
    <w:rsid w:val="00B27027"/>
    <w:rsid w:val="00B420D3"/>
    <w:rsid w:val="00B56603"/>
    <w:rsid w:val="00B66283"/>
    <w:rsid w:val="00B71D30"/>
    <w:rsid w:val="00BB4EC7"/>
    <w:rsid w:val="00BC6EC6"/>
    <w:rsid w:val="00C9447C"/>
    <w:rsid w:val="00C95167"/>
    <w:rsid w:val="00CA355A"/>
    <w:rsid w:val="00CA669A"/>
    <w:rsid w:val="00CC38CC"/>
    <w:rsid w:val="00CD0093"/>
    <w:rsid w:val="00CE4C39"/>
    <w:rsid w:val="00CE5F9D"/>
    <w:rsid w:val="00D2468F"/>
    <w:rsid w:val="00D24E96"/>
    <w:rsid w:val="00D3175A"/>
    <w:rsid w:val="00D62562"/>
    <w:rsid w:val="00DA5BC8"/>
    <w:rsid w:val="00DB4776"/>
    <w:rsid w:val="00DC05D4"/>
    <w:rsid w:val="00DC785B"/>
    <w:rsid w:val="00E24128"/>
    <w:rsid w:val="00E344BF"/>
    <w:rsid w:val="00E434BB"/>
    <w:rsid w:val="00E9067E"/>
    <w:rsid w:val="00E9786B"/>
    <w:rsid w:val="00EC1294"/>
    <w:rsid w:val="00ED3DB0"/>
    <w:rsid w:val="00EF6E5C"/>
    <w:rsid w:val="00F01DF6"/>
    <w:rsid w:val="00F45939"/>
    <w:rsid w:val="00F66D76"/>
    <w:rsid w:val="00F806BF"/>
    <w:rsid w:val="00F84BEB"/>
    <w:rsid w:val="00F85284"/>
    <w:rsid w:val="00F93B6A"/>
    <w:rsid w:val="00FA0750"/>
    <w:rsid w:val="00FA18F6"/>
    <w:rsid w:val="00FB2E6C"/>
    <w:rsid w:val="00FC05B4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79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5">
    <w:name w:val="heading 5"/>
    <w:basedOn w:val="Normal"/>
    <w:next w:val="Normal"/>
    <w:qFormat/>
    <w:rsid w:val="00E9067E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3B6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93B6A"/>
    <w:rPr>
      <w:i/>
      <w:iCs/>
    </w:rPr>
  </w:style>
  <w:style w:type="paragraph" w:customStyle="1" w:styleId="Default">
    <w:name w:val="Default"/>
    <w:rsid w:val="002A43B8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character" w:customStyle="1" w:styleId="hps">
    <w:name w:val="hps"/>
    <w:basedOn w:val="DefaultParagraphFont"/>
    <w:rsid w:val="00DB4776"/>
  </w:style>
  <w:style w:type="character" w:customStyle="1" w:styleId="atn">
    <w:name w:val="atn"/>
    <w:basedOn w:val="DefaultParagraphFont"/>
    <w:rsid w:val="00DB4776"/>
  </w:style>
  <w:style w:type="character" w:styleId="CommentReference">
    <w:name w:val="annotation reference"/>
    <w:basedOn w:val="DefaultParagraphFont"/>
    <w:rsid w:val="000C5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9B0"/>
  </w:style>
  <w:style w:type="paragraph" w:styleId="CommentSubject">
    <w:name w:val="annotation subject"/>
    <w:basedOn w:val="CommentText"/>
    <w:next w:val="CommentText"/>
    <w:link w:val="CommentSubjectChar"/>
    <w:rsid w:val="000C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9B0"/>
    <w:rPr>
      <w:b/>
      <w:bCs/>
    </w:rPr>
  </w:style>
  <w:style w:type="paragraph" w:styleId="BalloonText">
    <w:name w:val="Balloon Text"/>
    <w:basedOn w:val="Normal"/>
    <w:link w:val="BalloonTextChar"/>
    <w:rsid w:val="000C5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9B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B4EC7"/>
  </w:style>
  <w:style w:type="character" w:customStyle="1" w:styleId="Heading1Char">
    <w:name w:val="Heading 1 Char"/>
    <w:basedOn w:val="DefaultParagraphFont"/>
    <w:link w:val="Heading1"/>
    <w:uiPriority w:val="9"/>
    <w:rsid w:val="00A1679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16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270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7027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B270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27"/>
    <w:rPr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79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5">
    <w:name w:val="heading 5"/>
    <w:basedOn w:val="Normal"/>
    <w:next w:val="Normal"/>
    <w:qFormat/>
    <w:rsid w:val="00E9067E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3B6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93B6A"/>
    <w:rPr>
      <w:i/>
      <w:iCs/>
    </w:rPr>
  </w:style>
  <w:style w:type="paragraph" w:customStyle="1" w:styleId="Default">
    <w:name w:val="Default"/>
    <w:rsid w:val="002A43B8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character" w:customStyle="1" w:styleId="hps">
    <w:name w:val="hps"/>
    <w:basedOn w:val="DefaultParagraphFont"/>
    <w:rsid w:val="00DB4776"/>
  </w:style>
  <w:style w:type="character" w:customStyle="1" w:styleId="atn">
    <w:name w:val="atn"/>
    <w:basedOn w:val="DefaultParagraphFont"/>
    <w:rsid w:val="00DB4776"/>
  </w:style>
  <w:style w:type="character" w:styleId="CommentReference">
    <w:name w:val="annotation reference"/>
    <w:basedOn w:val="DefaultParagraphFont"/>
    <w:rsid w:val="000C5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9B0"/>
  </w:style>
  <w:style w:type="paragraph" w:styleId="CommentSubject">
    <w:name w:val="annotation subject"/>
    <w:basedOn w:val="CommentText"/>
    <w:next w:val="CommentText"/>
    <w:link w:val="CommentSubjectChar"/>
    <w:rsid w:val="000C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9B0"/>
    <w:rPr>
      <w:b/>
      <w:bCs/>
    </w:rPr>
  </w:style>
  <w:style w:type="paragraph" w:styleId="BalloonText">
    <w:name w:val="Balloon Text"/>
    <w:basedOn w:val="Normal"/>
    <w:link w:val="BalloonTextChar"/>
    <w:rsid w:val="000C5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9B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B4EC7"/>
  </w:style>
  <w:style w:type="character" w:customStyle="1" w:styleId="Heading1Char">
    <w:name w:val="Heading 1 Char"/>
    <w:basedOn w:val="DefaultParagraphFont"/>
    <w:link w:val="Heading1"/>
    <w:uiPriority w:val="9"/>
    <w:rsid w:val="00A1679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16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270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7027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B270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27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1169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945309509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635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69250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560894159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0724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2865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014454413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49761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Eksamen, HØKON 1101, Høst 2005</vt:lpstr>
      <vt:lpstr>Eksamen, HØKON 1101, Høst 2005</vt:lpstr>
    </vt:vector>
  </TitlesOfParts>
  <Company>UiO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Eksamen, HØKON 1101, Høst 2005</dc:title>
  <dc:creator>Hans Olav Melberg</dc:creator>
  <cp:lastModifiedBy>chriengl</cp:lastModifiedBy>
  <cp:revision>5</cp:revision>
  <cp:lastPrinted>2013-10-04T08:52:00Z</cp:lastPrinted>
  <dcterms:created xsi:type="dcterms:W3CDTF">2013-10-04T08:41:00Z</dcterms:created>
  <dcterms:modified xsi:type="dcterms:W3CDTF">2013-10-04T08:53:00Z</dcterms:modified>
</cp:coreProperties>
</file>