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7FA5" w14:textId="77777777" w:rsidR="008E55C7" w:rsidRDefault="00B85C2E">
      <w:pPr>
        <w:rPr>
          <w:color w:val="000000"/>
          <w:sz w:val="27"/>
          <w:szCs w:val="27"/>
        </w:rPr>
      </w:pPr>
      <w:r>
        <w:rPr>
          <w:color w:val="000000"/>
          <w:sz w:val="27"/>
          <w:szCs w:val="27"/>
        </w:rPr>
        <w:t>PED1002 vår 2023. Hverandrevurdering Oblig1</w:t>
      </w:r>
    </w:p>
    <w:tbl>
      <w:tblPr>
        <w:tblStyle w:val="Tabellrutenett"/>
        <w:tblW w:w="0" w:type="auto"/>
        <w:tblLook w:val="04A0" w:firstRow="1" w:lastRow="0" w:firstColumn="1" w:lastColumn="0" w:noHBand="0" w:noVBand="1"/>
      </w:tblPr>
      <w:tblGrid>
        <w:gridCol w:w="9062"/>
      </w:tblGrid>
      <w:tr w:rsidR="00357EAD" w14:paraId="34EE0D42" w14:textId="77777777" w:rsidTr="00357EAD">
        <w:tc>
          <w:tcPr>
            <w:tcW w:w="9062" w:type="dxa"/>
          </w:tcPr>
          <w:p w14:paraId="6CE1FE84" w14:textId="27E47A73" w:rsidR="00357EAD" w:rsidRDefault="00357EAD" w:rsidP="00357EAD">
            <w:pPr>
              <w:numPr>
                <w:ilvl w:val="0"/>
                <w:numId w:val="2"/>
              </w:numPr>
              <w:tabs>
                <w:tab w:val="left" w:pos="288"/>
                <w:tab w:val="left" w:pos="720"/>
              </w:tabs>
              <w:autoSpaceDE w:val="0"/>
              <w:autoSpaceDN w:val="0"/>
              <w:adjustRightInd w:val="0"/>
              <w:spacing w:line="288" w:lineRule="auto"/>
            </w:pPr>
            <w:r>
              <w:t>Hvilken nyhetssak er valgt? Hvorfor er den valgt? Er valget begrunnet, og er begrunnelsen god? Hva gjør begrunnelsen god eller mindre god? Hva kunne gjort begrunnelsen bedre? Svar kort på spørsmålene, og still medstudenten din tre spørsmål som kan</w:t>
            </w:r>
            <w:r>
              <w:t xml:space="preserve"> hjelpe dem å forbedre teksten.</w:t>
            </w:r>
          </w:p>
        </w:tc>
      </w:tr>
      <w:tr w:rsidR="00357EAD" w14:paraId="51BF1B76" w14:textId="77777777" w:rsidTr="00357EAD">
        <w:tc>
          <w:tcPr>
            <w:tcW w:w="9062" w:type="dxa"/>
          </w:tcPr>
          <w:p w14:paraId="68B82A40" w14:textId="77777777" w:rsidR="00357EAD" w:rsidRDefault="00357EAD">
            <w:r>
              <w:t>Skriv svaret ditt her:</w:t>
            </w:r>
          </w:p>
          <w:p w14:paraId="2B7F67D5" w14:textId="09C86ADC" w:rsidR="00357EAD" w:rsidRDefault="00357EAD"/>
        </w:tc>
      </w:tr>
      <w:tr w:rsidR="00357EAD" w14:paraId="6B222D20" w14:textId="77777777" w:rsidTr="00357EAD">
        <w:tc>
          <w:tcPr>
            <w:tcW w:w="9062" w:type="dxa"/>
          </w:tcPr>
          <w:p w14:paraId="2B8D69D7" w14:textId="115FEBC4" w:rsidR="00357EAD" w:rsidRDefault="00357EAD" w:rsidP="00357EAD">
            <w:pPr>
              <w:pStyle w:val="Listeavsnitt"/>
              <w:numPr>
                <w:ilvl w:val="0"/>
                <w:numId w:val="2"/>
              </w:numPr>
              <w:tabs>
                <w:tab w:val="left" w:pos="288"/>
                <w:tab w:val="left" w:pos="720"/>
              </w:tabs>
              <w:autoSpaceDE w:val="0"/>
              <w:autoSpaceDN w:val="0"/>
              <w:adjustRightInd w:val="0"/>
              <w:spacing w:line="288" w:lineRule="auto"/>
            </w:pPr>
            <w:r>
              <w:t>Hvordan henger nyhetssaken sammen med problemområdet? Er denne sammenhengen godt begrunnet, og er begrunnelsen god? Hva gjør begrunnelsen god eller mindre god? Svar kort på spørsmålene, og still medstudenten din tre spørsmål som kan hjelpe dem å forbedre teksten.</w:t>
            </w:r>
          </w:p>
        </w:tc>
      </w:tr>
      <w:tr w:rsidR="00357EAD" w14:paraId="436B95D5" w14:textId="77777777" w:rsidTr="00357EAD">
        <w:tc>
          <w:tcPr>
            <w:tcW w:w="9062" w:type="dxa"/>
          </w:tcPr>
          <w:p w14:paraId="693508F3" w14:textId="77777777" w:rsidR="00357EAD" w:rsidRDefault="00357EAD" w:rsidP="00357EAD">
            <w:r>
              <w:t>Skriv svaret ditt her:</w:t>
            </w:r>
          </w:p>
          <w:p w14:paraId="7F0379FB" w14:textId="77777777" w:rsidR="00357EAD" w:rsidRDefault="00357EAD" w:rsidP="00357EAD">
            <w:pPr>
              <w:pStyle w:val="Listeavsnitt"/>
              <w:tabs>
                <w:tab w:val="left" w:pos="288"/>
                <w:tab w:val="left" w:pos="720"/>
              </w:tabs>
              <w:autoSpaceDE w:val="0"/>
              <w:autoSpaceDN w:val="0"/>
              <w:adjustRightInd w:val="0"/>
              <w:spacing w:line="288" w:lineRule="auto"/>
            </w:pPr>
          </w:p>
        </w:tc>
      </w:tr>
      <w:tr w:rsidR="00357EAD" w14:paraId="3682B8A7" w14:textId="77777777" w:rsidTr="00357EAD">
        <w:tc>
          <w:tcPr>
            <w:tcW w:w="9062" w:type="dxa"/>
          </w:tcPr>
          <w:p w14:paraId="64629F36" w14:textId="0D4C2FED" w:rsidR="00357EAD" w:rsidRDefault="00357EAD" w:rsidP="00357EAD">
            <w:pPr>
              <w:numPr>
                <w:ilvl w:val="0"/>
                <w:numId w:val="1"/>
              </w:numPr>
              <w:tabs>
                <w:tab w:val="left" w:pos="288"/>
                <w:tab w:val="left" w:pos="720"/>
              </w:tabs>
              <w:autoSpaceDE w:val="0"/>
              <w:autoSpaceDN w:val="0"/>
              <w:adjustRightInd w:val="0"/>
              <w:spacing w:line="288" w:lineRule="auto"/>
            </w:pPr>
            <w:r>
              <w:t>Hvilke kilder er brukt? Hvorfor er disse kildene valgt? Er valget begrunnet, og er begrunnelsen god? Hva gjør begrunnelsen god eller mindre god? Still medstudenten din tre spørsmål som kan</w:t>
            </w:r>
            <w:r>
              <w:t xml:space="preserve"> hjelpe dem å forbedre teksten.</w:t>
            </w:r>
          </w:p>
        </w:tc>
      </w:tr>
      <w:tr w:rsidR="00357EAD" w14:paraId="2E40209F" w14:textId="77777777" w:rsidTr="00357EAD">
        <w:tc>
          <w:tcPr>
            <w:tcW w:w="9062" w:type="dxa"/>
          </w:tcPr>
          <w:p w14:paraId="65C0E1AB" w14:textId="77777777" w:rsidR="00357EAD" w:rsidRDefault="00357EAD" w:rsidP="00357EAD">
            <w:r>
              <w:t>Skriv svaret ditt her:</w:t>
            </w:r>
          </w:p>
          <w:p w14:paraId="3D883AAF"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03066C4A" w14:textId="77777777" w:rsidTr="00357EAD">
        <w:tc>
          <w:tcPr>
            <w:tcW w:w="9062" w:type="dxa"/>
          </w:tcPr>
          <w:p w14:paraId="4B97362E" w14:textId="7A07B679" w:rsidR="00357EAD" w:rsidRDefault="00357EAD" w:rsidP="00357EAD">
            <w:pPr>
              <w:numPr>
                <w:ilvl w:val="0"/>
                <w:numId w:val="1"/>
              </w:numPr>
              <w:tabs>
                <w:tab w:val="left" w:pos="288"/>
                <w:tab w:val="left" w:pos="720"/>
              </w:tabs>
              <w:autoSpaceDE w:val="0"/>
              <w:autoSpaceDN w:val="0"/>
              <w:adjustRightInd w:val="0"/>
              <w:spacing w:line="288" w:lineRule="auto"/>
            </w:pPr>
            <w:r>
              <w:t>Hvilke problemstillinger blir trukket frem i diskusjonen? Tenk over: Er de interessante og relevante? Hvorfor/hvorfor ikke? Hva kunne gjort problemstillingene mer interessante og relevante? Still medstudenten din tre spørsmål som kan</w:t>
            </w:r>
            <w:r>
              <w:t xml:space="preserve"> hjelpe dem å forbedre teksten.</w:t>
            </w:r>
          </w:p>
        </w:tc>
      </w:tr>
      <w:tr w:rsidR="00357EAD" w14:paraId="08061C5C" w14:textId="77777777" w:rsidTr="00357EAD">
        <w:tc>
          <w:tcPr>
            <w:tcW w:w="9062" w:type="dxa"/>
          </w:tcPr>
          <w:p w14:paraId="1AC81572" w14:textId="77777777" w:rsidR="00357EAD" w:rsidRDefault="00357EAD" w:rsidP="00357EAD">
            <w:r>
              <w:t>Skriv svaret ditt her:</w:t>
            </w:r>
          </w:p>
          <w:p w14:paraId="33D83215"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7EBF4C97" w14:textId="77777777" w:rsidTr="00357EAD">
        <w:tc>
          <w:tcPr>
            <w:tcW w:w="9062" w:type="dxa"/>
          </w:tcPr>
          <w:p w14:paraId="71F27D56" w14:textId="3B6F3D53" w:rsidR="00357EAD" w:rsidRDefault="00357EAD" w:rsidP="00357EAD">
            <w:pPr>
              <w:numPr>
                <w:ilvl w:val="0"/>
                <w:numId w:val="1"/>
              </w:numPr>
              <w:tabs>
                <w:tab w:val="left" w:pos="288"/>
                <w:tab w:val="left" w:pos="720"/>
              </w:tabs>
              <w:autoSpaceDE w:val="0"/>
              <w:autoSpaceDN w:val="0"/>
              <w:adjustRightInd w:val="0"/>
              <w:spacing w:line="288" w:lineRule="auto"/>
            </w:pPr>
            <w:r>
              <w:t>Hvordan blir problemstillingene belyst av pensumtekstene? Hva lærer vi? Hvilke andre problemstillinger og kilder kunne vært brukt? Ville en omformulering av problemstillingen gjort teksten klarere? Tenk over spørsmålene, og still medstudenten din tre spørsmål som kan hje</w:t>
            </w:r>
            <w:r>
              <w:t>lpe til med å forbedre teksten.</w:t>
            </w:r>
          </w:p>
        </w:tc>
      </w:tr>
      <w:tr w:rsidR="00357EAD" w14:paraId="76A2244F" w14:textId="77777777" w:rsidTr="00357EAD">
        <w:tc>
          <w:tcPr>
            <w:tcW w:w="9062" w:type="dxa"/>
          </w:tcPr>
          <w:p w14:paraId="6E573D17" w14:textId="77777777" w:rsidR="00357EAD" w:rsidRDefault="00357EAD" w:rsidP="00357EAD">
            <w:r>
              <w:t>Skriv svaret ditt her:</w:t>
            </w:r>
          </w:p>
          <w:p w14:paraId="5001F85F"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1FAF2223" w14:textId="77777777" w:rsidTr="00357EAD">
        <w:tc>
          <w:tcPr>
            <w:tcW w:w="9062" w:type="dxa"/>
          </w:tcPr>
          <w:p w14:paraId="58827429" w14:textId="5E6EC270" w:rsidR="00357EAD" w:rsidRDefault="00357EAD" w:rsidP="00357EAD">
            <w:pPr>
              <w:pStyle w:val="Listeavsnitt"/>
              <w:numPr>
                <w:ilvl w:val="0"/>
                <w:numId w:val="1"/>
              </w:numPr>
            </w:pPr>
            <w:r>
              <w:t>Er formelle krav fulgt? Hva er på plass, og hva mangler? Er kildebruk og referanser i henhold til malen og god akademisk praksis? Hjelp medstudenten din å forbedre teksten, gjerne ved å stille spørsmål til teksten</w:t>
            </w:r>
            <w:r>
              <w:t>.</w:t>
            </w:r>
          </w:p>
        </w:tc>
      </w:tr>
      <w:tr w:rsidR="00357EAD" w14:paraId="7B8982C7" w14:textId="77777777" w:rsidTr="00357EAD">
        <w:tc>
          <w:tcPr>
            <w:tcW w:w="9062" w:type="dxa"/>
          </w:tcPr>
          <w:p w14:paraId="79479349" w14:textId="77777777" w:rsidR="00357EAD" w:rsidRDefault="00357EAD" w:rsidP="00357EAD">
            <w:r>
              <w:t>Skriv svaret ditt her:</w:t>
            </w:r>
          </w:p>
          <w:p w14:paraId="2F4169ED" w14:textId="77777777" w:rsidR="00357EAD" w:rsidRDefault="00357EAD" w:rsidP="00357EAD">
            <w:pPr>
              <w:pStyle w:val="Listeavsnitt"/>
            </w:pPr>
          </w:p>
        </w:tc>
      </w:tr>
      <w:tr w:rsidR="00357EAD" w14:paraId="56A02738" w14:textId="77777777" w:rsidTr="00357EAD">
        <w:tc>
          <w:tcPr>
            <w:tcW w:w="9062" w:type="dxa"/>
          </w:tcPr>
          <w:p w14:paraId="1BCB0589" w14:textId="2BAD3144" w:rsidR="00357EAD" w:rsidRDefault="00357EAD" w:rsidP="00357EAD">
            <w:pPr>
              <w:numPr>
                <w:ilvl w:val="0"/>
                <w:numId w:val="1"/>
              </w:numPr>
              <w:tabs>
                <w:tab w:val="left" w:pos="288"/>
                <w:tab w:val="left" w:pos="720"/>
              </w:tabs>
              <w:autoSpaceDE w:val="0"/>
              <w:autoSpaceDN w:val="0"/>
              <w:adjustRightInd w:val="0"/>
              <w:spacing w:line="288" w:lineRule="auto"/>
            </w:pPr>
            <w:r>
              <w:t>Er innledningen kort og beskrivende for innholdet i besvarelsen? Forbereder den leseren på hva hoveddelen skal handle om? Hva kunne gjort innledningen bedre?</w:t>
            </w:r>
            <w:r>
              <w:tab/>
              <w:t xml:space="preserve"> Tenk over spørsmålene, og still medstudenten din tre spørsmål som kan hje</w:t>
            </w:r>
            <w:r>
              <w:t>lpe til med å forbedre teksten.</w:t>
            </w:r>
          </w:p>
        </w:tc>
      </w:tr>
      <w:tr w:rsidR="00357EAD" w14:paraId="34C6769B" w14:textId="77777777" w:rsidTr="00357EAD">
        <w:tc>
          <w:tcPr>
            <w:tcW w:w="9062" w:type="dxa"/>
          </w:tcPr>
          <w:p w14:paraId="34592FD7" w14:textId="77777777" w:rsidR="00357EAD" w:rsidRDefault="00357EAD" w:rsidP="00357EAD">
            <w:r>
              <w:t>Skriv svaret ditt her:</w:t>
            </w:r>
          </w:p>
          <w:p w14:paraId="5F254B4B"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257CDA1B" w14:textId="77777777" w:rsidTr="00357EAD">
        <w:tc>
          <w:tcPr>
            <w:tcW w:w="9062" w:type="dxa"/>
          </w:tcPr>
          <w:p w14:paraId="18418AF7" w14:textId="04E1FC60" w:rsidR="00357EAD" w:rsidRDefault="00357EAD" w:rsidP="00357EAD">
            <w:pPr>
              <w:numPr>
                <w:ilvl w:val="0"/>
                <w:numId w:val="1"/>
              </w:numPr>
              <w:tabs>
                <w:tab w:val="left" w:pos="288"/>
                <w:tab w:val="left" w:pos="720"/>
              </w:tabs>
              <w:autoSpaceDE w:val="0"/>
              <w:autoSpaceDN w:val="0"/>
              <w:adjustRightInd w:val="0"/>
              <w:spacing w:line="288" w:lineRule="auto"/>
            </w:pPr>
            <w:r>
              <w:t>Er hoveddelen oversiktlig og lett å lese? Hva kunne gjort hoveddelen mer oversiktlig og lettere å lese? Tenk over spørsmålene, og still medstudenten din tre spørsmål som kan hjelpe til me</w:t>
            </w:r>
            <w:r>
              <w:t>d å forbedre teksten.</w:t>
            </w:r>
          </w:p>
        </w:tc>
      </w:tr>
      <w:tr w:rsidR="00357EAD" w14:paraId="3A5EC8FC" w14:textId="77777777" w:rsidTr="00357EAD">
        <w:tc>
          <w:tcPr>
            <w:tcW w:w="9062" w:type="dxa"/>
          </w:tcPr>
          <w:p w14:paraId="71F37DF6" w14:textId="77777777" w:rsidR="00357EAD" w:rsidRDefault="00357EAD" w:rsidP="00357EAD">
            <w:r>
              <w:t>Skriv svaret ditt her:</w:t>
            </w:r>
          </w:p>
          <w:p w14:paraId="2DAF550E"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20268A18" w14:textId="77777777" w:rsidTr="00357EAD">
        <w:tc>
          <w:tcPr>
            <w:tcW w:w="9062" w:type="dxa"/>
          </w:tcPr>
          <w:p w14:paraId="49280A78" w14:textId="1231CDCE" w:rsidR="00357EAD" w:rsidRDefault="00357EAD" w:rsidP="00357EAD">
            <w:pPr>
              <w:numPr>
                <w:ilvl w:val="0"/>
                <w:numId w:val="4"/>
              </w:numPr>
              <w:tabs>
                <w:tab w:val="left" w:pos="288"/>
                <w:tab w:val="left" w:pos="720"/>
              </w:tabs>
              <w:autoSpaceDE w:val="0"/>
              <w:autoSpaceDN w:val="0"/>
              <w:adjustRightInd w:val="0"/>
              <w:spacing w:line="288" w:lineRule="auto"/>
            </w:pPr>
            <w:r>
              <w:lastRenderedPageBreak/>
              <w:t>Er avslutningen kort og dekkende for innholdet i besvarelsen? Hjelper den leseren med å samle trådene? Hva kunne gjort avslutningen bedre? Svar kort på spørsmålene, og still medstudenten din noen spørsmål som kan hje</w:t>
            </w:r>
            <w:r>
              <w:t>lpe til med å forbedre teksten.</w:t>
            </w:r>
          </w:p>
        </w:tc>
      </w:tr>
      <w:tr w:rsidR="00357EAD" w14:paraId="1B411D00" w14:textId="77777777" w:rsidTr="00357EAD">
        <w:tc>
          <w:tcPr>
            <w:tcW w:w="9062" w:type="dxa"/>
          </w:tcPr>
          <w:p w14:paraId="678718E4" w14:textId="77777777" w:rsidR="00357EAD" w:rsidRDefault="00357EAD" w:rsidP="00357EAD">
            <w:r>
              <w:t>Skriv svaret ditt her:</w:t>
            </w:r>
          </w:p>
          <w:p w14:paraId="0CF7D8B4" w14:textId="77777777" w:rsidR="00357EAD" w:rsidRDefault="00357EAD" w:rsidP="00357EAD">
            <w:pPr>
              <w:tabs>
                <w:tab w:val="left" w:pos="288"/>
                <w:tab w:val="left" w:pos="720"/>
              </w:tabs>
              <w:autoSpaceDE w:val="0"/>
              <w:autoSpaceDN w:val="0"/>
              <w:adjustRightInd w:val="0"/>
              <w:spacing w:line="288" w:lineRule="auto"/>
              <w:ind w:left="720"/>
            </w:pPr>
          </w:p>
        </w:tc>
      </w:tr>
      <w:tr w:rsidR="00357EAD" w14:paraId="25B351B5" w14:textId="77777777" w:rsidTr="00357EAD">
        <w:tc>
          <w:tcPr>
            <w:tcW w:w="9062" w:type="dxa"/>
          </w:tcPr>
          <w:p w14:paraId="66AA134D" w14:textId="1FF2D74B" w:rsidR="00357EAD" w:rsidRDefault="00357EAD" w:rsidP="00357EAD">
            <w:pPr>
              <w:numPr>
                <w:ilvl w:val="0"/>
                <w:numId w:val="1"/>
              </w:numPr>
              <w:tabs>
                <w:tab w:val="left" w:pos="288"/>
                <w:tab w:val="left" w:pos="720"/>
              </w:tabs>
              <w:autoSpaceDE w:val="0"/>
              <w:autoSpaceDN w:val="0"/>
              <w:adjustRightInd w:val="0"/>
              <w:spacing w:line="288" w:lineRule="auto"/>
            </w:pPr>
            <w:r>
              <w:t>I det store og hele, hva e</w:t>
            </w:r>
            <w:r>
              <w:t>r spesielt bra med besvarelsen?</w:t>
            </w:r>
          </w:p>
        </w:tc>
      </w:tr>
      <w:tr w:rsidR="00357EAD" w14:paraId="5292AD35" w14:textId="77777777" w:rsidTr="00357EAD">
        <w:tc>
          <w:tcPr>
            <w:tcW w:w="9062" w:type="dxa"/>
          </w:tcPr>
          <w:p w14:paraId="1019F55C" w14:textId="77777777" w:rsidR="00357EAD" w:rsidRDefault="00357EAD" w:rsidP="00357EAD">
            <w:r>
              <w:t>Skriv svaret ditt her:</w:t>
            </w:r>
          </w:p>
          <w:p w14:paraId="5D243F06" w14:textId="77777777" w:rsidR="00357EAD" w:rsidRDefault="00357EAD" w:rsidP="00357EAD">
            <w:pPr>
              <w:tabs>
                <w:tab w:val="left" w:pos="288"/>
                <w:tab w:val="left" w:pos="720"/>
              </w:tabs>
              <w:autoSpaceDE w:val="0"/>
              <w:autoSpaceDN w:val="0"/>
              <w:adjustRightInd w:val="0"/>
              <w:spacing w:line="288" w:lineRule="auto"/>
              <w:ind w:left="720"/>
            </w:pPr>
            <w:bookmarkStart w:id="0" w:name="_GoBack"/>
            <w:bookmarkEnd w:id="0"/>
          </w:p>
        </w:tc>
      </w:tr>
    </w:tbl>
    <w:p w14:paraId="6734AC10" w14:textId="77777777" w:rsidR="00B85C2E" w:rsidRDefault="00B85C2E"/>
    <w:sectPr w:rsidR="00B8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C1"/>
    <w:multiLevelType w:val="hybridMultilevel"/>
    <w:tmpl w:val="00000000"/>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1" w15:restartNumberingAfterBreak="0">
    <w:nsid w:val="6DC91254"/>
    <w:multiLevelType w:val="hybridMultilevel"/>
    <w:tmpl w:val="00000000"/>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num w:numId="1">
    <w:abstractNumId w:val="0"/>
  </w:num>
  <w:num w:numId="2">
    <w:abstractNumId w:val="0"/>
    <w:lvlOverride w:ilvl="0">
      <w:startOverride w:val="1"/>
    </w:lvlOverride>
  </w:num>
  <w:num w:numId="3">
    <w:abstractNumId w:val="1"/>
  </w:num>
  <w:num w:numId="4">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E"/>
    <w:rsid w:val="00357EAD"/>
    <w:rsid w:val="00B85C2E"/>
    <w:rsid w:val="00E6033F"/>
    <w:rsid w:val="00F817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B249"/>
  <w15:chartTrackingRefBased/>
  <w15:docId w15:val="{D932358D-F1CA-40DD-BF49-C6F99AE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5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List">
    <w:name w:val="Number List"/>
    <w:rsid w:val="00357EAD"/>
    <w:pPr>
      <w:numPr>
        <w:numId w:val="1"/>
      </w:numPr>
    </w:pPr>
  </w:style>
  <w:style w:type="paragraph" w:styleId="Listeavsnitt">
    <w:name w:val="List Paragraph"/>
    <w:basedOn w:val="Normal"/>
    <w:uiPriority w:val="34"/>
    <w:qFormat/>
    <w:rsid w:val="0035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33B012F85485449F1E3B6BD7675FF4" ma:contentTypeVersion="36" ma:contentTypeDescription="Opprett et nytt dokument." ma:contentTypeScope="" ma:versionID="e2565ae0f4ae906945be46954ae1b860">
  <xsd:schema xmlns:xsd="http://www.w3.org/2001/XMLSchema" xmlns:xs="http://www.w3.org/2001/XMLSchema" xmlns:p="http://schemas.microsoft.com/office/2006/metadata/properties" xmlns:ns3="c5fc0103-ef06-41e3-8d46-cc54fdf456bf" xmlns:ns4="ab8eb661-6e0d-4b12-8b73-af9038e8d15b" targetNamespace="http://schemas.microsoft.com/office/2006/metadata/properties" ma:root="true" ma:fieldsID="2974538f5a10b145208877e794ea83d9" ns3:_="" ns4:_="">
    <xsd:import namespace="c5fc0103-ef06-41e3-8d46-cc54fdf456bf"/>
    <xsd:import namespace="ab8eb661-6e0d-4b12-8b73-af9038e8d15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c0103-ef06-41e3-8d46-cc54fdf45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eb661-6e0d-4b12-8b73-af9038e8d15b"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ingsdetaljer" ma:internalName="SharedWithDetails" ma:readOnly="true">
      <xsd:simpleType>
        <xsd:restriction base="dms:Note">
          <xsd:maxLength value="255"/>
        </xsd:restriction>
      </xsd:simpleType>
    </xsd:element>
    <xsd:element name="SharingHintHash" ma:index="2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c5fc0103-ef06-41e3-8d46-cc54fdf456bf" xsi:nil="true"/>
    <IsNotebookLocked xmlns="c5fc0103-ef06-41e3-8d46-cc54fdf456bf" xsi:nil="true"/>
    <Is_Collaboration_Space_Locked xmlns="c5fc0103-ef06-41e3-8d46-cc54fdf456bf" xsi:nil="true"/>
    <_activity xmlns="c5fc0103-ef06-41e3-8d46-cc54fdf456bf" xsi:nil="true"/>
    <Math_Settings xmlns="c5fc0103-ef06-41e3-8d46-cc54fdf456bf" xsi:nil="true"/>
    <Owner xmlns="c5fc0103-ef06-41e3-8d46-cc54fdf456bf">
      <UserInfo>
        <DisplayName/>
        <AccountId xsi:nil="true"/>
        <AccountType/>
      </UserInfo>
    </Owner>
    <NotebookType xmlns="c5fc0103-ef06-41e3-8d46-cc54fdf456bf" xsi:nil="true"/>
    <Students xmlns="c5fc0103-ef06-41e3-8d46-cc54fdf456bf">
      <UserInfo>
        <DisplayName/>
        <AccountId xsi:nil="true"/>
        <AccountType/>
      </UserInfo>
    </Students>
    <AppVersion xmlns="c5fc0103-ef06-41e3-8d46-cc54fdf456bf" xsi:nil="true"/>
    <DefaultSectionNames xmlns="c5fc0103-ef06-41e3-8d46-cc54fdf456bf" xsi:nil="true"/>
    <Student_Groups xmlns="c5fc0103-ef06-41e3-8d46-cc54fdf456bf">
      <UserInfo>
        <DisplayName/>
        <AccountId xsi:nil="true"/>
        <AccountType/>
      </UserInfo>
    </Student_Groups>
    <Invited_Teachers xmlns="c5fc0103-ef06-41e3-8d46-cc54fdf456bf" xsi:nil="true"/>
    <Invited_Students xmlns="c5fc0103-ef06-41e3-8d46-cc54fdf456bf" xsi:nil="true"/>
    <Templates xmlns="c5fc0103-ef06-41e3-8d46-cc54fdf456bf" xsi:nil="true"/>
    <Self_Registration_Enabled xmlns="c5fc0103-ef06-41e3-8d46-cc54fdf456bf" xsi:nil="true"/>
    <Has_Teacher_Only_SectionGroup xmlns="c5fc0103-ef06-41e3-8d46-cc54fdf456bf" xsi:nil="true"/>
    <CultureName xmlns="c5fc0103-ef06-41e3-8d46-cc54fdf456bf" xsi:nil="true"/>
    <Distribution_Groups xmlns="c5fc0103-ef06-41e3-8d46-cc54fdf456bf" xsi:nil="true"/>
    <LMS_Mappings xmlns="c5fc0103-ef06-41e3-8d46-cc54fdf456bf" xsi:nil="true"/>
    <Teams_Channel_Section_Location xmlns="c5fc0103-ef06-41e3-8d46-cc54fdf456bf" xsi:nil="true"/>
    <FolderType xmlns="c5fc0103-ef06-41e3-8d46-cc54fdf456bf" xsi:nil="true"/>
    <Teachers xmlns="c5fc0103-ef06-41e3-8d46-cc54fdf456bf">
      <UserInfo>
        <DisplayName/>
        <AccountId xsi:nil="true"/>
        <AccountType/>
      </UserInfo>
    </Teachers>
  </documentManagement>
</p:properties>
</file>

<file path=customXml/itemProps1.xml><?xml version="1.0" encoding="utf-8"?>
<ds:datastoreItem xmlns:ds="http://schemas.openxmlformats.org/officeDocument/2006/customXml" ds:itemID="{66497C60-0801-4AFB-B415-F26CD8BD6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c0103-ef06-41e3-8d46-cc54fdf456bf"/>
    <ds:schemaRef ds:uri="ab8eb661-6e0d-4b12-8b73-af9038e8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EDE41-FD21-46AD-A514-3F539234755C}">
  <ds:schemaRefs>
    <ds:schemaRef ds:uri="http://schemas.microsoft.com/sharepoint/v3/contenttype/forms"/>
  </ds:schemaRefs>
</ds:datastoreItem>
</file>

<file path=customXml/itemProps3.xml><?xml version="1.0" encoding="utf-8"?>
<ds:datastoreItem xmlns:ds="http://schemas.openxmlformats.org/officeDocument/2006/customXml" ds:itemID="{1065A283-C322-40D9-8A7E-72E5792F5ABA}">
  <ds:schemaRefs>
    <ds:schemaRef ds:uri="http://purl.org/dc/dcmitype/"/>
    <ds:schemaRef ds:uri="http://purl.org/dc/elements/1.1/"/>
    <ds:schemaRef ds:uri="ab8eb661-6e0d-4b12-8b73-af9038e8d15b"/>
    <ds:schemaRef ds:uri="c5fc0103-ef06-41e3-8d46-cc54fdf456bf"/>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2213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Grønsberg</dc:creator>
  <cp:keywords/>
  <dc:description/>
  <cp:lastModifiedBy>Cindy Grønsberg</cp:lastModifiedBy>
  <cp:revision>2</cp:revision>
  <dcterms:created xsi:type="dcterms:W3CDTF">2023-02-01T13:07:00Z</dcterms:created>
  <dcterms:modified xsi:type="dcterms:W3CDTF">2023-02-01T13:12:00Z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0x0101008133B012F85485449F1E3B6BD7675FF4</vt:lpwstr>
  </property>
</Properties>
</file>